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6" w:rsidRDefault="00C14A47">
      <w:pPr>
        <w:spacing w:after="256" w:line="259" w:lineRule="auto"/>
        <w:ind w:left="0" w:right="0" w:firstLine="0"/>
        <w:jc w:val="right"/>
      </w:pPr>
      <w:r>
        <w:rPr>
          <w:sz w:val="28"/>
        </w:rPr>
        <w:t>Приложение</w:t>
      </w:r>
    </w:p>
    <w:p w:rsidR="00501E76" w:rsidRDefault="00C14A47">
      <w:pPr>
        <w:spacing w:after="0" w:line="259" w:lineRule="auto"/>
        <w:ind w:left="166" w:right="0" w:firstLine="0"/>
      </w:pPr>
      <w:r>
        <w:rPr>
          <w:b/>
          <w:sz w:val="24"/>
        </w:rPr>
        <w:t>СПИСОК ПЛОЩАДОК ДЛЯ СБОРА КНИГ В РАМКАХ АКЦИИ «КНИГИ –</w:t>
      </w:r>
    </w:p>
    <w:p w:rsidR="00501E76" w:rsidRDefault="00C14A47">
      <w:pPr>
        <w:spacing w:after="462" w:line="259" w:lineRule="auto"/>
        <w:ind w:left="0" w:right="305" w:firstLine="0"/>
        <w:jc w:val="center"/>
      </w:pPr>
      <w:r>
        <w:rPr>
          <w:b/>
          <w:sz w:val="24"/>
        </w:rPr>
        <w:t>ДОНБАССУ»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ГОРОДСКОЕ СОБРАНИЕ СОЧИ, УЛ. КУРОРТНЫЙ ПРОСПЕКТ 37.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ГОРОДА СОЧИ "ЛАЗАРЕВСКИЙ РЦНК ИМ. К.С. МАЗЛУМЯНА» Г.СОЧИ, УЛ.ПОБЕДЫ,28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 xml:space="preserve">ГДК П. ДАГОМЫС МБУК ГОРОДА СОЧИ "ЛАЗАРЕВСКИЙ РЦНК ИМ. К.С. </w:t>
      </w:r>
      <w:r w:rsidR="00185D1E">
        <w:t>М</w:t>
      </w:r>
      <w:r>
        <w:t>АЗЛУМЯНА» Г.СОЧИ, П.ДАГОМЫС, УЛ.БАТУМСКОЕ ШОССЕ, 25/1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ГДК П. ГОЛОВИНКА МБУК ГОРОДА СОЧИ "ЛАЗАРЕВСКИЙ РЦНК ИМ. К.С. МАЗЛУМЯНА» Г.СОЧИ, П. ГОЛОВИНКА, УЛ.ЦЕНТРАЛЬНАЯ, 84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ГДК П. ЛОО МБУК ГОРОДА СОЧИ "ЛАЗАРЕВСКИЙ РЦНК ИМ. К.С. МАЗЛУМЯНА" </w:t>
      </w:r>
    </w:p>
    <w:p w:rsidR="00501E76" w:rsidRDefault="00C14A47" w:rsidP="0077065D">
      <w:pPr>
        <w:ind w:left="0" w:right="160" w:firstLine="426"/>
      </w:pPr>
      <w:r>
        <w:t>Г.СОЧИ, П.ЛОО, ПЕР. ТАЛЛИНСКИЙ, 2Б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А. МАЛЫЙ КИЧМАЙ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spacing w:after="493"/>
        <w:ind w:left="0" w:right="160" w:firstLine="426"/>
      </w:pPr>
      <w:r>
        <w:t>Г.СОЧИ, АУЛ МАЛЫЙ КИЧМАЙ УЛ.УБЫХСКАЯ, 19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А. ХАДЖИКО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spacing w:after="493"/>
        <w:ind w:left="0" w:right="160" w:firstLine="426"/>
      </w:pPr>
      <w:r>
        <w:t>Г.СОЧИ, АУЛ ХАДЖИКО, УЛ. АСЭРЭТХ, 12А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С. ДЕТЛЯЖКА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ind w:left="0" w:right="160" w:firstLine="426"/>
      </w:pPr>
      <w:r>
        <w:t>Г.СОЧИ, С.ДЕТЛЯЖКА, УЛ. БЮРОКАНСКАЯ, 42А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С. ВЕРХНЕАРМЯНСКОЕ ЛОО МБУК ГОРОДА СОЧИ "ЛАЗАРЕВСКИЙ РЦНК ИМ. </w:t>
      </w:r>
    </w:p>
    <w:p w:rsidR="00501E76" w:rsidRDefault="00C14A47" w:rsidP="0077065D">
      <w:pPr>
        <w:spacing w:after="0"/>
        <w:ind w:left="0" w:right="160" w:firstLine="426"/>
      </w:pPr>
      <w:r>
        <w:t>К.С. МАЗЛУМЯНА"</w:t>
      </w:r>
      <w:r w:rsidR="00185D1E">
        <w:t xml:space="preserve"> </w:t>
      </w:r>
      <w:bookmarkStart w:id="0" w:name="_GoBack"/>
      <w:bookmarkEnd w:id="0"/>
    </w:p>
    <w:p w:rsidR="00501E76" w:rsidRDefault="00C14A47" w:rsidP="0077065D">
      <w:pPr>
        <w:ind w:left="0" w:right="160" w:firstLine="426"/>
      </w:pPr>
      <w:r>
        <w:t>Г.СОЧИ, С.ВЕРХНЕАРМЯНСКОЕ ЛОО, УЛ. КРАСНООКТЯБРЬСКАЯ, 22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С. БАРАНОВКА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spacing w:after="493"/>
        <w:ind w:left="0" w:right="160" w:firstLine="426"/>
      </w:pPr>
      <w:r>
        <w:t>354207, Г.СОЧИ, С.БАРАНОВКА, УЛ. ЗОЛОТАЯ, 13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С. РАЗБИТЫЙ КОТЕЛ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ind w:left="0" w:right="160" w:firstLine="426"/>
      </w:pPr>
      <w:r>
        <w:t>Г.СОЧИ, С.РАЗБИТЫЙ КОТЕЛ, УЛ. ЗВЕЗДНАЯ, 11Б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П. НИЖНЕЕ УЧ-ДЕРЕ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ind w:left="0" w:right="160" w:firstLine="426"/>
      </w:pPr>
      <w:r>
        <w:t>Г.СОЧИ, П.НИЖНЕЕ УЧ-ДЕРЕ, УЛ. ЕНИСЕЙСКАЯ,71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СДК С. ГОРНОЕ ЛОО МБУК ГОРОДА СОЧИ "ЛАЗАРЕВСКИЙ РЦНК ИМ. К.С. </w:t>
      </w:r>
    </w:p>
    <w:p w:rsidR="00501E76" w:rsidRDefault="00C14A47" w:rsidP="0077065D">
      <w:pPr>
        <w:ind w:left="0" w:right="160" w:firstLine="426"/>
      </w:pPr>
      <w:r>
        <w:t>МАЗЛУМЯНА"</w:t>
      </w:r>
    </w:p>
    <w:p w:rsidR="00501E76" w:rsidRDefault="00C14A47" w:rsidP="0077065D">
      <w:pPr>
        <w:spacing w:after="493"/>
        <w:ind w:left="0" w:right="160" w:firstLine="426"/>
      </w:pPr>
      <w:r>
        <w:t>Г.СОЧИ, С.ГОРНОЕ ЛОО, ПЕР. ЛООСКИЙ, 2/1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lastRenderedPageBreak/>
        <w:t xml:space="preserve">СДК С.СЕРГЕЙ ПОЛЕ МБУК ГОРОДА СОЧИ "ЛАЗАРЕВСКИЙ РЦНК ИМ. К.С. </w:t>
      </w:r>
    </w:p>
    <w:p w:rsidR="00501E76" w:rsidRDefault="00C14A47" w:rsidP="0077065D">
      <w:pPr>
        <w:spacing w:after="0"/>
        <w:ind w:left="0" w:right="160" w:firstLine="426"/>
      </w:pPr>
      <w:r>
        <w:t>МАЗЛУМЯНА"</w:t>
      </w:r>
    </w:p>
    <w:p w:rsidR="00501E76" w:rsidRDefault="00C14A47" w:rsidP="0077065D">
      <w:pPr>
        <w:ind w:left="0" w:right="160" w:firstLine="426"/>
      </w:pPr>
      <w:r>
        <w:t>Г.СОЧИ, С.СЕРГЕЙ ПОЛЕ, ПЕР.ПРУДНЫЙ,15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ДТИД «ЛУЧ» КРАСНОДАРСКИЙ КРАЙ, Г. СОЧИ, УЛ.ОКТЯБРЯ, 1/4.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БИБЛИОТЕКА С.ИЗМАЙЛОВКА, Г.СОЧИ, УЛ. ИЗМАЙЛОВСКАЯ, 186А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СК С. БАРАНОВКА, Г.СОЧИ, УЛ.АРМЯНСКАЯ, 9Б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СДК С.ПРОГРЕСС, Г.СОЧИ, УЛ. УЛ. ЮБИЛЕЙНАЯ, 48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СДК С.РАЗДОЛЬНОЕ, Г.СОЧИ, УЛ. БУКОВАЯ, 10А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ДК "КУДЕПСТА», Г.СОЧИ, УЛ. ДАРВИНА, 82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МБУК Г. СОЧИ «ЦКС ХОСТИНСКОГО РАЙОНА» СК С.КРАЕВСКО-АРМЯНСКОЕ, </w:t>
      </w:r>
    </w:p>
    <w:p w:rsidR="00501E76" w:rsidRDefault="00C14A47" w:rsidP="0077065D">
      <w:pPr>
        <w:ind w:left="0" w:right="160" w:firstLine="426"/>
      </w:pPr>
      <w:r>
        <w:t>Г.СОЧИ, УЛ. ИЗМАЙЛОВСКАЯ, 57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«ЦКС ХОСТИНСКОГО РАЙОНА» СДК С. ВЕРХНИЙ ЮРТ, Г.СОЧИ, УЛ. АБОВЯНА, 39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 xml:space="preserve">РДК «АЭЛИТА» </w:t>
      </w:r>
      <w:hyperlink r:id="rId5">
        <w:r>
          <w:t xml:space="preserve"> </w:t>
        </w:r>
      </w:hyperlink>
      <w:hyperlink r:id="rId6">
        <w:r>
          <w:t>Г</w:t>
        </w:r>
      </w:hyperlink>
      <w:hyperlink r:id="rId7">
        <w:r>
          <w:t>.</w:t>
        </w:r>
      </w:hyperlink>
      <w:hyperlink r:id="rId8">
        <w:r>
          <w:t>СОЧИ</w:t>
        </w:r>
      </w:hyperlink>
      <w:hyperlink r:id="rId9">
        <w:r>
          <w:t xml:space="preserve"> </w:t>
        </w:r>
      </w:hyperlink>
      <w:hyperlink r:id="rId10">
        <w:r>
          <w:t>ВОРОШИЛОВСКАЯ</w:t>
        </w:r>
      </w:hyperlink>
      <w:hyperlink r:id="rId11">
        <w:r>
          <w:t xml:space="preserve"> </w:t>
        </w:r>
      </w:hyperlink>
      <w:hyperlink r:id="rId12">
        <w:r>
          <w:t>УЛ</w:t>
        </w:r>
      </w:hyperlink>
      <w:hyperlink r:id="rId13">
        <w:r>
          <w:t>., 2/24,</w:t>
        </w:r>
      </w:hyperlink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ГДК "КРАСНАЯ ПОЛЯНА" МБУК Г. СОЧИ ЦКС "ОРЕЛ-ИЗУМРУД», Г. СОЧИ, УЛ. ТУРЧИНСКОГО, 49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ГДК "МОЛДОВКА" МБУК Г. СОЧИ ЦКС "ОРЕЛ-ИЗУМРУД», Г. СОЧИ, УЛ. КОСТРОМСКАЯ, 58А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БИБЛИОТЕКА №10 МБУК Г. СОЧИ, УЛ. ТАВРИЧЕСКАЯ, 9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СК "ЭСТОСАДОК" МБУК Г. СОЧИ ЦКС "ОРЕЛ-ИЗУМРУД", Г. СОЧИ, УЛ. ЛИСТОПАДНАЯ, 6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«ДОМ КУЛЬТУРЫ С.ВОЛКОВКА», Г.СОЧИ С.ВОЛКОВКА, УЛ.НАДЕЖНАЯ, Д.28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Г.СОЧИ "ЦНК "ИСТОКИ", Г. СОЧИ УЛИЦА ТРУДА 13А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«РДК» ЦЕНТРАЛЬНОГО РАЙОНА Г. СОЧИ, Г. СОЧИ, УЛ. ГОРЬКОГО, 85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" АМЦ "РОДИНА", Г. СОЧИ, УЛИЦА КРАСНОАРМЕЙСКАЯ 24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ГДК "ЮБИЛЕЙНЫЙ», Г. СОЧИ, УЛ. ЧЕХОВА, 48 А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Г. СОЧИ «РДК «АДЛЕР», Г. СОЧИ, УЛ. УЛЬЯНОВА, 84/4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t xml:space="preserve">МБУК «ЦБС АДЛЕРСКОГО РАЙОНА Г. СОЧИ» БИБЛИОТЕКА №7, Г. СОЧИ, </w:t>
      </w:r>
    </w:p>
    <w:p w:rsidR="00501E76" w:rsidRDefault="00C14A47" w:rsidP="0077065D">
      <w:pPr>
        <w:ind w:left="0" w:right="160" w:firstLine="426"/>
      </w:pPr>
      <w:r>
        <w:t>АДЛЕРСКИЙ РАЙОН, СЕЛО КАЛИНОВОЕ ОЗЕРО, УЛ. ЦЕНТРАЛЬНАЯ, ДОМ 31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МБУК «ЦБС АДЛЕРСКОГО РАЙОНА Г. СОЧИ» БИБЛИОТЕКА №9, Г. СОЧИ, АДЛЕРСКИЙ РАЙОН, УЛ. ГОЛУБЫЕ ДАЛИ, ДОМ 80</w:t>
      </w:r>
    </w:p>
    <w:p w:rsidR="00501E76" w:rsidRDefault="00C14A47" w:rsidP="0077065D">
      <w:pPr>
        <w:numPr>
          <w:ilvl w:val="0"/>
          <w:numId w:val="1"/>
        </w:numPr>
        <w:spacing w:after="0"/>
        <w:ind w:left="0" w:right="160" w:firstLine="426"/>
      </w:pPr>
      <w:r>
        <w:lastRenderedPageBreak/>
        <w:t xml:space="preserve">МБУК «ЦБС АДЛЕРСКОГО РАЙОНА Г. СОЧИ» БИБЛИОТЕКА №11, Г. СОЧИ, </w:t>
      </w:r>
    </w:p>
    <w:p w:rsidR="00501E76" w:rsidRDefault="00C14A47" w:rsidP="0077065D">
      <w:pPr>
        <w:ind w:left="0" w:right="160" w:firstLine="426"/>
      </w:pPr>
      <w:r>
        <w:t>АДЛЕРСКИЙ РАЙОН, СЕЛО ВЕРХНЕНИКОЛАЕВСКОЕ, УЛ. МОСТОВАЯ, ДОМ 13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ЦГБ МБУК "ЦБС Г. СОЧИ», Г. СОЧИ, УЛ. ЧАЙКОВСКОГО, 4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ЦДБ ИМ. Н. ОСТРОВСКОГО МБУК "ЦБС Г. СОЧИ», Г. СОЧИ, УЛ. ГОРЬКОГО, 37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БИБЛИОТЕКА №2 МБУК "ЦБС Г. СОЧИ", УЛ. ДОНСКАЯ, 92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 xml:space="preserve">БИБЛИОТЕКА №3 МБУК "ЦБС Г. СОЧИ", Г. СОЧИ, УЛ. ЧЕБРИКОВА, 36 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 xml:space="preserve">БИБЛИОТЕКА №4 МБУК "ЦБС Г. СОЧИ", Г. СОЧИ, УЛ. МАКАРЕНКО, 6 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БИБЛИОТЕКА №6 МБУК "ЦБС Г. СОЧИ", Г. СОЧИ, УЛ. ДАРВИНА, 82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БИБЛИОТЕКА №7 МБУК "ЦБС Г. СОЧИ", Г. СОЧИ, УЛ. ЯСНОГОРСКАЯ, 7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БИБЛИОТЕКА №17 МБУК "ЦБС Г. СОЧИ", Г. СОЧИ, УЛ. ТРУДА, 27</w:t>
      </w:r>
    </w:p>
    <w:p w:rsidR="00501E76" w:rsidRDefault="00C14A47" w:rsidP="0077065D">
      <w:pPr>
        <w:numPr>
          <w:ilvl w:val="0"/>
          <w:numId w:val="1"/>
        </w:numPr>
        <w:ind w:left="0" w:right="160" w:firstLine="426"/>
      </w:pPr>
      <w:r>
        <w:t>ЦЕНТРАЛЬНАЯ ДЕТСКАЯ БИБЛИОТЕКА, Г.СОЧИ, УЛ. ПОБЕДЫ, 62</w:t>
      </w:r>
    </w:p>
    <w:sectPr w:rsidR="00501E76" w:rsidSect="00185D1E">
      <w:pgSz w:w="11906" w:h="16838"/>
      <w:pgMar w:top="1195" w:right="282" w:bottom="11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8F3"/>
    <w:multiLevelType w:val="hybridMultilevel"/>
    <w:tmpl w:val="B4F22DA8"/>
    <w:lvl w:ilvl="0" w:tplc="52B2D43E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F6A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90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244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2A4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9E0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50B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5C6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FEE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3B6771"/>
    <w:multiLevelType w:val="hybridMultilevel"/>
    <w:tmpl w:val="61B6F19A"/>
    <w:lvl w:ilvl="0" w:tplc="3A52DE54">
      <w:start w:val="37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466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303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7EB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BC5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9A9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127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C80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D03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6"/>
    <w:rsid w:val="000B5937"/>
    <w:rsid w:val="00185D1E"/>
    <w:rsid w:val="004E0839"/>
    <w:rsid w:val="00501E76"/>
    <w:rsid w:val="0077065D"/>
    <w:rsid w:val="00C14A47"/>
    <w:rsid w:val="00D12845"/>
    <w:rsid w:val="00F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3D0"/>
  <w15:docId w15:val="{6DB9DC4B-C352-4F94-A2CD-10D8622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1" w:line="260" w:lineRule="auto"/>
      <w:ind w:left="10" w:right="2087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256170080" TargetMode="External"/><Relationship Id="rId13" Type="http://schemas.openxmlformats.org/officeDocument/2006/relationships/hyperlink" Target="https://yandex.ru/profile/1256170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256170080" TargetMode="External"/><Relationship Id="rId12" Type="http://schemas.openxmlformats.org/officeDocument/2006/relationships/hyperlink" Target="https://yandex.ru/profile/1256170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256170080" TargetMode="External"/><Relationship Id="rId11" Type="http://schemas.openxmlformats.org/officeDocument/2006/relationships/hyperlink" Target="https://yandex.ru/profile/1256170080" TargetMode="External"/><Relationship Id="rId5" Type="http://schemas.openxmlformats.org/officeDocument/2006/relationships/hyperlink" Target="https://yandex.ru/profile/12561700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profile/125617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profile/1256170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Белопольская Светлана Валерьевна</dc:creator>
  <cp:keywords/>
  <cp:lastModifiedBy>Белопольская Светлана Валерьевна</cp:lastModifiedBy>
  <cp:revision>4</cp:revision>
  <dcterms:created xsi:type="dcterms:W3CDTF">2022-08-15T07:19:00Z</dcterms:created>
  <dcterms:modified xsi:type="dcterms:W3CDTF">2022-08-15T07:20:00Z</dcterms:modified>
</cp:coreProperties>
</file>