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05" w:rsidRPr="00CA7D77" w:rsidRDefault="00622505" w:rsidP="00CA7D77">
      <w:pPr>
        <w:ind w:left="709" w:firstLine="0"/>
        <w:jc w:val="center"/>
        <w:rPr>
          <w:rFonts w:cs="Times New Roman"/>
          <w:b/>
          <w:bCs/>
          <w:szCs w:val="28"/>
        </w:rPr>
      </w:pPr>
      <w:r w:rsidRPr="00CA7D77">
        <w:rPr>
          <w:rFonts w:cs="Times New Roman"/>
          <w:b/>
          <w:bCs/>
          <w:szCs w:val="28"/>
        </w:rPr>
        <w:t>Инициативный проект</w:t>
      </w:r>
    </w:p>
    <w:p w:rsidR="00F61693" w:rsidRPr="0082367E" w:rsidRDefault="00F61693" w:rsidP="00CA7D77">
      <w:pPr>
        <w:ind w:left="709" w:firstLine="0"/>
        <w:jc w:val="center"/>
        <w:rPr>
          <w:rFonts w:cs="Times New Roman"/>
          <w:szCs w:val="28"/>
        </w:rPr>
      </w:pPr>
    </w:p>
    <w:p w:rsidR="00F61693" w:rsidRDefault="00622505" w:rsidP="00B51140">
      <w:pPr>
        <w:ind w:left="709" w:firstLine="0"/>
        <w:jc w:val="center"/>
        <w:rPr>
          <w:rFonts w:cs="Times New Roman"/>
          <w:szCs w:val="28"/>
        </w:rPr>
      </w:pPr>
      <w:bookmarkStart w:id="0" w:name="_Hlk111498653"/>
      <w:r w:rsidRPr="0082367E">
        <w:rPr>
          <w:rFonts w:cs="Times New Roman"/>
          <w:szCs w:val="28"/>
        </w:rPr>
        <w:t>«</w:t>
      </w:r>
      <w:r w:rsidR="00B51140">
        <w:rPr>
          <w:rFonts w:cs="Times New Roman"/>
          <w:szCs w:val="28"/>
        </w:rPr>
        <w:t>Ремонт фонтана в сквере «Октябрьском» Центрального внутригородского района муниципального образования городской округ город-курорт Сочи Краснодарского края</w:t>
      </w:r>
      <w:r w:rsidR="00570118">
        <w:rPr>
          <w:rFonts w:cs="Times New Roman"/>
          <w:szCs w:val="28"/>
        </w:rPr>
        <w:t>»</w:t>
      </w:r>
    </w:p>
    <w:p w:rsidR="00570118" w:rsidRPr="0082367E" w:rsidRDefault="00570118" w:rsidP="00B51140">
      <w:pPr>
        <w:ind w:left="709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A4462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адастровый номер</w:t>
      </w:r>
      <w:r w:rsidRPr="00A446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23:49:0204025:1063, площадь 264,3</w:t>
      </w:r>
      <w:r w:rsidRPr="00A44620">
        <w:rPr>
          <w:rFonts w:cs="Times New Roman"/>
          <w:szCs w:val="28"/>
        </w:rPr>
        <w:t xml:space="preserve"> кв.м.</w:t>
      </w:r>
      <w:r>
        <w:rPr>
          <w:rFonts w:cs="Times New Roman"/>
          <w:szCs w:val="28"/>
        </w:rPr>
        <w:t>)»</w:t>
      </w:r>
    </w:p>
    <w:bookmarkEnd w:id="0"/>
    <w:p w:rsidR="00622505" w:rsidRPr="0082367E" w:rsidRDefault="00622505" w:rsidP="0082367E">
      <w:pPr>
        <w:ind w:left="709" w:firstLine="0"/>
        <w:jc w:val="both"/>
        <w:rPr>
          <w:rFonts w:cs="Times New Roman"/>
          <w:szCs w:val="28"/>
        </w:rPr>
      </w:pPr>
    </w:p>
    <w:p w:rsidR="00622505" w:rsidRPr="0082367E" w:rsidRDefault="00622505" w:rsidP="0082367E">
      <w:pPr>
        <w:ind w:left="709" w:firstLine="0"/>
        <w:jc w:val="both"/>
        <w:rPr>
          <w:rFonts w:cs="Times New Roman"/>
          <w:szCs w:val="28"/>
        </w:rPr>
      </w:pPr>
    </w:p>
    <w:p w:rsidR="00622505" w:rsidRPr="0082367E" w:rsidRDefault="00F61693" w:rsidP="00F8229B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Описание проблемы</w:t>
      </w:r>
    </w:p>
    <w:p w:rsidR="00016FC6" w:rsidRPr="0082367E" w:rsidRDefault="00016FC6" w:rsidP="0082367E">
      <w:pPr>
        <w:ind w:left="709" w:firstLine="0"/>
        <w:jc w:val="both"/>
        <w:rPr>
          <w:rFonts w:cs="Times New Roman"/>
          <w:szCs w:val="28"/>
        </w:rPr>
      </w:pPr>
    </w:p>
    <w:p w:rsidR="00016FC6" w:rsidRDefault="00016FC6" w:rsidP="00463F7F">
      <w:pPr>
        <w:ind w:left="709" w:firstLine="707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Благоустройство </w:t>
      </w:r>
      <w:r w:rsidR="0071102C" w:rsidRPr="0082367E">
        <w:rPr>
          <w:rFonts w:cs="Times New Roman"/>
          <w:szCs w:val="28"/>
        </w:rPr>
        <w:t>общественных пространств</w:t>
      </w:r>
      <w:r w:rsidRPr="0082367E">
        <w:rPr>
          <w:rFonts w:cs="Times New Roman"/>
          <w:szCs w:val="28"/>
        </w:rPr>
        <w:t xml:space="preserve">, является важнейшим составляющим элементом и занимает значительное пространство городской среды. </w:t>
      </w:r>
    </w:p>
    <w:p w:rsidR="00FC5316" w:rsidRPr="00ED1638" w:rsidRDefault="00FC5316" w:rsidP="00FC5316">
      <w:pPr>
        <w:ind w:left="709" w:firstLine="707"/>
        <w:jc w:val="both"/>
      </w:pPr>
      <w:r w:rsidRPr="00ED1638">
        <w:t xml:space="preserve">Благоустройство городского пространства влияет не только на качество жизни горожан, снижает уровень их социальной напряженности, но и повышает комфорт отдыха гостей, создает позитивный образ города-курорта Сочи и Краснодарского края в целом в глазах туристов и инвесторов. </w:t>
      </w:r>
      <w:r w:rsidR="00B51140">
        <w:t>Благоустройство города</w:t>
      </w:r>
      <w:r w:rsidRPr="00ED1638">
        <w:t xml:space="preserve"> – необходимое условие психологического здоровья горожан.</w:t>
      </w:r>
    </w:p>
    <w:p w:rsidR="00FC5316" w:rsidRDefault="00FC5316" w:rsidP="00FC5316">
      <w:pPr>
        <w:ind w:left="709" w:firstLine="707"/>
        <w:jc w:val="both"/>
      </w:pPr>
      <w:bookmarkStart w:id="1" w:name="_Hlk111498690"/>
      <w:r w:rsidRPr="00ED1638">
        <w:t>Микрорайон «</w:t>
      </w:r>
      <w:r w:rsidR="00B51140">
        <w:t>Центральный</w:t>
      </w:r>
      <w:r w:rsidRPr="00ED1638">
        <w:t xml:space="preserve">» </w:t>
      </w:r>
      <w:r w:rsidR="00B51140">
        <w:t>является сердцем города-курорта Сочи и относится к самому посещаемому микрорайону туристами и жителями города. Благоустройство</w:t>
      </w:r>
      <w:r w:rsidRPr="00ED1638">
        <w:t xml:space="preserve"> мест массового отдыха</w:t>
      </w:r>
      <w:r w:rsidR="00B51140">
        <w:t xml:space="preserve"> - приоритетная задача для города-курорта</w:t>
      </w:r>
      <w:r w:rsidRPr="00ED1638">
        <w:t xml:space="preserve">. </w:t>
      </w:r>
    </w:p>
    <w:p w:rsidR="00FC5316" w:rsidRDefault="00FC5316" w:rsidP="00FC5316">
      <w:pPr>
        <w:ind w:left="709" w:firstLine="707"/>
        <w:jc w:val="both"/>
      </w:pPr>
      <w:r w:rsidRPr="00ED1638">
        <w:t xml:space="preserve">Территория находится в оживленной части микрорайона, через нее ежедневно проходят тысячи людей. Сквер представляет собой участок земли с естественной растительностью, часть территории засажена </w:t>
      </w:r>
      <w:r w:rsidR="00B51140">
        <w:t>хвойными породами и пальмами</w:t>
      </w:r>
      <w:r w:rsidR="0044341C">
        <w:t>.</w:t>
      </w:r>
    </w:p>
    <w:p w:rsidR="0044341C" w:rsidRPr="0044341C" w:rsidRDefault="0044341C" w:rsidP="0044341C">
      <w:pPr>
        <w:ind w:left="709" w:firstLine="707"/>
        <w:jc w:val="both"/>
        <w:rPr>
          <w:rFonts w:cs="Times New Roman"/>
          <w:szCs w:val="28"/>
        </w:rPr>
      </w:pPr>
      <w:r w:rsidRPr="00146F95">
        <w:rPr>
          <w:rFonts w:cs="Times New Roman"/>
          <w:iCs/>
          <w:szCs w:val="28"/>
          <w:shd w:val="clear" w:color="auto" w:fill="FFFFFF"/>
        </w:rPr>
        <w:t>Сквер бы</w:t>
      </w:r>
      <w:r>
        <w:rPr>
          <w:rFonts w:cs="Times New Roman"/>
          <w:iCs/>
          <w:szCs w:val="28"/>
          <w:shd w:val="clear" w:color="auto" w:fill="FFFFFF"/>
        </w:rPr>
        <w:t>л заложен в 1988 году к юбилею 150-летия</w:t>
      </w:r>
      <w:r w:rsidRPr="00146F95">
        <w:rPr>
          <w:rFonts w:cs="Times New Roman"/>
          <w:iCs/>
          <w:szCs w:val="28"/>
          <w:shd w:val="clear" w:color="auto" w:fill="FFFFFF"/>
        </w:rPr>
        <w:t xml:space="preserve"> основания города Сочи</w:t>
      </w:r>
      <w:r>
        <w:rPr>
          <w:rFonts w:cs="Times New Roman"/>
          <w:iCs/>
          <w:szCs w:val="28"/>
          <w:shd w:val="clear" w:color="auto" w:fill="FFFFFF"/>
        </w:rPr>
        <w:t xml:space="preserve">. </w:t>
      </w:r>
      <w:r>
        <w:rPr>
          <w:rFonts w:cs="Times New Roman"/>
          <w:szCs w:val="28"/>
        </w:rPr>
        <w:t>Главным элементом сквера является фонтан, композиция которого учитывает облик сквера и помогает раскрыть художественные достоинства.</w:t>
      </w:r>
    </w:p>
    <w:p w:rsidR="00016FC6" w:rsidRDefault="00016FC6" w:rsidP="00463F7F">
      <w:pPr>
        <w:ind w:left="709" w:firstLine="707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Территория участка, где планируется осуществлять </w:t>
      </w:r>
      <w:r w:rsidR="00146F95">
        <w:rPr>
          <w:rFonts w:cs="Times New Roman"/>
          <w:szCs w:val="28"/>
        </w:rPr>
        <w:t>ремонт фонтана</w:t>
      </w:r>
      <w:r w:rsidRPr="0082367E">
        <w:rPr>
          <w:rFonts w:cs="Times New Roman"/>
          <w:szCs w:val="28"/>
        </w:rPr>
        <w:t xml:space="preserve">, </w:t>
      </w:r>
      <w:r w:rsidR="009F6C18">
        <w:rPr>
          <w:rFonts w:cs="Times New Roman"/>
          <w:szCs w:val="28"/>
        </w:rPr>
        <w:t xml:space="preserve">является городским </w:t>
      </w:r>
      <w:r w:rsidR="00146F95">
        <w:rPr>
          <w:rFonts w:cs="Times New Roman"/>
          <w:szCs w:val="28"/>
        </w:rPr>
        <w:t>сквером</w:t>
      </w:r>
      <w:r w:rsidR="009F6C18">
        <w:rPr>
          <w:rFonts w:cs="Times New Roman"/>
          <w:szCs w:val="28"/>
        </w:rPr>
        <w:t xml:space="preserve">, площадью </w:t>
      </w:r>
      <w:r w:rsidR="00146F95">
        <w:rPr>
          <w:rFonts w:cs="Times New Roman"/>
          <w:szCs w:val="28"/>
        </w:rPr>
        <w:t>5118</w:t>
      </w:r>
      <w:r w:rsidR="009F6C18">
        <w:rPr>
          <w:rFonts w:cs="Times New Roman"/>
          <w:szCs w:val="28"/>
        </w:rPr>
        <w:t xml:space="preserve"> кв.м., с кадастровым номером </w:t>
      </w:r>
      <w:r w:rsidR="00146F95">
        <w:rPr>
          <w:rFonts w:cs="Times New Roman"/>
          <w:szCs w:val="28"/>
        </w:rPr>
        <w:t>23:49:0204025:1063</w:t>
      </w:r>
      <w:r w:rsidR="009F6C18">
        <w:rPr>
          <w:rFonts w:cs="Times New Roman"/>
          <w:szCs w:val="28"/>
        </w:rPr>
        <w:t xml:space="preserve">. </w:t>
      </w:r>
      <w:r w:rsidR="0082367E" w:rsidRPr="00CA7D77">
        <w:rPr>
          <w:rFonts w:cs="Times New Roman"/>
          <w:szCs w:val="28"/>
        </w:rPr>
        <w:t xml:space="preserve">Земельный </w:t>
      </w:r>
      <w:r w:rsidR="00146F95">
        <w:rPr>
          <w:rFonts w:cs="Times New Roman"/>
          <w:szCs w:val="28"/>
        </w:rPr>
        <w:t>участок</w:t>
      </w:r>
      <w:r w:rsidR="00D556A0" w:rsidRPr="00CA7D77">
        <w:rPr>
          <w:rFonts w:cs="Times New Roman"/>
          <w:szCs w:val="28"/>
        </w:rPr>
        <w:t xml:space="preserve"> </w:t>
      </w:r>
      <w:r w:rsidR="00146F95">
        <w:rPr>
          <w:rFonts w:cs="Times New Roman"/>
          <w:szCs w:val="28"/>
        </w:rPr>
        <w:t>востребован</w:t>
      </w:r>
      <w:r w:rsidR="0082367E">
        <w:rPr>
          <w:rFonts w:cs="Times New Roman"/>
          <w:szCs w:val="28"/>
        </w:rPr>
        <w:t xml:space="preserve"> </w:t>
      </w:r>
      <w:r w:rsidR="00146F95">
        <w:rPr>
          <w:rFonts w:cs="Times New Roman"/>
          <w:szCs w:val="28"/>
        </w:rPr>
        <w:t>гражданами, обустроен</w:t>
      </w:r>
      <w:r w:rsidR="0082367E">
        <w:rPr>
          <w:rFonts w:cs="Times New Roman"/>
          <w:szCs w:val="28"/>
        </w:rPr>
        <w:t xml:space="preserve"> мест</w:t>
      </w:r>
      <w:r w:rsidR="00146F95">
        <w:rPr>
          <w:rFonts w:cs="Times New Roman"/>
          <w:szCs w:val="28"/>
        </w:rPr>
        <w:t>ами</w:t>
      </w:r>
      <w:r w:rsidR="0082367E">
        <w:rPr>
          <w:rFonts w:cs="Times New Roman"/>
          <w:szCs w:val="28"/>
        </w:rPr>
        <w:t xml:space="preserve"> для отдыха </w:t>
      </w:r>
      <w:r w:rsidR="00096452">
        <w:rPr>
          <w:rFonts w:cs="Times New Roman"/>
          <w:szCs w:val="28"/>
        </w:rPr>
        <w:t xml:space="preserve">и </w:t>
      </w:r>
      <w:r w:rsidRPr="0082367E">
        <w:rPr>
          <w:rFonts w:cs="Times New Roman"/>
          <w:szCs w:val="28"/>
        </w:rPr>
        <w:t>прогулки</w:t>
      </w:r>
      <w:r w:rsidR="00146F95">
        <w:rPr>
          <w:rFonts w:cs="Times New Roman"/>
          <w:szCs w:val="28"/>
        </w:rPr>
        <w:t>.</w:t>
      </w:r>
    </w:p>
    <w:bookmarkEnd w:id="1"/>
    <w:p w:rsidR="00A44620" w:rsidRDefault="00FE6429" w:rsidP="00463F7F">
      <w:pPr>
        <w:ind w:left="709" w:firstLine="707"/>
        <w:jc w:val="both"/>
        <w:rPr>
          <w:rFonts w:cs="Times New Roman"/>
          <w:szCs w:val="28"/>
        </w:rPr>
      </w:pPr>
      <w:r w:rsidRPr="00096452">
        <w:rPr>
          <w:rFonts w:cs="Times New Roman"/>
          <w:szCs w:val="28"/>
        </w:rPr>
        <w:t>Е</w:t>
      </w:r>
      <w:r w:rsidR="00905032" w:rsidRPr="00096452">
        <w:rPr>
          <w:rFonts w:cs="Times New Roman"/>
          <w:szCs w:val="28"/>
        </w:rPr>
        <w:t xml:space="preserve">сли </w:t>
      </w:r>
      <w:r w:rsidR="0082367E" w:rsidRPr="00096452">
        <w:rPr>
          <w:rFonts w:cs="Times New Roman"/>
          <w:szCs w:val="28"/>
        </w:rPr>
        <w:t>произвести работы по</w:t>
      </w:r>
      <w:r w:rsidR="009F6C18">
        <w:rPr>
          <w:rFonts w:cs="Times New Roman"/>
          <w:szCs w:val="28"/>
        </w:rPr>
        <w:t xml:space="preserve"> </w:t>
      </w:r>
      <w:r w:rsidR="00146F95">
        <w:rPr>
          <w:rFonts w:cs="Times New Roman"/>
          <w:szCs w:val="28"/>
        </w:rPr>
        <w:t>ремонту фонтана</w:t>
      </w:r>
      <w:r w:rsidR="00905032" w:rsidRPr="00096452">
        <w:rPr>
          <w:rFonts w:cs="Times New Roman"/>
          <w:szCs w:val="28"/>
        </w:rPr>
        <w:t xml:space="preserve">, </w:t>
      </w:r>
      <w:r w:rsidR="00096452" w:rsidRPr="00083C18">
        <w:rPr>
          <w:rFonts w:cs="Times New Roman"/>
          <w:szCs w:val="28"/>
        </w:rPr>
        <w:t xml:space="preserve">сохранить и усовершенствовать </w:t>
      </w:r>
      <w:r w:rsidR="0044341C">
        <w:rPr>
          <w:rFonts w:cs="Times New Roman"/>
          <w:szCs w:val="28"/>
        </w:rPr>
        <w:t>историческую</w:t>
      </w:r>
      <w:r w:rsidR="00096452" w:rsidRPr="00083C18">
        <w:rPr>
          <w:rFonts w:cs="Times New Roman"/>
          <w:szCs w:val="28"/>
        </w:rPr>
        <w:t xml:space="preserve"> часть сквера</w:t>
      </w:r>
      <w:r w:rsidR="00F8229B">
        <w:rPr>
          <w:rFonts w:cs="Times New Roman"/>
          <w:szCs w:val="28"/>
        </w:rPr>
        <w:t>,</w:t>
      </w:r>
      <w:r w:rsidR="00096452" w:rsidRPr="00083C18">
        <w:rPr>
          <w:rFonts w:cs="Times New Roman"/>
          <w:szCs w:val="28"/>
        </w:rPr>
        <w:t xml:space="preserve"> </w:t>
      </w:r>
      <w:r w:rsidR="00905032" w:rsidRPr="00083C18">
        <w:rPr>
          <w:rFonts w:cs="Times New Roman"/>
          <w:szCs w:val="28"/>
        </w:rPr>
        <w:t>то это привлечет внимание населения</w:t>
      </w:r>
      <w:r w:rsidR="00EB5931">
        <w:rPr>
          <w:rFonts w:cs="Times New Roman"/>
          <w:szCs w:val="28"/>
        </w:rPr>
        <w:t>,</w:t>
      </w:r>
      <w:r w:rsidRPr="0082367E">
        <w:rPr>
          <w:rFonts w:cs="Times New Roman"/>
          <w:szCs w:val="28"/>
        </w:rPr>
        <w:t xml:space="preserve"> </w:t>
      </w:r>
      <w:r w:rsidR="0044341C" w:rsidRPr="0082367E">
        <w:rPr>
          <w:rFonts w:cs="Times New Roman"/>
          <w:szCs w:val="28"/>
        </w:rPr>
        <w:t xml:space="preserve">позволит создать комфортную среду </w:t>
      </w:r>
      <w:r w:rsidR="0044341C">
        <w:rPr>
          <w:rFonts w:cs="Times New Roman"/>
          <w:szCs w:val="28"/>
        </w:rPr>
        <w:t xml:space="preserve">для отдыха и </w:t>
      </w:r>
      <w:r w:rsidR="0044341C" w:rsidRPr="0082367E">
        <w:rPr>
          <w:rFonts w:cs="Times New Roman"/>
          <w:szCs w:val="28"/>
        </w:rPr>
        <w:t xml:space="preserve">станет визитной карточкой </w:t>
      </w:r>
      <w:r w:rsidR="0044341C">
        <w:rPr>
          <w:rFonts w:cs="Times New Roman"/>
          <w:szCs w:val="28"/>
        </w:rPr>
        <w:t xml:space="preserve">микрорайона «Центральный», что приведет к </w:t>
      </w:r>
      <w:r w:rsidR="0044341C" w:rsidRPr="0082367E">
        <w:rPr>
          <w:rFonts w:cs="Times New Roman"/>
          <w:szCs w:val="28"/>
        </w:rPr>
        <w:t>повы</w:t>
      </w:r>
      <w:r w:rsidR="0044341C">
        <w:rPr>
          <w:rFonts w:cs="Times New Roman"/>
          <w:szCs w:val="28"/>
        </w:rPr>
        <w:t>шению</w:t>
      </w:r>
      <w:r w:rsidR="0044341C" w:rsidRPr="0082367E">
        <w:rPr>
          <w:rFonts w:cs="Times New Roman"/>
          <w:szCs w:val="28"/>
        </w:rPr>
        <w:t xml:space="preserve"> качеств</w:t>
      </w:r>
      <w:r w:rsidR="0044341C">
        <w:rPr>
          <w:rFonts w:cs="Times New Roman"/>
          <w:szCs w:val="28"/>
        </w:rPr>
        <w:t>а</w:t>
      </w:r>
      <w:r w:rsidR="0044341C" w:rsidRPr="0082367E">
        <w:rPr>
          <w:rFonts w:cs="Times New Roman"/>
          <w:szCs w:val="28"/>
        </w:rPr>
        <w:t xml:space="preserve"> жизни наших жителей и сни</w:t>
      </w:r>
      <w:r w:rsidR="0044341C">
        <w:rPr>
          <w:rFonts w:cs="Times New Roman"/>
          <w:szCs w:val="28"/>
        </w:rPr>
        <w:t>жению</w:t>
      </w:r>
      <w:r w:rsidR="0044341C" w:rsidRPr="0082367E">
        <w:rPr>
          <w:rFonts w:cs="Times New Roman"/>
          <w:szCs w:val="28"/>
        </w:rPr>
        <w:t xml:space="preserve"> социальн</w:t>
      </w:r>
      <w:r w:rsidR="0044341C">
        <w:rPr>
          <w:rFonts w:cs="Times New Roman"/>
          <w:szCs w:val="28"/>
        </w:rPr>
        <w:t>ой</w:t>
      </w:r>
      <w:r w:rsidR="0044341C" w:rsidRPr="0082367E">
        <w:rPr>
          <w:rFonts w:cs="Times New Roman"/>
          <w:szCs w:val="28"/>
        </w:rPr>
        <w:t xml:space="preserve"> напряженност</w:t>
      </w:r>
      <w:r w:rsidR="0044341C">
        <w:rPr>
          <w:rFonts w:cs="Times New Roman"/>
          <w:szCs w:val="28"/>
        </w:rPr>
        <w:t>и.</w:t>
      </w:r>
    </w:p>
    <w:p w:rsidR="00A44620" w:rsidRPr="0082367E" w:rsidRDefault="00A44620" w:rsidP="0082367E">
      <w:pPr>
        <w:ind w:left="709" w:firstLine="0"/>
        <w:jc w:val="both"/>
        <w:rPr>
          <w:rFonts w:cs="Times New Roman"/>
          <w:szCs w:val="28"/>
        </w:rPr>
      </w:pPr>
    </w:p>
    <w:p w:rsidR="00F61693" w:rsidRDefault="00F61693" w:rsidP="00083C18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Обоснование предложений по решению указанной проблемы</w:t>
      </w:r>
    </w:p>
    <w:p w:rsidR="0044341C" w:rsidRPr="0082367E" w:rsidRDefault="0044341C" w:rsidP="00083C18">
      <w:pPr>
        <w:ind w:left="709" w:firstLine="0"/>
        <w:jc w:val="center"/>
        <w:rPr>
          <w:rFonts w:cs="Times New Roman"/>
          <w:szCs w:val="28"/>
        </w:rPr>
      </w:pPr>
    </w:p>
    <w:p w:rsidR="00836E98" w:rsidRDefault="00FE7279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Для решения данной проблемы необходимо </w:t>
      </w:r>
      <w:r w:rsidR="00836E98" w:rsidRPr="0082367E">
        <w:rPr>
          <w:rFonts w:cs="Times New Roman"/>
          <w:szCs w:val="28"/>
        </w:rPr>
        <w:t xml:space="preserve">провести работы по </w:t>
      </w:r>
      <w:r w:rsidR="0044341C">
        <w:rPr>
          <w:rFonts w:cs="Times New Roman"/>
          <w:szCs w:val="28"/>
        </w:rPr>
        <w:t>ремонту фонтана</w:t>
      </w:r>
      <w:r w:rsidR="00836E98" w:rsidRPr="0082367E">
        <w:rPr>
          <w:rFonts w:cs="Times New Roman"/>
          <w:szCs w:val="28"/>
        </w:rPr>
        <w:t xml:space="preserve">: </w:t>
      </w:r>
    </w:p>
    <w:p w:rsidR="00AD505C" w:rsidRDefault="00AD505C" w:rsidP="0082367E">
      <w:pPr>
        <w:ind w:left="709" w:firstLine="0"/>
        <w:jc w:val="both"/>
        <w:rPr>
          <w:rFonts w:cs="Times New Roman"/>
          <w:szCs w:val="28"/>
        </w:rPr>
      </w:pPr>
    </w:p>
    <w:p w:rsidR="00AD505C" w:rsidRPr="0026663F" w:rsidRDefault="00AD505C" w:rsidP="00AF7415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448E8">
        <w:rPr>
          <w:rFonts w:cs="Times New Roman"/>
          <w:szCs w:val="28"/>
        </w:rPr>
        <w:t xml:space="preserve"> замена фонтанной форсунки</w:t>
      </w:r>
      <w:r>
        <w:rPr>
          <w:rFonts w:cs="Times New Roman"/>
          <w:szCs w:val="28"/>
        </w:rPr>
        <w:t>;</w:t>
      </w:r>
    </w:p>
    <w:p w:rsidR="00AD505C" w:rsidRDefault="00AD505C" w:rsidP="00AF7415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D448E8">
        <w:rPr>
          <w:rFonts w:cs="Times New Roman"/>
          <w:szCs w:val="28"/>
        </w:rPr>
        <w:t xml:space="preserve"> электромонтажные работы</w:t>
      </w:r>
      <w:r>
        <w:rPr>
          <w:rFonts w:cs="Times New Roman"/>
          <w:szCs w:val="28"/>
        </w:rPr>
        <w:t>;</w:t>
      </w:r>
    </w:p>
    <w:p w:rsidR="00083C18" w:rsidRPr="0026663F" w:rsidRDefault="00083C18" w:rsidP="00AF7415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448E8">
        <w:t xml:space="preserve"> замена и прокладка труб</w:t>
      </w:r>
      <w:r w:rsidR="0026663F" w:rsidRPr="0026663F">
        <w:t>;</w:t>
      </w:r>
    </w:p>
    <w:p w:rsidR="00FE7279" w:rsidRPr="0026663F" w:rsidRDefault="00836E98" w:rsidP="00AF7415">
      <w:pPr>
        <w:ind w:left="709" w:firstLine="0"/>
        <w:jc w:val="both"/>
        <w:rPr>
          <w:rFonts w:cs="Times New Roman"/>
          <w:szCs w:val="28"/>
        </w:rPr>
      </w:pPr>
      <w:r w:rsidRPr="0026663F">
        <w:rPr>
          <w:rFonts w:cs="Times New Roman"/>
          <w:szCs w:val="28"/>
        </w:rPr>
        <w:t xml:space="preserve">- </w:t>
      </w:r>
      <w:r w:rsidR="00D448E8">
        <w:rPr>
          <w:rFonts w:cs="Times New Roman"/>
          <w:szCs w:val="28"/>
        </w:rPr>
        <w:t>у</w:t>
      </w:r>
      <w:r w:rsidR="00D448E8" w:rsidRPr="00D448E8">
        <w:rPr>
          <w:rFonts w:cs="Times New Roman"/>
          <w:szCs w:val="28"/>
        </w:rPr>
        <w:t>стройство покрытий из гранитных малоразмерных плит</w:t>
      </w:r>
      <w:r w:rsidRPr="0026663F">
        <w:rPr>
          <w:rFonts w:cs="Times New Roman"/>
          <w:szCs w:val="28"/>
        </w:rPr>
        <w:t>;</w:t>
      </w:r>
    </w:p>
    <w:p w:rsidR="00083C18" w:rsidRDefault="0026663F" w:rsidP="00AF7415">
      <w:pPr>
        <w:ind w:left="709" w:firstLine="0"/>
        <w:jc w:val="both"/>
        <w:rPr>
          <w:rFonts w:cs="Times New Roman"/>
          <w:szCs w:val="28"/>
        </w:rPr>
      </w:pPr>
      <w:r w:rsidRPr="0026663F">
        <w:rPr>
          <w:rFonts w:cs="Times New Roman"/>
          <w:szCs w:val="28"/>
        </w:rPr>
        <w:t xml:space="preserve">- </w:t>
      </w:r>
      <w:r w:rsidR="00D448E8">
        <w:rPr>
          <w:rFonts w:cs="Times New Roman"/>
          <w:szCs w:val="28"/>
        </w:rPr>
        <w:t>у</w:t>
      </w:r>
      <w:r w:rsidR="00D448E8" w:rsidRPr="00D448E8">
        <w:rPr>
          <w:rFonts w:cs="Times New Roman"/>
          <w:szCs w:val="28"/>
        </w:rPr>
        <w:t>становка природных бортовых гранитных камней</w:t>
      </w:r>
      <w:r w:rsidR="00D556A0">
        <w:rPr>
          <w:rFonts w:cs="Times New Roman"/>
          <w:szCs w:val="28"/>
        </w:rPr>
        <w:t>;</w:t>
      </w:r>
    </w:p>
    <w:p w:rsidR="00D556A0" w:rsidRDefault="00D556A0" w:rsidP="00AF7415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448E8" w:rsidRPr="00D448E8">
        <w:t xml:space="preserve"> </w:t>
      </w:r>
      <w:r w:rsidR="00D448E8" w:rsidRPr="00D448E8">
        <w:rPr>
          <w:rFonts w:cs="Times New Roman"/>
          <w:szCs w:val="28"/>
        </w:rPr>
        <w:t>Строительство отдельных конструкций емкостных сооружений</w:t>
      </w:r>
    </w:p>
    <w:p w:rsidR="00F61693" w:rsidRPr="0082367E" w:rsidRDefault="00F61693" w:rsidP="00C35F92">
      <w:pPr>
        <w:ind w:firstLine="0"/>
        <w:jc w:val="both"/>
        <w:rPr>
          <w:rFonts w:cs="Times New Roman"/>
          <w:szCs w:val="28"/>
        </w:rPr>
      </w:pPr>
    </w:p>
    <w:p w:rsidR="00F61693" w:rsidRPr="0082367E" w:rsidRDefault="00F61693" w:rsidP="00F8229B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Описание ожидаемого результата</w:t>
      </w:r>
    </w:p>
    <w:p w:rsidR="00F61693" w:rsidRPr="0082367E" w:rsidRDefault="00F61693" w:rsidP="00F8229B">
      <w:pPr>
        <w:ind w:left="709" w:firstLine="0"/>
        <w:jc w:val="center"/>
        <w:rPr>
          <w:rFonts w:cs="Times New Roman"/>
          <w:szCs w:val="28"/>
        </w:rPr>
      </w:pPr>
    </w:p>
    <w:p w:rsidR="003E1661" w:rsidRPr="0082367E" w:rsidRDefault="00905032" w:rsidP="00F8229B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Ожидаемые результаты:</w:t>
      </w:r>
    </w:p>
    <w:p w:rsidR="003E1661" w:rsidRPr="0082367E" w:rsidRDefault="003E1661" w:rsidP="0082367E">
      <w:pPr>
        <w:ind w:left="709" w:firstLine="0"/>
        <w:jc w:val="both"/>
        <w:rPr>
          <w:rFonts w:cs="Times New Roman"/>
          <w:szCs w:val="28"/>
        </w:rPr>
      </w:pPr>
    </w:p>
    <w:p w:rsidR="00836E98" w:rsidRPr="0082367E" w:rsidRDefault="00905032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 </w:t>
      </w:r>
      <w:r w:rsidR="003E1661" w:rsidRPr="0082367E">
        <w:rPr>
          <w:rFonts w:cs="Times New Roman"/>
          <w:szCs w:val="28"/>
        </w:rPr>
        <w:t>-</w:t>
      </w:r>
      <w:r w:rsidR="00DA183F" w:rsidRPr="0082367E">
        <w:rPr>
          <w:rFonts w:cs="Times New Roman"/>
          <w:szCs w:val="28"/>
        </w:rPr>
        <w:t xml:space="preserve"> </w:t>
      </w:r>
      <w:r w:rsidR="003E1661" w:rsidRPr="0082367E">
        <w:rPr>
          <w:rFonts w:cs="Times New Roman"/>
          <w:szCs w:val="28"/>
        </w:rPr>
        <w:t>вовлечение граждан в практики инициативного бюджетирования;</w:t>
      </w:r>
    </w:p>
    <w:p w:rsidR="00D47F29" w:rsidRDefault="00905032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- </w:t>
      </w:r>
      <w:r w:rsidR="00D47F29">
        <w:rPr>
          <w:rFonts w:cs="Times New Roman"/>
          <w:szCs w:val="28"/>
        </w:rPr>
        <w:t>территория</w:t>
      </w:r>
      <w:r w:rsidRPr="0082367E">
        <w:rPr>
          <w:rFonts w:cs="Times New Roman"/>
          <w:szCs w:val="28"/>
        </w:rPr>
        <w:t xml:space="preserve"> предоставит благоприятные условия для отдыха</w:t>
      </w:r>
      <w:r w:rsidR="00DA183F" w:rsidRPr="0082367E">
        <w:rPr>
          <w:rFonts w:cs="Times New Roman"/>
          <w:szCs w:val="28"/>
        </w:rPr>
        <w:t xml:space="preserve"> представителей разных поколений;</w:t>
      </w:r>
    </w:p>
    <w:p w:rsidR="00905032" w:rsidRDefault="00905032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- благоустройство </w:t>
      </w:r>
      <w:r w:rsidR="00D47F29">
        <w:rPr>
          <w:rFonts w:cs="Times New Roman"/>
          <w:szCs w:val="28"/>
        </w:rPr>
        <w:t>территории</w:t>
      </w:r>
      <w:r w:rsidRPr="0082367E">
        <w:rPr>
          <w:rFonts w:cs="Times New Roman"/>
          <w:szCs w:val="28"/>
        </w:rPr>
        <w:t xml:space="preserve"> позволит сделать </w:t>
      </w:r>
      <w:r w:rsidR="00AD505C">
        <w:rPr>
          <w:rFonts w:cs="Times New Roman"/>
          <w:szCs w:val="28"/>
        </w:rPr>
        <w:t xml:space="preserve">микрорайон </w:t>
      </w:r>
      <w:r w:rsidR="00D448E8">
        <w:rPr>
          <w:rFonts w:cs="Times New Roman"/>
          <w:szCs w:val="28"/>
        </w:rPr>
        <w:t>Центральный</w:t>
      </w:r>
      <w:r w:rsidRPr="0082367E">
        <w:rPr>
          <w:rFonts w:cs="Times New Roman"/>
          <w:szCs w:val="28"/>
        </w:rPr>
        <w:t xml:space="preserve"> наиболее привлекательным для </w:t>
      </w:r>
      <w:r w:rsidR="006C34E4">
        <w:rPr>
          <w:rFonts w:cs="Times New Roman"/>
          <w:szCs w:val="28"/>
        </w:rPr>
        <w:t>отдыха</w:t>
      </w:r>
      <w:r w:rsidR="008D2178" w:rsidRPr="0082367E">
        <w:rPr>
          <w:rFonts w:cs="Times New Roman"/>
          <w:szCs w:val="28"/>
        </w:rPr>
        <w:t>;</w:t>
      </w:r>
    </w:p>
    <w:p w:rsidR="004D444A" w:rsidRPr="0082367E" w:rsidRDefault="004D444A" w:rsidP="0082367E">
      <w:pPr>
        <w:ind w:left="709" w:firstLine="0"/>
        <w:jc w:val="both"/>
        <w:rPr>
          <w:rFonts w:cs="Times New Roman"/>
          <w:szCs w:val="28"/>
        </w:rPr>
      </w:pPr>
    </w:p>
    <w:p w:rsidR="00905032" w:rsidRPr="0082367E" w:rsidRDefault="00905032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Дальнейшее развитие проекта</w:t>
      </w:r>
    </w:p>
    <w:p w:rsidR="00905032" w:rsidRPr="0082367E" w:rsidRDefault="00905032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1. </w:t>
      </w:r>
      <w:r w:rsidR="006C34E4" w:rsidRPr="0082367E">
        <w:rPr>
          <w:rFonts w:cs="Times New Roman"/>
          <w:szCs w:val="28"/>
        </w:rPr>
        <w:t>Обеспечение надлежащего санитарного состояния территории</w:t>
      </w:r>
      <w:r w:rsidR="00FF37BF">
        <w:rPr>
          <w:rFonts w:cs="Times New Roman"/>
          <w:szCs w:val="28"/>
        </w:rPr>
        <w:t xml:space="preserve"> зоны отдыха</w:t>
      </w:r>
      <w:r w:rsidRPr="0082367E">
        <w:rPr>
          <w:rFonts w:cs="Times New Roman"/>
          <w:szCs w:val="28"/>
        </w:rPr>
        <w:t>;</w:t>
      </w:r>
    </w:p>
    <w:p w:rsidR="00905032" w:rsidRPr="0082367E" w:rsidRDefault="00905032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2.Осуществление контроля за проведением необходимого текущего и косметического ремонта, следить за сохранностью </w:t>
      </w:r>
      <w:r w:rsidR="00D448E8">
        <w:rPr>
          <w:rFonts w:cs="Times New Roman"/>
          <w:szCs w:val="28"/>
        </w:rPr>
        <w:t>объекта</w:t>
      </w:r>
    </w:p>
    <w:p w:rsidR="00AD505C" w:rsidRDefault="00AD505C" w:rsidP="006C34E4">
      <w:pPr>
        <w:ind w:left="709" w:firstLine="0"/>
        <w:jc w:val="center"/>
        <w:rPr>
          <w:rFonts w:cs="Times New Roman"/>
          <w:szCs w:val="28"/>
        </w:rPr>
      </w:pPr>
    </w:p>
    <w:p w:rsidR="006C34E4" w:rsidRPr="00E97F4B" w:rsidRDefault="006C34E4" w:rsidP="006C34E4">
      <w:pPr>
        <w:ind w:left="709" w:firstLine="0"/>
        <w:jc w:val="center"/>
        <w:rPr>
          <w:rFonts w:cs="Times New Roman"/>
          <w:szCs w:val="28"/>
        </w:rPr>
      </w:pPr>
      <w:r w:rsidRPr="00E97F4B">
        <w:rPr>
          <w:rFonts w:cs="Times New Roman"/>
          <w:szCs w:val="28"/>
        </w:rPr>
        <w:t>Описание ожидаемых результатов.</w:t>
      </w:r>
    </w:p>
    <w:p w:rsidR="006C34E4" w:rsidRPr="00E97F4B" w:rsidRDefault="006C34E4" w:rsidP="006C34E4">
      <w:pPr>
        <w:ind w:left="709" w:firstLine="0"/>
        <w:jc w:val="both"/>
        <w:rPr>
          <w:rFonts w:cs="Times New Roman"/>
          <w:szCs w:val="28"/>
        </w:rPr>
      </w:pPr>
    </w:p>
    <w:p w:rsidR="006C34E4" w:rsidRDefault="006C34E4" w:rsidP="00463F7F">
      <w:pPr>
        <w:ind w:left="709" w:firstLine="707"/>
        <w:jc w:val="both"/>
        <w:rPr>
          <w:rFonts w:cs="Times New Roman"/>
          <w:szCs w:val="28"/>
        </w:rPr>
      </w:pPr>
      <w:r w:rsidRPr="00E97F4B">
        <w:rPr>
          <w:rFonts w:cs="Times New Roman"/>
          <w:szCs w:val="28"/>
        </w:rPr>
        <w:t xml:space="preserve">Концепция </w:t>
      </w:r>
      <w:r w:rsidR="00941988">
        <w:rPr>
          <w:rFonts w:cs="Times New Roman"/>
          <w:szCs w:val="28"/>
        </w:rPr>
        <w:t>ремонта фонтана</w:t>
      </w:r>
      <w:r w:rsidRPr="00E97F4B">
        <w:rPr>
          <w:rFonts w:cs="Times New Roman"/>
          <w:szCs w:val="28"/>
        </w:rPr>
        <w:t xml:space="preserve"> </w:t>
      </w:r>
      <w:r w:rsidR="00941988">
        <w:rPr>
          <w:rFonts w:cs="Times New Roman"/>
          <w:szCs w:val="28"/>
        </w:rPr>
        <w:t>подразумевает</w:t>
      </w:r>
      <w:r w:rsidRPr="00E97F4B">
        <w:rPr>
          <w:rFonts w:cs="Times New Roman"/>
          <w:szCs w:val="28"/>
        </w:rPr>
        <w:t>:</w:t>
      </w:r>
      <w:r w:rsidR="00941988">
        <w:rPr>
          <w:rFonts w:cs="Times New Roman"/>
          <w:szCs w:val="28"/>
        </w:rPr>
        <w:t xml:space="preserve"> проведение ряда работ, среди которых – модернизация строительных конструкций, обновление коммуникаций. При этом используются новые материалы и реализуются новые технологичные решения.</w:t>
      </w:r>
    </w:p>
    <w:p w:rsidR="00AD505C" w:rsidRDefault="00AD505C" w:rsidP="006C34E4">
      <w:pPr>
        <w:ind w:left="709" w:firstLine="0"/>
        <w:jc w:val="both"/>
        <w:rPr>
          <w:rFonts w:cs="Times New Roman"/>
          <w:szCs w:val="28"/>
        </w:rPr>
      </w:pPr>
    </w:p>
    <w:p w:rsidR="00941988" w:rsidRPr="00941988" w:rsidRDefault="00941988" w:rsidP="00463F7F">
      <w:pPr>
        <w:shd w:val="clear" w:color="auto" w:fill="FFFFFF"/>
        <w:ind w:left="709" w:firstLine="707"/>
        <w:jc w:val="both"/>
        <w:rPr>
          <w:rFonts w:cs="Times New Roman"/>
          <w:color w:val="000000"/>
          <w:szCs w:val="28"/>
          <w:lang w:eastAsia="ru-RU"/>
        </w:rPr>
      </w:pPr>
      <w:r w:rsidRPr="00941988">
        <w:rPr>
          <w:rFonts w:cs="Times New Roman"/>
          <w:color w:val="000000"/>
          <w:szCs w:val="28"/>
          <w:lang w:eastAsia="ru-RU"/>
        </w:rPr>
        <w:t>Журчащая прозрачная вода оказывает успокаивающее действие, фонтан становится источником положительных эмоций и излюбленным местом отдыха семьи и гостей.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941988">
        <w:rPr>
          <w:rFonts w:cs="Times New Roman"/>
          <w:color w:val="000000"/>
          <w:szCs w:val="28"/>
          <w:lang w:eastAsia="ru-RU"/>
        </w:rPr>
        <w:t>Вокруг открытой воды увлажняется воздух, что приносит пользу не только людям, но и растениям.</w:t>
      </w:r>
    </w:p>
    <w:p w:rsidR="004D444A" w:rsidRPr="0082367E" w:rsidRDefault="004D444A" w:rsidP="00941988">
      <w:pPr>
        <w:ind w:left="709" w:firstLine="0"/>
        <w:jc w:val="both"/>
        <w:rPr>
          <w:rFonts w:cs="Times New Roman"/>
          <w:szCs w:val="28"/>
        </w:rPr>
      </w:pPr>
    </w:p>
    <w:p w:rsidR="00941CB9" w:rsidRDefault="008D2178" w:rsidP="00463F7F">
      <w:pPr>
        <w:ind w:left="709" w:firstLine="707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В перспективе </w:t>
      </w:r>
      <w:r w:rsidR="00636EC2">
        <w:rPr>
          <w:rFonts w:cs="Times New Roman"/>
          <w:szCs w:val="28"/>
        </w:rPr>
        <w:t>данная территория</w:t>
      </w:r>
      <w:r w:rsidRPr="0082367E">
        <w:rPr>
          <w:rFonts w:cs="Times New Roman"/>
          <w:szCs w:val="28"/>
        </w:rPr>
        <w:t xml:space="preserve"> станет общественным пространством, которое в процессе реализации позволит привлечь большую массу людей разного возраста к улучшению данного объекта, что будет воспитывать население ухаживать и поддерживать «детище, созданное своими руками» и будет замечательным примером для подрастающего поколения.</w:t>
      </w:r>
    </w:p>
    <w:p w:rsidR="00941CB9" w:rsidRDefault="00941CB9" w:rsidP="00D44472">
      <w:pPr>
        <w:ind w:left="709" w:firstLine="0"/>
        <w:jc w:val="center"/>
        <w:rPr>
          <w:rFonts w:cs="Times New Roman"/>
          <w:szCs w:val="28"/>
        </w:rPr>
      </w:pPr>
    </w:p>
    <w:p w:rsidR="00F61693" w:rsidRPr="0082367E" w:rsidRDefault="00F61693" w:rsidP="00D44472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Предварительный расчет необходимых расходов</w:t>
      </w:r>
    </w:p>
    <w:p w:rsidR="00382D13" w:rsidRPr="0082367E" w:rsidRDefault="00382D13" w:rsidP="00636EC2">
      <w:pPr>
        <w:ind w:left="709" w:firstLine="0"/>
        <w:jc w:val="center"/>
        <w:rPr>
          <w:rFonts w:cs="Times New Roman"/>
          <w:szCs w:val="28"/>
        </w:rPr>
      </w:pPr>
    </w:p>
    <w:p w:rsidR="00F61693" w:rsidRDefault="00941988" w:rsidP="0082367E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Ремонт фонтана в сквере «Октябрьском» Центрального внутригородского района муниципального образования городской округ город-курорт Сочи Краснодарского края</w:t>
      </w:r>
      <w:r w:rsidR="00CF5575" w:rsidRPr="0082367E">
        <w:rPr>
          <w:rFonts w:cs="Times New Roman"/>
          <w:szCs w:val="28"/>
        </w:rPr>
        <w:t>:</w:t>
      </w:r>
    </w:p>
    <w:p w:rsidR="00C35F92" w:rsidRDefault="00C35F92" w:rsidP="00C35F92">
      <w:pPr>
        <w:ind w:firstLine="0"/>
        <w:jc w:val="both"/>
        <w:rPr>
          <w:rFonts w:cs="Times New Roman"/>
          <w:szCs w:val="28"/>
          <w:lang w:eastAsia="ru-RU"/>
        </w:rPr>
      </w:pPr>
      <w:r w:rsidRPr="009360BA">
        <w:rPr>
          <w:rFonts w:cs="Times New Roman"/>
          <w:szCs w:val="28"/>
          <w:lang w:eastAsia="ru-RU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078"/>
        <w:gridCol w:w="1726"/>
        <w:gridCol w:w="2003"/>
      </w:tblGrid>
      <w:tr w:rsidR="00C35F92" w:rsidRPr="009360BA" w:rsidTr="00CC3CD4">
        <w:trPr>
          <w:trHeight w:val="381"/>
        </w:trPr>
        <w:tc>
          <w:tcPr>
            <w:tcW w:w="295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F92" w:rsidRPr="009360BA" w:rsidRDefault="00C35F92" w:rsidP="00CC3CD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Средства местного бюджета</w:t>
            </w:r>
            <w:r w:rsidRPr="009360BA">
              <w:rPr>
                <w:lang w:eastAsia="ru-RU"/>
              </w:rPr>
              <w:t xml:space="preserve"> </w:t>
            </w:r>
          </w:p>
        </w:tc>
        <w:tc>
          <w:tcPr>
            <w:tcW w:w="828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rFonts w:cs="Times New Roman"/>
                <w:szCs w:val="28"/>
              </w:rPr>
              <w:t>9 423,3</w:t>
            </w:r>
          </w:p>
        </w:tc>
        <w:tc>
          <w:tcPr>
            <w:tcW w:w="961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95 </w:t>
            </w:r>
            <w:r w:rsidRPr="009360BA">
              <w:rPr>
                <w:i/>
                <w:lang w:eastAsia="ru-RU"/>
              </w:rPr>
              <w:t>%</w:t>
            </w:r>
          </w:p>
        </w:tc>
      </w:tr>
      <w:tr w:rsidR="00C35F92" w:rsidRPr="009360BA" w:rsidTr="00CC3CD4">
        <w:trPr>
          <w:trHeight w:val="276"/>
        </w:trPr>
        <w:tc>
          <w:tcPr>
            <w:tcW w:w="295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F92" w:rsidRPr="009360BA" w:rsidRDefault="00C35F92" w:rsidP="00CC3CD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Средства инициативного платежа</w:t>
            </w:r>
          </w:p>
        </w:tc>
        <w:tc>
          <w:tcPr>
            <w:tcW w:w="828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lang w:eastAsia="ru-RU"/>
              </w:rPr>
            </w:pPr>
            <w:r>
              <w:rPr>
                <w:rFonts w:cs="Times New Roman"/>
                <w:szCs w:val="28"/>
              </w:rPr>
              <w:t>496,0</w:t>
            </w:r>
          </w:p>
        </w:tc>
        <w:tc>
          <w:tcPr>
            <w:tcW w:w="961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</w:t>
            </w:r>
            <w:r w:rsidRPr="009360BA">
              <w:rPr>
                <w:i/>
                <w:lang w:eastAsia="ru-RU"/>
              </w:rPr>
              <w:t xml:space="preserve"> %</w:t>
            </w:r>
          </w:p>
        </w:tc>
      </w:tr>
      <w:tr w:rsidR="00C35F92" w:rsidRPr="009360BA" w:rsidTr="00CC3CD4">
        <w:trPr>
          <w:trHeight w:val="276"/>
        </w:trPr>
        <w:tc>
          <w:tcPr>
            <w:tcW w:w="295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F92" w:rsidRPr="009360BA" w:rsidRDefault="00C35F92" w:rsidP="00CC3CD4">
            <w:pPr>
              <w:ind w:firstLine="0"/>
              <w:rPr>
                <w:lang w:eastAsia="ru-RU"/>
              </w:rPr>
            </w:pPr>
            <w:r w:rsidRPr="009360BA">
              <w:rPr>
                <w:lang w:eastAsia="ru-RU"/>
              </w:rPr>
              <w:t>Итого по проекту</w:t>
            </w:r>
          </w:p>
        </w:tc>
        <w:tc>
          <w:tcPr>
            <w:tcW w:w="828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rFonts w:cs="Times New Roman"/>
                <w:szCs w:val="28"/>
              </w:rPr>
              <w:t>9 919,3</w:t>
            </w:r>
          </w:p>
        </w:tc>
        <w:tc>
          <w:tcPr>
            <w:tcW w:w="961" w:type="pct"/>
            <w:shd w:val="clear" w:color="auto" w:fill="auto"/>
          </w:tcPr>
          <w:p w:rsidR="00C35F92" w:rsidRPr="009360BA" w:rsidRDefault="00C35F92" w:rsidP="00CC3CD4">
            <w:pPr>
              <w:ind w:firstLine="0"/>
              <w:jc w:val="center"/>
              <w:rPr>
                <w:lang w:eastAsia="ru-RU"/>
              </w:rPr>
            </w:pPr>
            <w:r w:rsidRPr="009360BA">
              <w:rPr>
                <w:lang w:eastAsia="ru-RU"/>
              </w:rPr>
              <w:t>100 %</w:t>
            </w:r>
          </w:p>
        </w:tc>
      </w:tr>
    </w:tbl>
    <w:p w:rsidR="00CF5575" w:rsidRPr="0082367E" w:rsidRDefault="00CF5575" w:rsidP="0082367E">
      <w:pPr>
        <w:ind w:left="709" w:firstLine="0"/>
        <w:jc w:val="both"/>
        <w:rPr>
          <w:rFonts w:cs="Times New Roman"/>
          <w:szCs w:val="28"/>
        </w:rPr>
      </w:pPr>
    </w:p>
    <w:p w:rsidR="00F61693" w:rsidRPr="0082367E" w:rsidRDefault="00F61693" w:rsidP="00A44620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Планируемы</w:t>
      </w:r>
      <w:r w:rsidR="00C35F92">
        <w:rPr>
          <w:rFonts w:cs="Times New Roman"/>
          <w:szCs w:val="28"/>
        </w:rPr>
        <w:t>е</w:t>
      </w:r>
      <w:r w:rsidRPr="0082367E">
        <w:rPr>
          <w:rFonts w:cs="Times New Roman"/>
          <w:szCs w:val="28"/>
        </w:rPr>
        <w:t xml:space="preserve"> сроки реализации</w:t>
      </w:r>
    </w:p>
    <w:p w:rsidR="004D444A" w:rsidRPr="0082367E" w:rsidRDefault="004D444A" w:rsidP="0082367E">
      <w:pPr>
        <w:ind w:left="709" w:firstLine="0"/>
        <w:jc w:val="both"/>
        <w:rPr>
          <w:rFonts w:cs="Times New Roman"/>
          <w:szCs w:val="28"/>
        </w:rPr>
      </w:pPr>
    </w:p>
    <w:p w:rsidR="004D444A" w:rsidRPr="0082367E" w:rsidRDefault="00D44472" w:rsidP="0082367E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3-4</w:t>
      </w:r>
      <w:r w:rsidR="00382D13" w:rsidRPr="0082367E">
        <w:rPr>
          <w:rFonts w:cs="Times New Roman"/>
          <w:szCs w:val="28"/>
        </w:rPr>
        <w:t xml:space="preserve"> квартал 202</w:t>
      </w:r>
      <w:r w:rsidR="00941988">
        <w:rPr>
          <w:rFonts w:cs="Times New Roman"/>
          <w:szCs w:val="28"/>
        </w:rPr>
        <w:t>4</w:t>
      </w:r>
      <w:r w:rsidR="00382D13" w:rsidRPr="0082367E">
        <w:rPr>
          <w:rFonts w:cs="Times New Roman"/>
          <w:szCs w:val="28"/>
        </w:rPr>
        <w:t xml:space="preserve"> года</w:t>
      </w:r>
    </w:p>
    <w:p w:rsidR="00F61693" w:rsidRPr="0082367E" w:rsidRDefault="00F61693" w:rsidP="0082367E">
      <w:pPr>
        <w:ind w:left="709" w:firstLine="0"/>
        <w:jc w:val="both"/>
        <w:rPr>
          <w:rFonts w:cs="Times New Roman"/>
          <w:szCs w:val="28"/>
        </w:rPr>
      </w:pPr>
    </w:p>
    <w:p w:rsidR="00F61693" w:rsidRPr="0082367E" w:rsidRDefault="00F61693" w:rsidP="00A44620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Сведения о планируемом финансовом, имущественном и трудовом участии заинтересованных лиц в реализации инициативного проекта</w:t>
      </w:r>
    </w:p>
    <w:p w:rsidR="00382D13" w:rsidRPr="0082367E" w:rsidRDefault="00382D13" w:rsidP="0082367E">
      <w:pPr>
        <w:ind w:left="709" w:firstLine="0"/>
        <w:jc w:val="both"/>
        <w:rPr>
          <w:rFonts w:cs="Times New Roman"/>
          <w:szCs w:val="28"/>
        </w:rPr>
      </w:pPr>
    </w:p>
    <w:p w:rsidR="00F61693" w:rsidRPr="0082367E" w:rsidRDefault="003507F5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Описание планируемого нефинансового вклада: Проведение субботника</w:t>
      </w:r>
      <w:r w:rsidR="00941CB9">
        <w:rPr>
          <w:rFonts w:cs="Times New Roman"/>
          <w:szCs w:val="28"/>
        </w:rPr>
        <w:t xml:space="preserve"> в сквере, на прилегающей территории.</w:t>
      </w:r>
    </w:p>
    <w:p w:rsidR="003507F5" w:rsidRPr="0082367E" w:rsidRDefault="003507F5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 xml:space="preserve">Описание планируемых денежных источников финансирования работ от граждан: </w:t>
      </w:r>
      <w:bookmarkStart w:id="2" w:name="_Hlk111499041"/>
      <w:r w:rsidR="00CF5575" w:rsidRPr="0082367E">
        <w:rPr>
          <w:rFonts w:cs="Times New Roman"/>
          <w:szCs w:val="28"/>
        </w:rPr>
        <w:t xml:space="preserve">инициативные платежи в размере </w:t>
      </w:r>
      <w:r w:rsidR="00512005">
        <w:rPr>
          <w:rFonts w:cs="Times New Roman"/>
          <w:szCs w:val="28"/>
        </w:rPr>
        <w:t xml:space="preserve">не менее </w:t>
      </w:r>
      <w:r w:rsidR="00941988">
        <w:rPr>
          <w:rFonts w:cs="Times New Roman"/>
          <w:szCs w:val="28"/>
        </w:rPr>
        <w:t>5</w:t>
      </w:r>
      <w:r w:rsidR="00523018">
        <w:rPr>
          <w:rFonts w:cs="Times New Roman"/>
          <w:szCs w:val="28"/>
        </w:rPr>
        <w:t xml:space="preserve"> </w:t>
      </w:r>
      <w:r w:rsidRPr="0082367E">
        <w:rPr>
          <w:rFonts w:cs="Times New Roman"/>
          <w:szCs w:val="28"/>
        </w:rPr>
        <w:t>% от необходимой суммы</w:t>
      </w:r>
      <w:r w:rsidR="00BE1B22">
        <w:rPr>
          <w:rFonts w:cs="Times New Roman"/>
          <w:szCs w:val="28"/>
        </w:rPr>
        <w:t>,</w:t>
      </w:r>
      <w:r w:rsidRPr="0082367E">
        <w:rPr>
          <w:rFonts w:cs="Times New Roman"/>
          <w:szCs w:val="28"/>
        </w:rPr>
        <w:t xml:space="preserve"> согласно расчётов</w:t>
      </w:r>
      <w:r w:rsidR="00A44620">
        <w:rPr>
          <w:rFonts w:cs="Times New Roman"/>
          <w:szCs w:val="28"/>
        </w:rPr>
        <w:t xml:space="preserve"> </w:t>
      </w:r>
      <w:r w:rsidR="00F73C82">
        <w:rPr>
          <w:rFonts w:cs="Times New Roman"/>
          <w:szCs w:val="28"/>
        </w:rPr>
        <w:t xml:space="preserve">- не менее </w:t>
      </w:r>
      <w:bookmarkStart w:id="3" w:name="_Hlk111498813"/>
      <w:r w:rsidR="00941988">
        <w:rPr>
          <w:rFonts w:cs="Times New Roman"/>
          <w:szCs w:val="28"/>
        </w:rPr>
        <w:t>496</w:t>
      </w:r>
      <w:r w:rsidR="00454BD4">
        <w:rPr>
          <w:rFonts w:cs="Times New Roman"/>
          <w:szCs w:val="28"/>
        </w:rPr>
        <w:t>,0</w:t>
      </w:r>
      <w:r w:rsidR="00F73C82">
        <w:rPr>
          <w:rFonts w:cs="Times New Roman"/>
          <w:szCs w:val="28"/>
        </w:rPr>
        <w:t xml:space="preserve"> </w:t>
      </w:r>
      <w:bookmarkEnd w:id="3"/>
      <w:r w:rsidR="00BE1B22">
        <w:rPr>
          <w:rFonts w:cs="Times New Roman"/>
          <w:szCs w:val="28"/>
        </w:rPr>
        <w:t>тыс.</w:t>
      </w:r>
      <w:r w:rsidR="00F73C82">
        <w:rPr>
          <w:rFonts w:cs="Times New Roman"/>
          <w:szCs w:val="28"/>
        </w:rPr>
        <w:t xml:space="preserve"> рублей.</w:t>
      </w:r>
    </w:p>
    <w:bookmarkEnd w:id="2"/>
    <w:p w:rsidR="00F61693" w:rsidRPr="0082367E" w:rsidRDefault="00F61693" w:rsidP="0082367E">
      <w:pPr>
        <w:ind w:left="709" w:firstLine="0"/>
        <w:jc w:val="both"/>
        <w:rPr>
          <w:rFonts w:cs="Times New Roman"/>
          <w:szCs w:val="28"/>
        </w:rPr>
      </w:pPr>
    </w:p>
    <w:p w:rsidR="00F61693" w:rsidRPr="0082367E" w:rsidRDefault="00F61693" w:rsidP="0082367E">
      <w:pPr>
        <w:ind w:left="709" w:firstLine="0"/>
        <w:jc w:val="both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Объём средств местного бюджета</w:t>
      </w:r>
      <w:r w:rsidR="00F73C82">
        <w:rPr>
          <w:rFonts w:cs="Times New Roman"/>
          <w:szCs w:val="28"/>
        </w:rPr>
        <w:t xml:space="preserve"> </w:t>
      </w:r>
      <w:bookmarkStart w:id="4" w:name="_Hlk111498851"/>
      <w:r w:rsidR="00941988">
        <w:rPr>
          <w:rFonts w:cs="Times New Roman"/>
          <w:szCs w:val="28"/>
        </w:rPr>
        <w:t>9 423,3</w:t>
      </w:r>
      <w:r w:rsidR="00F73C82">
        <w:rPr>
          <w:rFonts w:cs="Times New Roman"/>
          <w:szCs w:val="28"/>
        </w:rPr>
        <w:t xml:space="preserve"> </w:t>
      </w:r>
      <w:bookmarkEnd w:id="4"/>
      <w:r w:rsidR="00BE1B22">
        <w:rPr>
          <w:rFonts w:cs="Times New Roman"/>
          <w:szCs w:val="28"/>
        </w:rPr>
        <w:t>тыс.</w:t>
      </w:r>
      <w:r w:rsidR="00F73C82">
        <w:rPr>
          <w:rFonts w:cs="Times New Roman"/>
          <w:szCs w:val="28"/>
        </w:rPr>
        <w:t xml:space="preserve"> рублей</w:t>
      </w:r>
      <w:r w:rsidR="00AF7415">
        <w:rPr>
          <w:rFonts w:cs="Times New Roman"/>
          <w:szCs w:val="28"/>
        </w:rPr>
        <w:t>.</w:t>
      </w:r>
    </w:p>
    <w:p w:rsidR="00F61693" w:rsidRPr="0082367E" w:rsidRDefault="00F61693" w:rsidP="0082367E">
      <w:pPr>
        <w:ind w:left="709" w:firstLine="0"/>
        <w:jc w:val="both"/>
        <w:rPr>
          <w:rFonts w:cs="Times New Roman"/>
          <w:szCs w:val="28"/>
        </w:rPr>
      </w:pPr>
    </w:p>
    <w:p w:rsidR="00A44620" w:rsidRDefault="00F61693" w:rsidP="00C35F92">
      <w:pPr>
        <w:ind w:left="709" w:firstLine="0"/>
        <w:jc w:val="center"/>
        <w:rPr>
          <w:rFonts w:cs="Times New Roman"/>
          <w:szCs w:val="28"/>
        </w:rPr>
      </w:pPr>
      <w:r w:rsidRPr="0082367E">
        <w:rPr>
          <w:rFonts w:cs="Times New Roman"/>
          <w:szCs w:val="28"/>
        </w:rPr>
        <w:t>Территория муниципального образования, в границах которой будет реализовываться инициативный проект</w:t>
      </w:r>
    </w:p>
    <w:p w:rsidR="00A44620" w:rsidRDefault="00A44620" w:rsidP="00A44620">
      <w:pPr>
        <w:ind w:left="709" w:firstLine="0"/>
        <w:jc w:val="both"/>
        <w:rPr>
          <w:rFonts w:cs="Times New Roman"/>
          <w:szCs w:val="28"/>
        </w:rPr>
      </w:pPr>
    </w:p>
    <w:p w:rsidR="00C35F92" w:rsidRDefault="00A44620" w:rsidP="00C35F92">
      <w:pPr>
        <w:ind w:left="709" w:firstLine="0"/>
        <w:jc w:val="both"/>
        <w:rPr>
          <w:rFonts w:cs="Times New Roman"/>
          <w:szCs w:val="28"/>
        </w:rPr>
      </w:pPr>
      <w:r w:rsidRPr="00A44620">
        <w:rPr>
          <w:rFonts w:cs="Times New Roman"/>
          <w:szCs w:val="28"/>
        </w:rPr>
        <w:t xml:space="preserve">Территория </w:t>
      </w:r>
      <w:r w:rsidR="00EB5931">
        <w:rPr>
          <w:rFonts w:cs="Times New Roman"/>
          <w:szCs w:val="28"/>
        </w:rPr>
        <w:t xml:space="preserve">проектирования </w:t>
      </w:r>
      <w:r w:rsidRPr="00A44620">
        <w:rPr>
          <w:rFonts w:cs="Times New Roman"/>
          <w:szCs w:val="28"/>
        </w:rPr>
        <w:t>расположена</w:t>
      </w:r>
      <w:r w:rsidR="00941CB9">
        <w:rPr>
          <w:rFonts w:cs="Times New Roman"/>
          <w:szCs w:val="28"/>
        </w:rPr>
        <w:t>: город-курорт Сочи, Центральный внутригородской район, Курортный проспект</w:t>
      </w:r>
      <w:r w:rsidRPr="00A44620">
        <w:rPr>
          <w:rFonts w:cs="Times New Roman"/>
          <w:szCs w:val="28"/>
        </w:rPr>
        <w:t xml:space="preserve">, </w:t>
      </w:r>
      <w:r w:rsidR="00941CB9">
        <w:rPr>
          <w:rFonts w:cs="Times New Roman"/>
          <w:szCs w:val="28"/>
        </w:rPr>
        <w:t>сквер «Октябрьский», площадь фонтана</w:t>
      </w:r>
      <w:r w:rsidRPr="00A44620">
        <w:rPr>
          <w:rFonts w:cs="Times New Roman"/>
          <w:szCs w:val="28"/>
        </w:rPr>
        <w:t xml:space="preserve"> </w:t>
      </w:r>
      <w:r w:rsidR="00941CB9">
        <w:rPr>
          <w:rFonts w:cs="Times New Roman"/>
          <w:szCs w:val="28"/>
        </w:rPr>
        <w:t>264,3</w:t>
      </w:r>
      <w:r w:rsidRPr="00A44620">
        <w:rPr>
          <w:rFonts w:cs="Times New Roman"/>
          <w:szCs w:val="28"/>
        </w:rPr>
        <w:t xml:space="preserve"> кв.м., с кадастровым номером </w:t>
      </w:r>
      <w:r w:rsidR="00941CB9">
        <w:rPr>
          <w:rFonts w:cs="Times New Roman"/>
          <w:szCs w:val="28"/>
        </w:rPr>
        <w:t>23:49:0204025:1063.</w:t>
      </w:r>
    </w:p>
    <w:p w:rsidR="00463F7F" w:rsidRDefault="00463F7F" w:rsidP="00C35F92">
      <w:pPr>
        <w:ind w:left="709" w:firstLine="0"/>
        <w:rPr>
          <w:rFonts w:cs="Times New Roman"/>
          <w:szCs w:val="28"/>
        </w:rPr>
      </w:pPr>
    </w:p>
    <w:p w:rsidR="00C35F92" w:rsidRDefault="00C35F92" w:rsidP="00C35F92">
      <w:pPr>
        <w:ind w:left="709" w:firstLine="0"/>
        <w:rPr>
          <w:rFonts w:cs="Times New Roman"/>
          <w:szCs w:val="28"/>
        </w:rPr>
      </w:pPr>
      <w:bookmarkStart w:id="5" w:name="_GoBack"/>
      <w:bookmarkEnd w:id="5"/>
      <w:r>
        <w:rPr>
          <w:rFonts w:cs="Times New Roman"/>
          <w:szCs w:val="28"/>
        </w:rPr>
        <w:t xml:space="preserve">                           Кадастровая схема объекта</w:t>
      </w:r>
    </w:p>
    <w:p w:rsidR="00326075" w:rsidRPr="0082367E" w:rsidRDefault="00C35F92" w:rsidP="0082367E">
      <w:pPr>
        <w:ind w:left="709" w:firstLine="0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917879</wp:posOffset>
            </wp:positionH>
            <wp:positionV relativeFrom="paragraph">
              <wp:posOffset>57509</wp:posOffset>
            </wp:positionV>
            <wp:extent cx="4348208" cy="2503805"/>
            <wp:effectExtent l="0" t="0" r="0" b="0"/>
            <wp:wrapNone/>
            <wp:docPr id="3" name="Рисунок 1" descr="C:\Users\Елена Валерьевна\AppData\Local\Microsoft\Windows\Temporary Internet Files\Content.Word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алерьевна\AppData\Local\Microsoft\Windows\Temporary Internet Files\Content.Word\к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67" cy="254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075" w:rsidRPr="0082367E" w:rsidSect="00C35F92">
      <w:headerReference w:type="default" r:id="rId9"/>
      <w:pgSz w:w="11906" w:h="16838"/>
      <w:pgMar w:top="851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A2" w:rsidRDefault="00D42DA2">
      <w:r>
        <w:separator/>
      </w:r>
    </w:p>
  </w:endnote>
  <w:endnote w:type="continuationSeparator" w:id="0">
    <w:p w:rsidR="00D42DA2" w:rsidRDefault="00D4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A2" w:rsidRDefault="00D42DA2">
      <w:r>
        <w:separator/>
      </w:r>
    </w:p>
  </w:footnote>
  <w:footnote w:type="continuationSeparator" w:id="0">
    <w:p w:rsidR="00D42DA2" w:rsidRDefault="00D4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362946"/>
      <w:docPartObj>
        <w:docPartGallery w:val="Page Numbers (Top of Page)"/>
        <w:docPartUnique/>
      </w:docPartObj>
    </w:sdtPr>
    <w:sdtEndPr/>
    <w:sdtContent>
      <w:p w:rsidR="00F544DE" w:rsidRDefault="00FC5967">
        <w:pPr>
          <w:pStyle w:val="a3"/>
          <w:jc w:val="center"/>
        </w:pPr>
        <w:r>
          <w:fldChar w:fldCharType="begin"/>
        </w:r>
        <w:r w:rsidR="00382D13">
          <w:instrText>PAGE   \* MERGEFORMAT</w:instrText>
        </w:r>
        <w:r>
          <w:fldChar w:fldCharType="separate"/>
        </w:r>
        <w:r w:rsidR="00463F7F">
          <w:rPr>
            <w:noProof/>
          </w:rPr>
          <w:t>2</w:t>
        </w:r>
        <w:r>
          <w:fldChar w:fldCharType="end"/>
        </w:r>
      </w:p>
    </w:sdtContent>
  </w:sdt>
  <w:p w:rsidR="00311F60" w:rsidRPr="00F9734E" w:rsidRDefault="00D42DA2" w:rsidP="00F973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8AC"/>
    <w:multiLevelType w:val="multilevel"/>
    <w:tmpl w:val="4012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56004"/>
    <w:multiLevelType w:val="hybridMultilevel"/>
    <w:tmpl w:val="DC30B260"/>
    <w:lvl w:ilvl="0" w:tplc="B88A1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26ED6"/>
    <w:multiLevelType w:val="multilevel"/>
    <w:tmpl w:val="C39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F0F75"/>
    <w:multiLevelType w:val="hybridMultilevel"/>
    <w:tmpl w:val="1BC4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2C79"/>
    <w:multiLevelType w:val="multilevel"/>
    <w:tmpl w:val="C59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F37CD"/>
    <w:multiLevelType w:val="hybridMultilevel"/>
    <w:tmpl w:val="1D769A24"/>
    <w:lvl w:ilvl="0" w:tplc="17D82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365071"/>
    <w:multiLevelType w:val="hybridMultilevel"/>
    <w:tmpl w:val="5C7EC3A6"/>
    <w:lvl w:ilvl="0" w:tplc="FA120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3A5F7F"/>
    <w:multiLevelType w:val="hybridMultilevel"/>
    <w:tmpl w:val="BF4426FA"/>
    <w:lvl w:ilvl="0" w:tplc="63148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505"/>
    <w:rsid w:val="00001149"/>
    <w:rsid w:val="00003BF6"/>
    <w:rsid w:val="00016FC6"/>
    <w:rsid w:val="000533EB"/>
    <w:rsid w:val="00083C18"/>
    <w:rsid w:val="000851B1"/>
    <w:rsid w:val="00096452"/>
    <w:rsid w:val="001352CD"/>
    <w:rsid w:val="00146F95"/>
    <w:rsid w:val="00174D80"/>
    <w:rsid w:val="001A4F50"/>
    <w:rsid w:val="001D636D"/>
    <w:rsid w:val="00251AFC"/>
    <w:rsid w:val="0026663F"/>
    <w:rsid w:val="00290C94"/>
    <w:rsid w:val="002B0E6E"/>
    <w:rsid w:val="00326075"/>
    <w:rsid w:val="003507F5"/>
    <w:rsid w:val="00382D13"/>
    <w:rsid w:val="003E1661"/>
    <w:rsid w:val="003F106F"/>
    <w:rsid w:val="00405298"/>
    <w:rsid w:val="00423B56"/>
    <w:rsid w:val="0044341C"/>
    <w:rsid w:val="00454BD4"/>
    <w:rsid w:val="00463F7F"/>
    <w:rsid w:val="004D444A"/>
    <w:rsid w:val="004F3116"/>
    <w:rsid w:val="00512005"/>
    <w:rsid w:val="00523018"/>
    <w:rsid w:val="00566544"/>
    <w:rsid w:val="00570118"/>
    <w:rsid w:val="00622505"/>
    <w:rsid w:val="00636EC2"/>
    <w:rsid w:val="00652705"/>
    <w:rsid w:val="006B1DE3"/>
    <w:rsid w:val="006C34E4"/>
    <w:rsid w:val="006C7981"/>
    <w:rsid w:val="006D56A8"/>
    <w:rsid w:val="006F2A5C"/>
    <w:rsid w:val="0071102C"/>
    <w:rsid w:val="00774CA3"/>
    <w:rsid w:val="007A3A1E"/>
    <w:rsid w:val="007A6540"/>
    <w:rsid w:val="0081348E"/>
    <w:rsid w:val="0082367E"/>
    <w:rsid w:val="00836E98"/>
    <w:rsid w:val="008A2766"/>
    <w:rsid w:val="008D2178"/>
    <w:rsid w:val="00905032"/>
    <w:rsid w:val="00941988"/>
    <w:rsid w:val="00941CB9"/>
    <w:rsid w:val="009621AC"/>
    <w:rsid w:val="009B7575"/>
    <w:rsid w:val="009F6C18"/>
    <w:rsid w:val="00A44620"/>
    <w:rsid w:val="00AD505C"/>
    <w:rsid w:val="00AF7415"/>
    <w:rsid w:val="00B220F6"/>
    <w:rsid w:val="00B51140"/>
    <w:rsid w:val="00B90230"/>
    <w:rsid w:val="00BE1B22"/>
    <w:rsid w:val="00C03F10"/>
    <w:rsid w:val="00C35F92"/>
    <w:rsid w:val="00C624AC"/>
    <w:rsid w:val="00CA7D77"/>
    <w:rsid w:val="00CF5575"/>
    <w:rsid w:val="00CF7729"/>
    <w:rsid w:val="00D110D9"/>
    <w:rsid w:val="00D42DA2"/>
    <w:rsid w:val="00D44472"/>
    <w:rsid w:val="00D448E8"/>
    <w:rsid w:val="00D47F29"/>
    <w:rsid w:val="00D556A0"/>
    <w:rsid w:val="00DA183F"/>
    <w:rsid w:val="00E17F03"/>
    <w:rsid w:val="00E2300D"/>
    <w:rsid w:val="00E66B88"/>
    <w:rsid w:val="00E97F4B"/>
    <w:rsid w:val="00EB5931"/>
    <w:rsid w:val="00EF1E51"/>
    <w:rsid w:val="00F61693"/>
    <w:rsid w:val="00F73C82"/>
    <w:rsid w:val="00F8229B"/>
    <w:rsid w:val="00FC5316"/>
    <w:rsid w:val="00FC5967"/>
    <w:rsid w:val="00FD7BD6"/>
    <w:rsid w:val="00FE6429"/>
    <w:rsid w:val="00FE727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ACF7"/>
  <w15:docId w15:val="{4A7B4230-736F-44AD-BE84-F76FE2EC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0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25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62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505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F61693"/>
    <w:pPr>
      <w:ind w:left="720"/>
      <w:contextualSpacing/>
    </w:pPr>
  </w:style>
  <w:style w:type="paragraph" w:customStyle="1" w:styleId="western">
    <w:name w:val="western"/>
    <w:basedOn w:val="a"/>
    <w:rsid w:val="006D56A8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graytext">
    <w:name w:val="gray_text"/>
    <w:basedOn w:val="a0"/>
    <w:rsid w:val="00905032"/>
  </w:style>
  <w:style w:type="table" w:customStyle="1" w:styleId="21">
    <w:name w:val="Сетка таблицы2"/>
    <w:basedOn w:val="a1"/>
    <w:next w:val="a6"/>
    <w:uiPriority w:val="59"/>
    <w:rsid w:val="001D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D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71102C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B22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4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F3F6-BE36-47D8-A814-22AD1DEE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Керанасовская</dc:creator>
  <cp:keywords/>
  <dc:description/>
  <cp:lastModifiedBy>Русских Галина Павловна</cp:lastModifiedBy>
  <cp:revision>27</cp:revision>
  <cp:lastPrinted>2022-08-15T20:23:00Z</cp:lastPrinted>
  <dcterms:created xsi:type="dcterms:W3CDTF">2022-05-30T12:01:00Z</dcterms:created>
  <dcterms:modified xsi:type="dcterms:W3CDTF">2024-04-22T11:17:00Z</dcterms:modified>
</cp:coreProperties>
</file>