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FE" w:rsidRPr="00E222E3" w:rsidRDefault="008E31FE" w:rsidP="008E31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E31FE" w:rsidRPr="00E222E3" w:rsidRDefault="008E31FE" w:rsidP="008E31F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22E3">
        <w:rPr>
          <w:rFonts w:ascii="Times New Roman" w:hAnsi="Times New Roman" w:cs="Times New Roman"/>
          <w:sz w:val="28"/>
          <w:szCs w:val="28"/>
        </w:rPr>
        <w:t>АДМИНИСТРАЦИЯ ГОРОДА СОЧИ</w:t>
      </w:r>
    </w:p>
    <w:p w:rsidR="008E31FE" w:rsidRPr="00E222E3" w:rsidRDefault="008E31FE" w:rsidP="008E31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22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31FE" w:rsidRPr="009F0D4A" w:rsidRDefault="008E31FE" w:rsidP="008E31FE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:rsidR="008E31FE" w:rsidRPr="009F0D4A" w:rsidRDefault="008E31FE" w:rsidP="008E31FE">
      <w:pPr>
        <w:jc w:val="center"/>
        <w:rPr>
          <w:sz w:val="28"/>
          <w:szCs w:val="28"/>
        </w:rPr>
      </w:pPr>
      <w:r w:rsidRPr="009F0D4A">
        <w:rPr>
          <w:sz w:val="28"/>
          <w:szCs w:val="28"/>
        </w:rPr>
        <w:t>от _____________                                                                                        № ____</w:t>
      </w:r>
    </w:p>
    <w:p w:rsidR="008E31FE" w:rsidRPr="009F0D4A" w:rsidRDefault="008E31FE" w:rsidP="008E31FE">
      <w:pPr>
        <w:jc w:val="center"/>
        <w:rPr>
          <w:sz w:val="28"/>
          <w:szCs w:val="28"/>
        </w:rPr>
      </w:pPr>
      <w:r w:rsidRPr="009F0D4A">
        <w:rPr>
          <w:sz w:val="28"/>
          <w:szCs w:val="28"/>
        </w:rPr>
        <w:t>город Сочи</w:t>
      </w:r>
    </w:p>
    <w:p w:rsidR="008E31FE" w:rsidRPr="009F0D4A" w:rsidRDefault="008E31FE" w:rsidP="008E31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31FE" w:rsidRPr="008E31FE" w:rsidRDefault="008E31FE" w:rsidP="008E31F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порядка и условий</w:t>
      </w:r>
      <w:r w:rsidRPr="008E31FE">
        <w:rPr>
          <w:rFonts w:ascii="Times New Roman" w:hAnsi="Times New Roman" w:cs="Times New Roman"/>
          <w:b/>
          <w:sz w:val="28"/>
          <w:szCs w:val="28"/>
        </w:rPr>
        <w:t xml:space="preserve"> размещения объектов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Сочи</w:t>
      </w:r>
    </w:p>
    <w:p w:rsidR="008E31FE" w:rsidRPr="009F0D4A" w:rsidRDefault="008E31FE" w:rsidP="008E31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31FE" w:rsidRPr="008E31FE" w:rsidRDefault="008E31FE" w:rsidP="008E31FE">
      <w:pPr>
        <w:pStyle w:val="a3"/>
        <w:ind w:firstLine="709"/>
        <w:jc w:val="both"/>
        <w:rPr>
          <w:sz w:val="28"/>
        </w:rPr>
      </w:pPr>
      <w:r w:rsidRPr="008E31FE">
        <w:rPr>
          <w:sz w:val="28"/>
        </w:rPr>
        <w:t xml:space="preserve">В соответствии с </w:t>
      </w:r>
      <w:hyperlink r:id="rId4" w:history="1">
        <w:r w:rsidRPr="008E31FE">
          <w:rPr>
            <w:sz w:val="28"/>
          </w:rPr>
          <w:t>Постановлением</w:t>
        </w:r>
      </w:hyperlink>
      <w:r w:rsidRPr="008E31FE">
        <w:rPr>
          <w:sz w:val="28"/>
        </w:rPr>
        <w:t xml:space="preserve"> Правительства Российской Фе</w:t>
      </w:r>
      <w:r>
        <w:rPr>
          <w:sz w:val="28"/>
        </w:rPr>
        <w:t>дерации от 3 декабря 2014 года №</w:t>
      </w:r>
      <w:r w:rsidRPr="008E31FE">
        <w:rPr>
          <w:sz w:val="28"/>
        </w:rPr>
        <w:t xml:space="preserve">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</w:t>
      </w:r>
      <w:hyperlink r:id="rId5" w:history="1">
        <w:r w:rsidRPr="008E31FE">
          <w:rPr>
            <w:sz w:val="28"/>
          </w:rPr>
          <w:t>постановлением</w:t>
        </w:r>
      </w:hyperlink>
      <w:r w:rsidRPr="008E31FE">
        <w:rPr>
          <w:sz w:val="28"/>
        </w:rPr>
        <w:t xml:space="preserve"> главы администрации (губернатора) Краснодар</w:t>
      </w:r>
      <w:r>
        <w:rPr>
          <w:sz w:val="28"/>
        </w:rPr>
        <w:t>ского края от 6 июля 2015 года №</w:t>
      </w:r>
      <w:r w:rsidRPr="008E31FE">
        <w:rPr>
          <w:sz w:val="28"/>
        </w:rPr>
        <w:t xml:space="preserve"> 627 "Об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края"</w:t>
      </w:r>
      <w:r>
        <w:rPr>
          <w:sz w:val="28"/>
        </w:rPr>
        <w:t>, приказа министерства курортов, туризма и олимпийского наследия Краснодарского края от 6 июня 2017 года № 138 «Об утверждении</w:t>
      </w:r>
      <w:r w:rsidR="00D5304A">
        <w:rPr>
          <w:sz w:val="28"/>
        </w:rPr>
        <w:t xml:space="preserve"> </w:t>
      </w:r>
      <w:r w:rsidR="00D5304A" w:rsidRPr="00D5304A">
        <w:rPr>
          <w:sz w:val="28"/>
        </w:rPr>
        <w:t>рекомендуем</w:t>
      </w:r>
      <w:r w:rsidR="00D5304A">
        <w:rPr>
          <w:sz w:val="28"/>
        </w:rPr>
        <w:t>ой</w:t>
      </w:r>
      <w:r w:rsidR="00D5304A" w:rsidRPr="00D5304A">
        <w:rPr>
          <w:sz w:val="28"/>
        </w:rPr>
        <w:t xml:space="preserve"> форм</w:t>
      </w:r>
      <w:r w:rsidR="00D5304A">
        <w:rPr>
          <w:sz w:val="28"/>
        </w:rPr>
        <w:t>ы</w:t>
      </w:r>
      <w:r w:rsidR="00D5304A" w:rsidRPr="00D5304A">
        <w:rPr>
          <w:sz w:val="28"/>
        </w:rPr>
        <w:t xml:space="preserve"> заявления и рекомендуем</w:t>
      </w:r>
      <w:r w:rsidR="00D5304A">
        <w:rPr>
          <w:sz w:val="28"/>
        </w:rPr>
        <w:t>ого перечня</w:t>
      </w:r>
      <w:r w:rsidR="00D5304A" w:rsidRPr="00D5304A">
        <w:rPr>
          <w:sz w:val="28"/>
        </w:rPr>
        <w:t xml:space="preserve"> документов, прилагаемых к заявлению о заключении договора на размещение объектов, предусмотренных пунктом 15</w:t>
      </w:r>
      <w:r w:rsidR="000D6F26">
        <w:rPr>
          <w:sz w:val="28"/>
        </w:rPr>
        <w:t xml:space="preserve"> Порядка</w:t>
      </w:r>
      <w:r w:rsidR="00D5304A" w:rsidRPr="00D5304A">
        <w:rPr>
          <w:sz w:val="28"/>
        </w:rPr>
        <w:t xml:space="preserve"> постановления главы администрации (губернатора) Краснодар</w:t>
      </w:r>
      <w:r w:rsidR="00D5304A">
        <w:rPr>
          <w:sz w:val="28"/>
        </w:rPr>
        <w:t>ского края от 6 июля 2015 года №</w:t>
      </w:r>
      <w:r w:rsidR="00D5304A" w:rsidRPr="00D5304A">
        <w:rPr>
          <w:sz w:val="28"/>
        </w:rPr>
        <w:t xml:space="preserve"> 627 "Об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края", в случае размещения таких объектов на землях или земельных участках, находящихся в муниципальной собственности</w:t>
      </w:r>
      <w:r>
        <w:rPr>
          <w:sz w:val="28"/>
        </w:rPr>
        <w:t>»</w:t>
      </w:r>
      <w:r w:rsidR="00D5304A">
        <w:rPr>
          <w:sz w:val="28"/>
        </w:rPr>
        <w:t>,</w:t>
      </w:r>
    </w:p>
    <w:p w:rsidR="008E31FE" w:rsidRDefault="008E31FE" w:rsidP="008E31FE">
      <w:pPr>
        <w:pStyle w:val="a3"/>
        <w:ind w:firstLine="709"/>
        <w:jc w:val="both"/>
        <w:rPr>
          <w:sz w:val="28"/>
        </w:rPr>
      </w:pPr>
      <w:r w:rsidRPr="009F0D4A">
        <w:rPr>
          <w:sz w:val="28"/>
        </w:rPr>
        <w:t xml:space="preserve"> ПОСТАНОВЛЯЮ:</w:t>
      </w:r>
    </w:p>
    <w:p w:rsidR="00D5304A" w:rsidRPr="00D5304A" w:rsidRDefault="00B13C99" w:rsidP="00D5304A">
      <w:pPr>
        <w:pStyle w:val="a3"/>
        <w:ind w:firstLine="708"/>
        <w:jc w:val="both"/>
        <w:rPr>
          <w:sz w:val="28"/>
        </w:rPr>
      </w:pPr>
      <w:r>
        <w:rPr>
          <w:sz w:val="28"/>
        </w:rPr>
        <w:t>1. Утвердить п</w:t>
      </w:r>
      <w:r w:rsidR="00D5304A" w:rsidRPr="00D5304A">
        <w:rPr>
          <w:sz w:val="28"/>
        </w:rPr>
        <w:t xml:space="preserve">орядок и условия размещения объектов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 </w:t>
      </w:r>
      <w:r w:rsidR="00E2255C">
        <w:rPr>
          <w:sz w:val="28"/>
        </w:rPr>
        <w:t xml:space="preserve">на </w:t>
      </w:r>
      <w:r w:rsidRPr="00B13C99">
        <w:rPr>
          <w:sz w:val="28"/>
        </w:rPr>
        <w:t xml:space="preserve">территории муниципального образования город-курорт Сочи </w:t>
      </w:r>
      <w:r w:rsidR="00D5304A" w:rsidRPr="00D5304A">
        <w:rPr>
          <w:sz w:val="28"/>
        </w:rPr>
        <w:t>(далее - Порядок)</w:t>
      </w:r>
      <w:r w:rsidR="00E2255C">
        <w:rPr>
          <w:sz w:val="28"/>
        </w:rPr>
        <w:t xml:space="preserve">, </w:t>
      </w:r>
      <w:r w:rsidR="00E2255C" w:rsidRPr="00D5304A">
        <w:rPr>
          <w:sz w:val="28"/>
        </w:rPr>
        <w:t>указанных в пунктах 19</w:t>
      </w:r>
      <w:r w:rsidR="00E2255C">
        <w:rPr>
          <w:sz w:val="28"/>
        </w:rPr>
        <w:t>, 20, 21, 25</w:t>
      </w:r>
      <w:r w:rsidR="00E2255C" w:rsidRPr="00D5304A">
        <w:rPr>
          <w:sz w:val="28"/>
        </w:rPr>
        <w:t xml:space="preserve"> </w:t>
      </w:r>
      <w:r w:rsidR="00E2255C">
        <w:rPr>
          <w:sz w:val="28"/>
        </w:rPr>
        <w:t>п</w:t>
      </w:r>
      <w:r w:rsidR="00E2255C" w:rsidRPr="00D5304A">
        <w:rPr>
          <w:sz w:val="28"/>
        </w:rPr>
        <w:t xml:space="preserve">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3 декабря 2014 г. </w:t>
      </w:r>
      <w:r w:rsidR="00E2255C">
        <w:rPr>
          <w:sz w:val="28"/>
        </w:rPr>
        <w:t xml:space="preserve">                 </w:t>
      </w:r>
      <w:r w:rsidR="00E2255C">
        <w:rPr>
          <w:sz w:val="28"/>
        </w:rPr>
        <w:lastRenderedPageBreak/>
        <w:t>№</w:t>
      </w:r>
      <w:r w:rsidR="00E2255C" w:rsidRPr="00D5304A">
        <w:rPr>
          <w:sz w:val="28"/>
        </w:rPr>
        <w:t xml:space="preserve"> 1300 (далее - Перечень)</w:t>
      </w:r>
      <w:r w:rsidR="00D5304A" w:rsidRPr="00D5304A">
        <w:rPr>
          <w:sz w:val="28"/>
        </w:rPr>
        <w:t xml:space="preserve"> согласно приложению</w:t>
      </w:r>
      <w:r>
        <w:rPr>
          <w:sz w:val="28"/>
        </w:rPr>
        <w:t xml:space="preserve"> №</w:t>
      </w:r>
      <w:r w:rsidR="00D5304A" w:rsidRPr="00D5304A">
        <w:rPr>
          <w:sz w:val="28"/>
        </w:rPr>
        <w:t xml:space="preserve"> 1 к настоящему постановлению.</w:t>
      </w:r>
    </w:p>
    <w:p w:rsidR="00D5304A" w:rsidRDefault="00B13C99" w:rsidP="00B13C99">
      <w:pPr>
        <w:pStyle w:val="a3"/>
        <w:jc w:val="both"/>
        <w:rPr>
          <w:sz w:val="28"/>
        </w:rPr>
      </w:pPr>
      <w:r>
        <w:rPr>
          <w:sz w:val="28"/>
        </w:rPr>
        <w:tab/>
        <w:t>1.</w:t>
      </w:r>
      <w:r w:rsidR="00D5304A" w:rsidRPr="00D5304A">
        <w:rPr>
          <w:sz w:val="28"/>
        </w:rPr>
        <w:t xml:space="preserve">1. Утвердить форму схемы размещения объектов, указанных в пунктах </w:t>
      </w:r>
      <w:r w:rsidR="00E2255C" w:rsidRPr="00D5304A">
        <w:rPr>
          <w:sz w:val="28"/>
        </w:rPr>
        <w:t>19</w:t>
      </w:r>
      <w:r w:rsidR="00E2255C">
        <w:rPr>
          <w:sz w:val="28"/>
        </w:rPr>
        <w:t>, 20, 21, 25</w:t>
      </w:r>
      <w:r w:rsidR="00D5304A" w:rsidRPr="00D5304A">
        <w:rPr>
          <w:sz w:val="28"/>
        </w:rPr>
        <w:t xml:space="preserve"> </w:t>
      </w:r>
      <w:r w:rsidR="00E2255C">
        <w:rPr>
          <w:sz w:val="28"/>
        </w:rPr>
        <w:t>П</w:t>
      </w:r>
      <w:r w:rsidR="00D5304A" w:rsidRPr="00D5304A">
        <w:rPr>
          <w:sz w:val="28"/>
        </w:rPr>
        <w:t>еречня, согласно приложению 2 к настоящему постановлению.</w:t>
      </w:r>
    </w:p>
    <w:p w:rsidR="00E2255C" w:rsidRDefault="00E2255C" w:rsidP="00B13C99">
      <w:pPr>
        <w:pStyle w:val="a3"/>
        <w:jc w:val="both"/>
        <w:rPr>
          <w:sz w:val="28"/>
        </w:rPr>
      </w:pPr>
      <w:r>
        <w:rPr>
          <w:sz w:val="28"/>
        </w:rPr>
        <w:tab/>
        <w:t xml:space="preserve">1.2. Утвердить </w:t>
      </w:r>
      <w:r w:rsidRPr="00E2255C">
        <w:rPr>
          <w:sz w:val="28"/>
        </w:rPr>
        <w:t>форму</w:t>
      </w:r>
      <w:r w:rsidR="00536303">
        <w:rPr>
          <w:sz w:val="28"/>
        </w:rPr>
        <w:t xml:space="preserve"> заявления, </w:t>
      </w:r>
      <w:r w:rsidRPr="00E2255C">
        <w:rPr>
          <w:sz w:val="28"/>
        </w:rPr>
        <w:t xml:space="preserve">перечень документов, прилагаемых к заявлению о заключении договора на размещение объектов, </w:t>
      </w:r>
      <w:r w:rsidR="000A549F" w:rsidRPr="00D5304A">
        <w:rPr>
          <w:sz w:val="28"/>
        </w:rPr>
        <w:t>указанных в пунктах 19</w:t>
      </w:r>
      <w:r w:rsidR="000A549F">
        <w:rPr>
          <w:sz w:val="28"/>
        </w:rPr>
        <w:t>, 20, 21, 25</w:t>
      </w:r>
      <w:r w:rsidR="000A549F" w:rsidRPr="00D5304A">
        <w:rPr>
          <w:sz w:val="28"/>
        </w:rPr>
        <w:t xml:space="preserve"> </w:t>
      </w:r>
      <w:r w:rsidR="000A549F">
        <w:rPr>
          <w:sz w:val="28"/>
        </w:rPr>
        <w:t>П</w:t>
      </w:r>
      <w:r w:rsidR="000A549F" w:rsidRPr="00D5304A">
        <w:rPr>
          <w:sz w:val="28"/>
        </w:rPr>
        <w:t>еречня</w:t>
      </w:r>
      <w:r w:rsidRPr="00E2255C">
        <w:rPr>
          <w:sz w:val="28"/>
        </w:rPr>
        <w:t>,</w:t>
      </w:r>
      <w:r w:rsidR="000A549F">
        <w:rPr>
          <w:sz w:val="28"/>
        </w:rPr>
        <w:t xml:space="preserve"> в соответствии с приказом министерства курортов, туризма и олимпийского наследия Краснодарского края от 6 июня 2017 года № 138 «Об утверждении </w:t>
      </w:r>
      <w:r w:rsidR="000A549F" w:rsidRPr="00D5304A">
        <w:rPr>
          <w:sz w:val="28"/>
        </w:rPr>
        <w:t>рекомендуем</w:t>
      </w:r>
      <w:r w:rsidR="000A549F">
        <w:rPr>
          <w:sz w:val="28"/>
        </w:rPr>
        <w:t>ой</w:t>
      </w:r>
      <w:r w:rsidR="000A549F" w:rsidRPr="00D5304A">
        <w:rPr>
          <w:sz w:val="28"/>
        </w:rPr>
        <w:t xml:space="preserve"> форм</w:t>
      </w:r>
      <w:r w:rsidR="000A549F">
        <w:rPr>
          <w:sz w:val="28"/>
        </w:rPr>
        <w:t>ы</w:t>
      </w:r>
      <w:r w:rsidR="000A549F" w:rsidRPr="00D5304A">
        <w:rPr>
          <w:sz w:val="28"/>
        </w:rPr>
        <w:t xml:space="preserve"> заявления и рекомендуем</w:t>
      </w:r>
      <w:r w:rsidR="000A549F">
        <w:rPr>
          <w:sz w:val="28"/>
        </w:rPr>
        <w:t>ого перечня</w:t>
      </w:r>
      <w:r w:rsidR="000A549F" w:rsidRPr="00D5304A">
        <w:rPr>
          <w:sz w:val="28"/>
        </w:rPr>
        <w:t xml:space="preserve"> документов, прилагаемых к заявлению о заключении договора на размещение объектов, предусмотренных пунктом 15 постановления главы администрации (губернатора) Краснодар</w:t>
      </w:r>
      <w:r w:rsidR="000A549F">
        <w:rPr>
          <w:sz w:val="28"/>
        </w:rPr>
        <w:t>ского края от 6 июля 2015 года №</w:t>
      </w:r>
      <w:r w:rsidR="000A549F" w:rsidRPr="00D5304A">
        <w:rPr>
          <w:sz w:val="28"/>
        </w:rPr>
        <w:t xml:space="preserve"> 627 "Об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края", в случае размещения таких объектов на землях или земельных участках, находящихся в муниципальной собственности</w:t>
      </w:r>
      <w:r w:rsidRPr="00E2255C">
        <w:rPr>
          <w:sz w:val="28"/>
        </w:rPr>
        <w:t xml:space="preserve">, согласно приложениям </w:t>
      </w:r>
      <w:r w:rsidR="000A549F">
        <w:rPr>
          <w:sz w:val="28"/>
        </w:rPr>
        <w:t>№ 3.</w:t>
      </w:r>
    </w:p>
    <w:p w:rsidR="000A549F" w:rsidRDefault="000A549F" w:rsidP="006E4AD4">
      <w:pPr>
        <w:pStyle w:val="a3"/>
        <w:jc w:val="both"/>
        <w:rPr>
          <w:sz w:val="28"/>
        </w:rPr>
      </w:pPr>
      <w:r>
        <w:rPr>
          <w:sz w:val="28"/>
        </w:rPr>
        <w:tab/>
        <w:t xml:space="preserve">1.3. Утвердить </w:t>
      </w:r>
      <w:r w:rsidR="00E81819">
        <w:rPr>
          <w:sz w:val="28"/>
        </w:rPr>
        <w:t>форму договора на размещение объектов,</w:t>
      </w:r>
      <w:r w:rsidR="00E81819" w:rsidRPr="00E2255C">
        <w:rPr>
          <w:sz w:val="28"/>
        </w:rPr>
        <w:t xml:space="preserve"> </w:t>
      </w:r>
      <w:r w:rsidR="00E81819" w:rsidRPr="00D5304A">
        <w:rPr>
          <w:sz w:val="28"/>
        </w:rPr>
        <w:t>указанных в пунктах 19</w:t>
      </w:r>
      <w:r w:rsidR="00E81819">
        <w:rPr>
          <w:sz w:val="28"/>
        </w:rPr>
        <w:t>, 20, 21, 25</w:t>
      </w:r>
      <w:r w:rsidR="00E81819" w:rsidRPr="00D5304A">
        <w:rPr>
          <w:sz w:val="28"/>
        </w:rPr>
        <w:t xml:space="preserve"> </w:t>
      </w:r>
      <w:r w:rsidR="006E4AD4">
        <w:rPr>
          <w:sz w:val="28"/>
        </w:rPr>
        <w:t>П</w:t>
      </w:r>
      <w:r w:rsidR="006E4AD4" w:rsidRPr="00D5304A">
        <w:rPr>
          <w:sz w:val="28"/>
        </w:rPr>
        <w:t>еречня</w:t>
      </w:r>
      <w:r w:rsidR="006E4AD4">
        <w:rPr>
          <w:sz w:val="28"/>
        </w:rPr>
        <w:t xml:space="preserve">, </w:t>
      </w:r>
      <w:r w:rsidR="006E4AD4" w:rsidRPr="00E2255C">
        <w:rPr>
          <w:sz w:val="28"/>
        </w:rPr>
        <w:t>согласно приложени</w:t>
      </w:r>
      <w:r w:rsidR="006E4AD4">
        <w:rPr>
          <w:sz w:val="28"/>
        </w:rPr>
        <w:t>ю</w:t>
      </w:r>
      <w:r w:rsidR="006E4AD4" w:rsidRPr="00E2255C">
        <w:rPr>
          <w:sz w:val="28"/>
        </w:rPr>
        <w:t xml:space="preserve"> </w:t>
      </w:r>
      <w:r w:rsidR="005225B2">
        <w:rPr>
          <w:sz w:val="28"/>
        </w:rPr>
        <w:t>№ 4</w:t>
      </w:r>
      <w:r w:rsidR="006E4AD4">
        <w:rPr>
          <w:sz w:val="28"/>
        </w:rPr>
        <w:t>.</w:t>
      </w:r>
    </w:p>
    <w:p w:rsidR="00E81819" w:rsidRDefault="00E81819" w:rsidP="00B13C99">
      <w:pPr>
        <w:pStyle w:val="a3"/>
        <w:jc w:val="both"/>
        <w:rPr>
          <w:sz w:val="28"/>
          <w:szCs w:val="28"/>
        </w:rPr>
      </w:pPr>
      <w:r>
        <w:rPr>
          <w:sz w:val="28"/>
        </w:rPr>
        <w:tab/>
        <w:t xml:space="preserve">2. </w:t>
      </w:r>
      <w:r>
        <w:rPr>
          <w:sz w:val="28"/>
          <w:szCs w:val="28"/>
        </w:rPr>
        <w:t>Наделить управление курортов и рекреационных ресурсов администрации города Сочи (Доморат) полномочиями:</w:t>
      </w:r>
    </w:p>
    <w:p w:rsidR="00E81819" w:rsidRDefault="00E81819" w:rsidP="00B13C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По формированию </w:t>
      </w:r>
      <w:r w:rsidRPr="00D5304A">
        <w:rPr>
          <w:sz w:val="28"/>
        </w:rPr>
        <w:t>схемы размещения объектов, указанных в пунктах 19</w:t>
      </w:r>
      <w:r>
        <w:rPr>
          <w:sz w:val="28"/>
        </w:rPr>
        <w:t>, 20, 21, 25</w:t>
      </w:r>
      <w:r w:rsidRPr="00D5304A">
        <w:rPr>
          <w:sz w:val="28"/>
        </w:rPr>
        <w:t xml:space="preserve"> </w:t>
      </w:r>
      <w:r>
        <w:rPr>
          <w:sz w:val="28"/>
        </w:rPr>
        <w:t>П</w:t>
      </w:r>
      <w:r w:rsidRPr="00D5304A">
        <w:rPr>
          <w:sz w:val="28"/>
        </w:rPr>
        <w:t>еречня</w:t>
      </w:r>
      <w:r w:rsidR="006E4AD4">
        <w:rPr>
          <w:sz w:val="28"/>
        </w:rPr>
        <w:t>.</w:t>
      </w:r>
      <w:r>
        <w:rPr>
          <w:sz w:val="28"/>
          <w:szCs w:val="28"/>
        </w:rPr>
        <w:t xml:space="preserve"> </w:t>
      </w:r>
    </w:p>
    <w:p w:rsidR="00E81819" w:rsidRDefault="00E81819" w:rsidP="00B13C99">
      <w:pPr>
        <w:pStyle w:val="a3"/>
        <w:jc w:val="both"/>
        <w:rPr>
          <w:sz w:val="28"/>
        </w:rPr>
      </w:pPr>
      <w:r>
        <w:rPr>
          <w:sz w:val="28"/>
          <w:szCs w:val="28"/>
        </w:rPr>
        <w:tab/>
        <w:t xml:space="preserve">2.2. По приему заявлений </w:t>
      </w:r>
      <w:r w:rsidRPr="00E2255C">
        <w:rPr>
          <w:sz w:val="28"/>
        </w:rPr>
        <w:t xml:space="preserve">и </w:t>
      </w:r>
      <w:r>
        <w:rPr>
          <w:sz w:val="28"/>
        </w:rPr>
        <w:t>перечня</w:t>
      </w:r>
      <w:r w:rsidRPr="00E2255C">
        <w:rPr>
          <w:sz w:val="28"/>
        </w:rPr>
        <w:t xml:space="preserve"> документов, прилагаемых к заявлению о заключении договора на размещение объектов, </w:t>
      </w:r>
      <w:r w:rsidRPr="00D5304A">
        <w:rPr>
          <w:sz w:val="28"/>
        </w:rPr>
        <w:t>указанных в пунктах 19</w:t>
      </w:r>
      <w:r>
        <w:rPr>
          <w:sz w:val="28"/>
        </w:rPr>
        <w:t>, 20, 21, 25</w:t>
      </w:r>
      <w:r w:rsidRPr="00D5304A">
        <w:rPr>
          <w:sz w:val="28"/>
        </w:rPr>
        <w:t xml:space="preserve"> </w:t>
      </w:r>
      <w:r>
        <w:rPr>
          <w:sz w:val="28"/>
        </w:rPr>
        <w:t>П</w:t>
      </w:r>
      <w:r w:rsidRPr="00D5304A">
        <w:rPr>
          <w:sz w:val="28"/>
        </w:rPr>
        <w:t>еречня</w:t>
      </w:r>
      <w:r w:rsidR="006E4AD4">
        <w:rPr>
          <w:sz w:val="28"/>
        </w:rPr>
        <w:t>.</w:t>
      </w:r>
    </w:p>
    <w:p w:rsidR="00E81819" w:rsidRPr="00D5304A" w:rsidRDefault="00E81819" w:rsidP="00B13C99">
      <w:pPr>
        <w:pStyle w:val="a3"/>
        <w:jc w:val="both"/>
        <w:rPr>
          <w:sz w:val="28"/>
        </w:rPr>
      </w:pPr>
      <w:r>
        <w:rPr>
          <w:sz w:val="28"/>
        </w:rPr>
        <w:tab/>
        <w:t xml:space="preserve">2.3. По заключению, отказу в заключении </w:t>
      </w:r>
      <w:r w:rsidRPr="00E2255C">
        <w:rPr>
          <w:sz w:val="28"/>
        </w:rPr>
        <w:t xml:space="preserve">договора на размещение объектов, </w:t>
      </w:r>
      <w:r w:rsidRPr="00D5304A">
        <w:rPr>
          <w:sz w:val="28"/>
        </w:rPr>
        <w:t>указанных в пунктах 19</w:t>
      </w:r>
      <w:r>
        <w:rPr>
          <w:sz w:val="28"/>
        </w:rPr>
        <w:t>, 20, 21, 25</w:t>
      </w:r>
      <w:r w:rsidRPr="00D5304A">
        <w:rPr>
          <w:sz w:val="28"/>
        </w:rPr>
        <w:t xml:space="preserve"> </w:t>
      </w:r>
      <w:r>
        <w:rPr>
          <w:sz w:val="28"/>
        </w:rPr>
        <w:t>П</w:t>
      </w:r>
      <w:r w:rsidRPr="00D5304A">
        <w:rPr>
          <w:sz w:val="28"/>
        </w:rPr>
        <w:t>еречня</w:t>
      </w:r>
      <w:r>
        <w:rPr>
          <w:sz w:val="28"/>
        </w:rPr>
        <w:t>.</w:t>
      </w:r>
      <w:r>
        <w:rPr>
          <w:sz w:val="28"/>
          <w:szCs w:val="28"/>
        </w:rPr>
        <w:t xml:space="preserve"> </w:t>
      </w:r>
    </w:p>
    <w:p w:rsidR="008E31FE" w:rsidRPr="007D347F" w:rsidRDefault="006E4AD4" w:rsidP="008E31FE">
      <w:pPr>
        <w:pStyle w:val="a3"/>
        <w:tabs>
          <w:tab w:val="left" w:pos="993"/>
        </w:tabs>
        <w:jc w:val="both"/>
        <w:rPr>
          <w:sz w:val="28"/>
        </w:rPr>
      </w:pPr>
      <w:r>
        <w:rPr>
          <w:sz w:val="28"/>
          <w:szCs w:val="28"/>
        </w:rPr>
        <w:t xml:space="preserve">          3</w:t>
      </w:r>
      <w:r w:rsidR="008E31FE">
        <w:rPr>
          <w:sz w:val="28"/>
          <w:szCs w:val="28"/>
        </w:rPr>
        <w:t xml:space="preserve">. </w:t>
      </w:r>
      <w:r w:rsidR="008E31FE" w:rsidRPr="007D347F">
        <w:rPr>
          <w:sz w:val="28"/>
        </w:rPr>
        <w:t>Управлению информации и аналитической работы администрации города Сочи опубликовать настоящее постановление в печатных средствах массовой информации города Сочи.</w:t>
      </w:r>
    </w:p>
    <w:p w:rsidR="008E31FE" w:rsidRPr="009F0D4A" w:rsidRDefault="008E31FE" w:rsidP="008E31FE">
      <w:pPr>
        <w:pStyle w:val="a3"/>
        <w:tabs>
          <w:tab w:val="left" w:pos="993"/>
        </w:tabs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          </w:t>
      </w:r>
      <w:r w:rsidR="006E4AD4">
        <w:rPr>
          <w:sz w:val="28"/>
          <w:lang w:eastAsia="en-US"/>
        </w:rPr>
        <w:t>4</w:t>
      </w:r>
      <w:r>
        <w:rPr>
          <w:sz w:val="28"/>
          <w:lang w:eastAsia="en-US"/>
        </w:rPr>
        <w:t>.</w:t>
      </w:r>
      <w:r w:rsidRPr="009F0D4A">
        <w:rPr>
          <w:sz w:val="28"/>
          <w:lang w:eastAsia="en-US"/>
        </w:rPr>
        <w:t xml:space="preserve">Управлению информатизации и связи администрации города Сочи разместить настоящее </w:t>
      </w:r>
      <w:r>
        <w:rPr>
          <w:sz w:val="28"/>
          <w:lang w:eastAsia="en-US"/>
        </w:rPr>
        <w:t xml:space="preserve">постановление </w:t>
      </w:r>
      <w:r w:rsidRPr="009F0D4A">
        <w:rPr>
          <w:sz w:val="28"/>
          <w:lang w:eastAsia="en-US"/>
        </w:rPr>
        <w:t>на официальном сайте администрации города Сочи в информационно-коммуникационной сети Интернет.</w:t>
      </w:r>
    </w:p>
    <w:p w:rsidR="008E31FE" w:rsidRPr="009F0D4A" w:rsidRDefault="008E31FE" w:rsidP="008E31FE">
      <w:pPr>
        <w:pStyle w:val="a3"/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6E4AD4">
        <w:rPr>
          <w:sz w:val="28"/>
        </w:rPr>
        <w:t>5</w:t>
      </w:r>
      <w:r>
        <w:rPr>
          <w:sz w:val="28"/>
        </w:rPr>
        <w:t xml:space="preserve">. </w:t>
      </w:r>
      <w:r w:rsidRPr="009F0D4A">
        <w:rPr>
          <w:sz w:val="28"/>
        </w:rPr>
        <w:t>Контроль за выполнением настоящего постанов</w:t>
      </w:r>
      <w:r>
        <w:rPr>
          <w:sz w:val="28"/>
        </w:rPr>
        <w:t>ления возложить на заместителя Г</w:t>
      </w:r>
      <w:r w:rsidRPr="009F0D4A">
        <w:rPr>
          <w:sz w:val="28"/>
        </w:rPr>
        <w:t>лавы города Сочи</w:t>
      </w:r>
      <w:r>
        <w:rPr>
          <w:sz w:val="28"/>
        </w:rPr>
        <w:t xml:space="preserve"> В.И. Пушкарева</w:t>
      </w:r>
      <w:r w:rsidRPr="009F0D4A">
        <w:rPr>
          <w:sz w:val="28"/>
        </w:rPr>
        <w:t>.</w:t>
      </w:r>
    </w:p>
    <w:p w:rsidR="008E31FE" w:rsidRDefault="006E4AD4" w:rsidP="008E31FE">
      <w:pPr>
        <w:pStyle w:val="a3"/>
        <w:ind w:firstLine="708"/>
        <w:jc w:val="both"/>
        <w:rPr>
          <w:sz w:val="28"/>
        </w:rPr>
      </w:pPr>
      <w:r>
        <w:rPr>
          <w:sz w:val="28"/>
        </w:rPr>
        <w:t>6</w:t>
      </w:r>
      <w:r w:rsidR="008E31FE">
        <w:rPr>
          <w:sz w:val="28"/>
        </w:rPr>
        <w:t xml:space="preserve">. </w:t>
      </w:r>
      <w:r w:rsidR="008E31FE" w:rsidRPr="009F0D4A">
        <w:rPr>
          <w:sz w:val="28"/>
        </w:rPr>
        <w:t xml:space="preserve">Настоящее постановление вступает в силу со дня его </w:t>
      </w:r>
      <w:r w:rsidR="008E31FE">
        <w:rPr>
          <w:sz w:val="28"/>
        </w:rPr>
        <w:t>официального опубликования.</w:t>
      </w:r>
    </w:p>
    <w:p w:rsidR="008E31FE" w:rsidRDefault="008E31FE" w:rsidP="008E31FE">
      <w:pPr>
        <w:pStyle w:val="a3"/>
        <w:ind w:firstLine="708"/>
        <w:jc w:val="both"/>
        <w:rPr>
          <w:sz w:val="28"/>
        </w:rPr>
      </w:pPr>
    </w:p>
    <w:p w:rsidR="008E31FE" w:rsidRPr="009B3267" w:rsidRDefault="008E31FE" w:rsidP="008E31FE">
      <w:pPr>
        <w:pStyle w:val="a3"/>
        <w:ind w:firstLine="708"/>
        <w:jc w:val="both"/>
        <w:rPr>
          <w:sz w:val="28"/>
        </w:rPr>
      </w:pPr>
      <w:bookmarkStart w:id="0" w:name="_GoBack"/>
      <w:bookmarkEnd w:id="0"/>
    </w:p>
    <w:p w:rsidR="008E31FE" w:rsidRPr="00E222E3" w:rsidRDefault="008E31FE" w:rsidP="008E31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22E3">
        <w:rPr>
          <w:rFonts w:ascii="Times New Roman" w:hAnsi="Times New Roman" w:cs="Times New Roman"/>
          <w:sz w:val="28"/>
          <w:szCs w:val="28"/>
        </w:rPr>
        <w:t>Глава города Сочи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Копайгородский</w:t>
      </w:r>
      <w:proofErr w:type="spellEnd"/>
    </w:p>
    <w:p w:rsidR="00EB2F38" w:rsidRDefault="00EB2F38"/>
    <w:sectPr w:rsidR="00EB2F38" w:rsidSect="004D4F53">
      <w:pgSz w:w="11905" w:h="16838" w:code="9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7D"/>
    <w:rsid w:val="0000757D"/>
    <w:rsid w:val="000A549F"/>
    <w:rsid w:val="000D6F26"/>
    <w:rsid w:val="005225B2"/>
    <w:rsid w:val="00536303"/>
    <w:rsid w:val="006E4AD4"/>
    <w:rsid w:val="008E31FE"/>
    <w:rsid w:val="00962D66"/>
    <w:rsid w:val="00B13C99"/>
    <w:rsid w:val="00D41B1F"/>
    <w:rsid w:val="00D5304A"/>
    <w:rsid w:val="00E2255C"/>
    <w:rsid w:val="00E81819"/>
    <w:rsid w:val="00EB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4B7A"/>
  <w15:chartTrackingRefBased/>
  <w15:docId w15:val="{8BD3B83F-180E-47F7-A933-AC82139F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3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8E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1B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B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F3000F6573330E81803EEAA984E4C703EDC32921D7AA4F2A4891DADBD87917376040F1FBDF68CA125E77D9F798EA622EZ7r8L" TargetMode="External"/><Relationship Id="rId4" Type="http://schemas.openxmlformats.org/officeDocument/2006/relationships/hyperlink" Target="consultantplus://offline/ref=81F3000F6573330E818020E7BFE8BBCD07E69C2224D9A1117E1B978D84887F4265201EA8AB9823C612436BD8F7Z8r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2019-11-18T13:03:00Z</cp:lastPrinted>
  <dcterms:created xsi:type="dcterms:W3CDTF">2019-11-13T11:27:00Z</dcterms:created>
  <dcterms:modified xsi:type="dcterms:W3CDTF">2019-11-18T13:19:00Z</dcterms:modified>
</cp:coreProperties>
</file>