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9B3DF7" w:rsidRDefault="00801EAE" w:rsidP="009B3DF7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9B3DF7" w:rsidRDefault="00801EAE" w:rsidP="009B3DF7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9B3DF7">
        <w:rPr>
          <w:sz w:val="28"/>
          <w:szCs w:val="28"/>
        </w:rPr>
        <w:t>АДМИНИСТРАЦИЯ ГОРОДА СОЧИ</w:t>
      </w:r>
    </w:p>
    <w:p w:rsidR="00801EAE" w:rsidRPr="009B3DF7" w:rsidRDefault="00801EAE" w:rsidP="009B3DF7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9B3DF7" w:rsidRDefault="00801EAE" w:rsidP="009B3DF7">
      <w:pPr>
        <w:pStyle w:val="ConsPlusTitle"/>
        <w:ind w:firstLine="709"/>
        <w:jc w:val="center"/>
        <w:rPr>
          <w:sz w:val="28"/>
          <w:szCs w:val="28"/>
        </w:rPr>
      </w:pPr>
      <w:r w:rsidRPr="009B3DF7">
        <w:rPr>
          <w:sz w:val="28"/>
          <w:szCs w:val="28"/>
        </w:rPr>
        <w:t>ПОСТАНОВЛЕНИЕ</w:t>
      </w:r>
    </w:p>
    <w:p w:rsidR="00801EAE" w:rsidRPr="009B3DF7" w:rsidRDefault="00801EAE" w:rsidP="009B3DF7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9B3DF7" w:rsidRDefault="00801EAE" w:rsidP="009B3DF7">
      <w:pPr>
        <w:pStyle w:val="ConsPlusTitle"/>
        <w:ind w:firstLine="709"/>
        <w:jc w:val="both"/>
        <w:rPr>
          <w:sz w:val="28"/>
          <w:szCs w:val="28"/>
        </w:rPr>
      </w:pPr>
      <w:r w:rsidRPr="009B3DF7">
        <w:rPr>
          <w:sz w:val="28"/>
          <w:szCs w:val="28"/>
        </w:rPr>
        <w:t xml:space="preserve">от </w:t>
      </w:r>
      <w:r w:rsidR="00101521" w:rsidRPr="009B3DF7">
        <w:rPr>
          <w:sz w:val="28"/>
          <w:szCs w:val="28"/>
        </w:rPr>
        <w:t>________</w:t>
      </w:r>
      <w:r w:rsidRPr="009B3DF7">
        <w:rPr>
          <w:sz w:val="28"/>
          <w:szCs w:val="28"/>
        </w:rPr>
        <w:t>_______</w:t>
      </w:r>
      <w:r w:rsidR="0048056A" w:rsidRPr="009B3DF7">
        <w:rPr>
          <w:sz w:val="28"/>
          <w:szCs w:val="28"/>
        </w:rPr>
        <w:t xml:space="preserve">    </w:t>
      </w:r>
      <w:r w:rsidRPr="009B3DF7">
        <w:rPr>
          <w:sz w:val="28"/>
          <w:szCs w:val="28"/>
        </w:rPr>
        <w:t xml:space="preserve">                                                               №_________</w:t>
      </w:r>
    </w:p>
    <w:p w:rsidR="00FB538D" w:rsidRPr="009B3DF7" w:rsidRDefault="00FB538D" w:rsidP="009B3DF7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9B3DF7" w:rsidRDefault="00801EAE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</w:t>
      </w:r>
    </w:p>
    <w:p w:rsidR="00801EAE" w:rsidRPr="009B3DF7" w:rsidRDefault="00801EAE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 xml:space="preserve">необходимых для замещения должностей муниципальной службы </w:t>
      </w:r>
    </w:p>
    <w:p w:rsidR="00801EAE" w:rsidRPr="009B3DF7" w:rsidRDefault="00147DD5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7">
        <w:rPr>
          <w:rFonts w:ascii="Times New Roman" w:hAnsi="Times New Roman" w:cs="Times New Roman"/>
          <w:b/>
          <w:sz w:val="28"/>
          <w:szCs w:val="28"/>
        </w:rPr>
        <w:t>в</w:t>
      </w:r>
      <w:r w:rsidR="00F12C30" w:rsidRPr="009B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58">
        <w:rPr>
          <w:rFonts w:ascii="Times New Roman" w:hAnsi="Times New Roman" w:cs="Times New Roman"/>
          <w:b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</w:p>
    <w:p w:rsidR="00FB538D" w:rsidRPr="009B3DF7" w:rsidRDefault="00FB538D" w:rsidP="009B3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EAE" w:rsidRPr="009B3DF7" w:rsidRDefault="00801EAE" w:rsidP="009B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hyperlink r:id="rId7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9B3DF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hyperlink r:id="rId8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9B3DF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hyperlink r:id="rId9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9B3DF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hyperlink r:id="rId10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9B3DF7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</w:t>
      </w:r>
      <w:r w:rsidR="006517C3" w:rsidRPr="009B3DF7">
        <w:rPr>
          <w:rFonts w:ascii="Times New Roman" w:hAnsi="Times New Roman" w:cs="Times New Roman"/>
          <w:sz w:val="28"/>
          <w:szCs w:val="28"/>
        </w:rPr>
        <w:t>ПОСТАНОВЛЯЮ</w:t>
      </w:r>
      <w:r w:rsidRPr="009B3DF7">
        <w:rPr>
          <w:rFonts w:ascii="Times New Roman" w:hAnsi="Times New Roman" w:cs="Times New Roman"/>
          <w:sz w:val="28"/>
          <w:szCs w:val="28"/>
        </w:rPr>
        <w:t>:</w:t>
      </w:r>
    </w:p>
    <w:p w:rsidR="00801EAE" w:rsidRPr="009B3DF7" w:rsidRDefault="00801EAE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Утвердить квалификационные </w:t>
      </w:r>
      <w:hyperlink r:id="rId11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9068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необходимые для </w:t>
      </w:r>
      <w:r w:rsidRPr="009B3DF7">
        <w:rPr>
          <w:rFonts w:ascii="Times New Roman" w:hAnsi="Times New Roman" w:cs="Times New Roman"/>
          <w:sz w:val="28"/>
          <w:szCs w:val="28"/>
        </w:rPr>
        <w:t>замещ</w:t>
      </w:r>
      <w:r w:rsidR="00890687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B3DF7">
        <w:rPr>
          <w:rFonts w:ascii="Times New Roman" w:hAnsi="Times New Roman" w:cs="Times New Roman"/>
          <w:sz w:val="28"/>
          <w:szCs w:val="28"/>
        </w:rPr>
        <w:t>должност</w:t>
      </w:r>
      <w:r w:rsidR="00890687">
        <w:rPr>
          <w:rFonts w:ascii="Times New Roman" w:hAnsi="Times New Roman" w:cs="Times New Roman"/>
          <w:sz w:val="28"/>
          <w:szCs w:val="28"/>
        </w:rPr>
        <w:t>ей</w:t>
      </w:r>
      <w:r w:rsidRPr="009B3DF7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в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9B3DF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1EAE" w:rsidRPr="009B3DF7" w:rsidRDefault="00801EAE" w:rsidP="009B3D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</w:t>
      </w:r>
      <w:r w:rsidR="00FE387F" w:rsidRPr="009B3DF7">
        <w:rPr>
          <w:rFonts w:ascii="Times New Roman" w:hAnsi="Times New Roman" w:cs="Times New Roman"/>
          <w:sz w:val="28"/>
          <w:szCs w:val="28"/>
        </w:rPr>
        <w:t>становить, что у</w:t>
      </w:r>
      <w:r w:rsidRPr="009B3DF7">
        <w:rPr>
          <w:rFonts w:ascii="Times New Roman" w:hAnsi="Times New Roman" w:cs="Times New Roman"/>
          <w:sz w:val="28"/>
          <w:szCs w:val="28"/>
        </w:rPr>
        <w:t>ровень профессионального образования лиц, замещающих должности муниципальной службы в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9B3DF7">
        <w:rPr>
          <w:rFonts w:ascii="Times New Roman" w:hAnsi="Times New Roman" w:cs="Times New Roman"/>
          <w:sz w:val="28"/>
          <w:szCs w:val="28"/>
        </w:rPr>
        <w:t>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801EAE" w:rsidRPr="009B3DF7" w:rsidRDefault="00FE387F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9B3DF7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01EAE" w:rsidRPr="009B3DF7" w:rsidRDefault="00801EAE" w:rsidP="009B3DF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9B3DF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B3DF7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801EAE" w:rsidRPr="009B3DF7" w:rsidRDefault="00801EAE" w:rsidP="009B3DF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01EAE" w:rsidRPr="009B3DF7" w:rsidRDefault="00801EAE" w:rsidP="009B3DF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801EAE" w:rsidRPr="009B3DF7" w:rsidRDefault="00801EAE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Квалификационное требование для замещения главных должностей муниципальной службы о наличии высшего образования не ниже уровня </w:t>
      </w:r>
      <w:proofErr w:type="spellStart"/>
      <w:r w:rsidRPr="009B3DF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B3DF7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101521" w:rsidRPr="009B3DF7" w:rsidRDefault="00101521" w:rsidP="009B3DF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К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</w:t>
      </w:r>
      <w:r w:rsidRPr="009B3DF7">
        <w:rPr>
          <w:rFonts w:ascii="Times New Roman" w:hAnsi="Times New Roman" w:cs="Times New Roman"/>
          <w:sz w:val="28"/>
          <w:szCs w:val="28"/>
        </w:rPr>
        <w:t>.</w:t>
      </w:r>
    </w:p>
    <w:p w:rsidR="00801EAE" w:rsidRPr="009B3DF7" w:rsidRDefault="00101521" w:rsidP="009B3DF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lastRenderedPageBreak/>
        <w:t>К муни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ципальным служащим, имеющим высшее образование не выше </w:t>
      </w:r>
      <w:proofErr w:type="spellStart"/>
      <w:r w:rsidR="00801EAE" w:rsidRPr="009B3D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01EAE" w:rsidRPr="009B3DF7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2" w:history="1">
        <w:r w:rsidR="00801EAE"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801EAE" w:rsidRPr="009B3DF7">
        <w:rPr>
          <w:rFonts w:ascii="Times New Roman" w:hAnsi="Times New Roman" w:cs="Times New Roman"/>
          <w:sz w:val="28"/>
          <w:szCs w:val="28"/>
        </w:rPr>
        <w:t xml:space="preserve"> Краснодарского края от 6 марта 2018 года № 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 в отношении замещаемых ими должностей муниципальной службы.</w:t>
      </w:r>
    </w:p>
    <w:p w:rsidR="00801EAE" w:rsidRPr="009B3DF7" w:rsidRDefault="00FE387F" w:rsidP="009B3D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т</w:t>
      </w:r>
      <w:r w:rsidR="00801EAE" w:rsidRPr="009B3DF7">
        <w:rPr>
          <w:rFonts w:ascii="Times New Roman" w:hAnsi="Times New Roman" w:cs="Times New Roman"/>
          <w:sz w:val="28"/>
          <w:szCs w:val="28"/>
        </w:rPr>
        <w:t>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 в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801EAE" w:rsidRPr="009B3DF7">
        <w:rPr>
          <w:rFonts w:ascii="Times New Roman" w:hAnsi="Times New Roman" w:cs="Times New Roman"/>
          <w:sz w:val="28"/>
          <w:szCs w:val="28"/>
        </w:rPr>
        <w:t>.</w:t>
      </w:r>
    </w:p>
    <w:p w:rsidR="00801EAE" w:rsidRPr="009B3DF7" w:rsidRDefault="00FE387F" w:rsidP="009B3D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9B3DF7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01EAE" w:rsidRPr="009B3DF7" w:rsidRDefault="00801EAE" w:rsidP="009B3DF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r w:rsidR="00101521" w:rsidRPr="009B3DF7">
        <w:rPr>
          <w:rFonts w:ascii="Times New Roman" w:hAnsi="Times New Roman" w:cs="Times New Roman"/>
          <w:sz w:val="28"/>
          <w:szCs w:val="28"/>
        </w:rPr>
        <w:t>.</w:t>
      </w:r>
    </w:p>
    <w:p w:rsidR="00801EAE" w:rsidRPr="009B3DF7" w:rsidRDefault="00801EAE" w:rsidP="009B3DF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801EAE" w:rsidRPr="009B3DF7" w:rsidRDefault="00FE387F" w:rsidP="009B3D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п</w:t>
      </w:r>
      <w:r w:rsidR="00801EAE" w:rsidRPr="009B3DF7">
        <w:rPr>
          <w:rFonts w:ascii="Times New Roman" w:hAnsi="Times New Roman" w:cs="Times New Roman"/>
          <w:sz w:val="28"/>
          <w:szCs w:val="28"/>
        </w:rPr>
        <w:t>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801EAE" w:rsidRPr="009B3DF7" w:rsidRDefault="00FE387F" w:rsidP="009B3D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9B3DF7">
        <w:rPr>
          <w:rFonts w:ascii="Times New Roman" w:hAnsi="Times New Roman" w:cs="Times New Roman"/>
          <w:sz w:val="28"/>
          <w:szCs w:val="28"/>
        </w:rPr>
        <w:t>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</w:t>
      </w:r>
      <w:r w:rsidR="00890687">
        <w:rPr>
          <w:rFonts w:ascii="Times New Roman" w:hAnsi="Times New Roman" w:cs="Times New Roman"/>
          <w:sz w:val="28"/>
          <w:szCs w:val="28"/>
        </w:rPr>
        <w:t>,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 его должностной инструкцией. Должностной инструкцией муниципального служащего также предусматрив</w:t>
      </w:r>
      <w:r w:rsidR="00890687">
        <w:rPr>
          <w:rFonts w:ascii="Times New Roman" w:hAnsi="Times New Roman" w:cs="Times New Roman"/>
          <w:sz w:val="28"/>
          <w:szCs w:val="28"/>
        </w:rPr>
        <w:t>аются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специальности, направлению подготовки.</w:t>
      </w:r>
    </w:p>
    <w:p w:rsidR="00801EAE" w:rsidRPr="009B3DF7" w:rsidRDefault="00FE387F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с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="0017738D" w:rsidRPr="009B3DF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B3032" w:rsidRPr="009B3DF7">
        <w:rPr>
          <w:rFonts w:ascii="Times New Roman" w:hAnsi="Times New Roman" w:cs="Times New Roman"/>
          <w:sz w:val="28"/>
          <w:szCs w:val="28"/>
        </w:rPr>
        <w:t>муниципальной службы и кадровой политики</w:t>
      </w:r>
      <w:r w:rsidR="00147DD5" w:rsidRPr="009B3DF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Сочи.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в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, учитывается документ </w:t>
      </w:r>
      <w:r w:rsidR="00801EAE" w:rsidRPr="009B3DF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образца о дополнительном профессиональном образовании по соответствующим направлениям деятельности 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в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0213C0" w:rsidRPr="009B3DF7">
        <w:rPr>
          <w:rFonts w:ascii="Times New Roman" w:hAnsi="Times New Roman" w:cs="Times New Roman"/>
          <w:sz w:val="28"/>
          <w:szCs w:val="28"/>
        </w:rPr>
        <w:t>.</w:t>
      </w:r>
    </w:p>
    <w:p w:rsidR="00801EAE" w:rsidRPr="009B3DF7" w:rsidRDefault="00FE387F" w:rsidP="009B3DF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r:id="rId13" w:history="1">
        <w:r w:rsidR="00801EAE"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9B3DF7">
        <w:rPr>
          <w:rFonts w:ascii="Times New Roman" w:hAnsi="Times New Roman" w:cs="Times New Roman"/>
          <w:sz w:val="28"/>
          <w:szCs w:val="28"/>
        </w:rPr>
        <w:t>, предусмотренные настоящим постановлением, использовать при:</w:t>
      </w:r>
    </w:p>
    <w:p w:rsidR="00801EAE" w:rsidRPr="009B3DF7" w:rsidRDefault="00801EAE" w:rsidP="009B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должностей муниципальной службы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 в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9B3DF7">
        <w:rPr>
          <w:rFonts w:ascii="Times New Roman" w:hAnsi="Times New Roman" w:cs="Times New Roman"/>
          <w:sz w:val="28"/>
          <w:szCs w:val="28"/>
        </w:rPr>
        <w:t>;</w:t>
      </w:r>
    </w:p>
    <w:p w:rsidR="00801EAE" w:rsidRPr="009B3DF7" w:rsidRDefault="00801EAE" w:rsidP="009B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назначении на должность в порядке перевода муниципальных служащих для замещения должностей муниципальной службы 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в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9B3DF7">
        <w:rPr>
          <w:rFonts w:ascii="Times New Roman" w:hAnsi="Times New Roman" w:cs="Times New Roman"/>
          <w:sz w:val="28"/>
          <w:szCs w:val="28"/>
        </w:rPr>
        <w:t>;</w:t>
      </w:r>
    </w:p>
    <w:p w:rsidR="00801EAE" w:rsidRPr="009B3DF7" w:rsidRDefault="00801EAE" w:rsidP="009B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лиц, замещающих должности муниципальной службы 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в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9B3DF7">
        <w:rPr>
          <w:rFonts w:ascii="Times New Roman" w:hAnsi="Times New Roman" w:cs="Times New Roman"/>
          <w:sz w:val="28"/>
          <w:szCs w:val="28"/>
        </w:rPr>
        <w:t>;</w:t>
      </w:r>
    </w:p>
    <w:p w:rsidR="00801EAE" w:rsidRPr="009B3DF7" w:rsidRDefault="00801EAE" w:rsidP="009B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</w:t>
      </w:r>
      <w:r w:rsidR="00F12C30" w:rsidRPr="009B3DF7">
        <w:rPr>
          <w:rFonts w:ascii="Times New Roman" w:hAnsi="Times New Roman" w:cs="Times New Roman"/>
          <w:sz w:val="28"/>
          <w:szCs w:val="28"/>
        </w:rPr>
        <w:t xml:space="preserve">в </w:t>
      </w:r>
      <w:r w:rsidR="00B97158">
        <w:rPr>
          <w:rFonts w:ascii="Times New Roman" w:hAnsi="Times New Roman" w:cs="Times New Roman"/>
          <w:sz w:val="28"/>
          <w:szCs w:val="28"/>
        </w:rPr>
        <w:t xml:space="preserve">управлении по вопросам семьи и детства </w:t>
      </w:r>
      <w:r w:rsidR="00F12C30" w:rsidRPr="009B3DF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9B3DF7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F5F88" w:rsidRPr="009B3DF7" w:rsidRDefault="00FE387F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Установить, что у</w:t>
      </w:r>
      <w:r w:rsidR="00801EAE" w:rsidRPr="009B3DF7">
        <w:rPr>
          <w:rFonts w:ascii="Times New Roman" w:hAnsi="Times New Roman" w:cs="Times New Roman"/>
          <w:sz w:val="28"/>
          <w:szCs w:val="28"/>
        </w:rPr>
        <w:t xml:space="preserve">казанные квалификационные </w:t>
      </w:r>
      <w:hyperlink r:id="rId14" w:history="1">
        <w:r w:rsidR="00801EAE"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9B3DF7">
        <w:rPr>
          <w:rFonts w:ascii="Times New Roman" w:hAnsi="Times New Roman" w:cs="Times New Roman"/>
          <w:sz w:val="28"/>
          <w:szCs w:val="28"/>
        </w:rPr>
        <w:t xml:space="preserve">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r w:rsidR="003F5F88" w:rsidRPr="009B3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83" w:rsidRPr="009B3DF7" w:rsidRDefault="001E6383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5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№ </w:t>
        </w:r>
        <w:r w:rsidR="00AB3032"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DF7A60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9B3DF7">
        <w:rPr>
          <w:rFonts w:ascii="Times New Roman" w:hAnsi="Times New Roman" w:cs="Times New Roman"/>
          <w:sz w:val="28"/>
          <w:szCs w:val="28"/>
        </w:rPr>
        <w:t xml:space="preserve"> к Положению о квалификационных требованиях, необходимых для замещения должностей муниципальной службы в администрации города Сочи.</w:t>
      </w:r>
    </w:p>
    <w:p w:rsidR="00BE7B1F" w:rsidRDefault="00BE7B1F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3DF7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</w:t>
      </w:r>
      <w:r w:rsidR="00DC1E0A">
        <w:rPr>
          <w:rFonts w:ascii="Times New Roman" w:hAnsi="Times New Roman" w:cs="Times New Roman"/>
          <w:sz w:val="28"/>
          <w:szCs w:val="28"/>
        </w:rPr>
        <w:t xml:space="preserve"> 16 апреля 2014 </w:t>
      </w:r>
      <w:r w:rsidRPr="009B3DF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C1E0A">
        <w:rPr>
          <w:rFonts w:ascii="Times New Roman" w:hAnsi="Times New Roman" w:cs="Times New Roman"/>
          <w:sz w:val="28"/>
          <w:szCs w:val="28"/>
        </w:rPr>
        <w:t>12</w:t>
      </w:r>
      <w:r w:rsidRPr="009B3DF7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6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№ </w:t>
        </w:r>
        <w:r w:rsidR="00DC1E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="00DC1E0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C1E0A" w:rsidRPr="009B3DF7" w:rsidRDefault="00DC1E0A" w:rsidP="00DC1E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</w:t>
      </w:r>
      <w:r>
        <w:rPr>
          <w:rFonts w:ascii="Times New Roman" w:hAnsi="Times New Roman" w:cs="Times New Roman"/>
          <w:sz w:val="28"/>
          <w:szCs w:val="28"/>
        </w:rPr>
        <w:t xml:space="preserve"> 7 сентября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F7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B3DF7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7" w:history="1">
        <w:r w:rsidRPr="009B3D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№ 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01EAE" w:rsidRPr="009B3DF7" w:rsidRDefault="00801EAE" w:rsidP="009B3D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DF7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города Сочи (</w:t>
      </w:r>
      <w:proofErr w:type="spellStart"/>
      <w:r w:rsidRPr="009B3DF7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Pr="009B3DF7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средствах массовой информации города Сочи. </w:t>
      </w:r>
    </w:p>
    <w:p w:rsidR="00801EAE" w:rsidRPr="009B3DF7" w:rsidRDefault="00801EAE" w:rsidP="009B3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</w:t>
      </w:r>
      <w:proofErr w:type="spellStart"/>
      <w:r w:rsidRPr="009B3DF7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Pr="009B3DF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Pr="009B3DF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Сочи в информационно-коммуникационной сети Интернет.</w:t>
      </w:r>
    </w:p>
    <w:p w:rsidR="00801EAE" w:rsidRPr="009B3DF7" w:rsidRDefault="00801EAE" w:rsidP="009B3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 w:rsidR="009C5600" w:rsidRPr="009B3DF7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C5600" w:rsidRPr="009B3DF7">
        <w:rPr>
          <w:rFonts w:ascii="Times New Roman" w:hAnsi="Times New Roman" w:cs="Times New Roman"/>
          <w:sz w:val="28"/>
          <w:szCs w:val="28"/>
        </w:rPr>
        <w:t>Луцыка</w:t>
      </w:r>
      <w:proofErr w:type="spellEnd"/>
      <w:r w:rsidRPr="009B3DF7">
        <w:rPr>
          <w:rFonts w:ascii="Times New Roman" w:hAnsi="Times New Roman" w:cs="Times New Roman"/>
          <w:sz w:val="28"/>
          <w:szCs w:val="28"/>
        </w:rPr>
        <w:t>.</w:t>
      </w:r>
    </w:p>
    <w:p w:rsidR="00801EAE" w:rsidRPr="009B3DF7" w:rsidRDefault="00801EAE" w:rsidP="009B3D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FB538D" w:rsidRDefault="00FB538D" w:rsidP="009B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F7" w:rsidRPr="009B3DF7" w:rsidRDefault="009B3DF7" w:rsidP="009B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A16" w:rsidRPr="009B3DF7" w:rsidRDefault="006B0A16" w:rsidP="009B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9B3DF7" w:rsidRDefault="00801EAE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F7"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           </w:t>
      </w:r>
      <w:r w:rsidR="00AB3032" w:rsidRPr="009B3DF7">
        <w:rPr>
          <w:rFonts w:ascii="Times New Roman" w:hAnsi="Times New Roman" w:cs="Times New Roman"/>
          <w:sz w:val="28"/>
          <w:szCs w:val="28"/>
        </w:rPr>
        <w:t xml:space="preserve"> </w:t>
      </w:r>
      <w:r w:rsidRPr="009B3DF7">
        <w:rPr>
          <w:rFonts w:ascii="Times New Roman" w:hAnsi="Times New Roman" w:cs="Times New Roman"/>
          <w:sz w:val="28"/>
          <w:szCs w:val="28"/>
        </w:rPr>
        <w:t xml:space="preserve">                                               А.Н. Пахомов</w:t>
      </w:r>
    </w:p>
    <w:sectPr w:rsidR="006B5BF8" w:rsidRPr="009B3DF7" w:rsidSect="009B3DF7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0F" w:rsidRDefault="000A530F" w:rsidP="004534D3">
      <w:pPr>
        <w:spacing w:after="0" w:line="240" w:lineRule="auto"/>
      </w:pPr>
      <w:r>
        <w:separator/>
      </w:r>
    </w:p>
  </w:endnote>
  <w:endnote w:type="continuationSeparator" w:id="0">
    <w:p w:rsidR="000A530F" w:rsidRDefault="000A530F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0F" w:rsidRDefault="000A530F" w:rsidP="004534D3">
      <w:pPr>
        <w:spacing w:after="0" w:line="240" w:lineRule="auto"/>
      </w:pPr>
      <w:r>
        <w:separator/>
      </w:r>
    </w:p>
  </w:footnote>
  <w:footnote w:type="continuationSeparator" w:id="0">
    <w:p w:rsidR="000A530F" w:rsidRDefault="000A530F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0A">
          <w:rPr>
            <w:noProof/>
          </w:rPr>
          <w:t>4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13259"/>
    <w:rsid w:val="000213C0"/>
    <w:rsid w:val="000A530F"/>
    <w:rsid w:val="001008F4"/>
    <w:rsid w:val="00101521"/>
    <w:rsid w:val="00135978"/>
    <w:rsid w:val="00147DD5"/>
    <w:rsid w:val="0017738D"/>
    <w:rsid w:val="00187AE1"/>
    <w:rsid w:val="001D1FC1"/>
    <w:rsid w:val="001E6383"/>
    <w:rsid w:val="001F3E15"/>
    <w:rsid w:val="00206A2D"/>
    <w:rsid w:val="00234B63"/>
    <w:rsid w:val="00243082"/>
    <w:rsid w:val="00253149"/>
    <w:rsid w:val="00292D7C"/>
    <w:rsid w:val="002B51ED"/>
    <w:rsid w:val="002D1CE9"/>
    <w:rsid w:val="002D46FD"/>
    <w:rsid w:val="002D72AC"/>
    <w:rsid w:val="002F126E"/>
    <w:rsid w:val="00344A94"/>
    <w:rsid w:val="00345F18"/>
    <w:rsid w:val="00375797"/>
    <w:rsid w:val="003F5F88"/>
    <w:rsid w:val="004534D3"/>
    <w:rsid w:val="0048056A"/>
    <w:rsid w:val="004E0B7D"/>
    <w:rsid w:val="00532A1C"/>
    <w:rsid w:val="00546445"/>
    <w:rsid w:val="005E00C0"/>
    <w:rsid w:val="00606A07"/>
    <w:rsid w:val="00612693"/>
    <w:rsid w:val="00625E9F"/>
    <w:rsid w:val="0063369F"/>
    <w:rsid w:val="00635D66"/>
    <w:rsid w:val="006517C3"/>
    <w:rsid w:val="006B0A16"/>
    <w:rsid w:val="006B5BF8"/>
    <w:rsid w:val="006E6700"/>
    <w:rsid w:val="007273D4"/>
    <w:rsid w:val="00793631"/>
    <w:rsid w:val="00796DC8"/>
    <w:rsid w:val="007E3BAA"/>
    <w:rsid w:val="00801EAE"/>
    <w:rsid w:val="00804D0E"/>
    <w:rsid w:val="00826020"/>
    <w:rsid w:val="0088355E"/>
    <w:rsid w:val="00890687"/>
    <w:rsid w:val="008E1C50"/>
    <w:rsid w:val="00936356"/>
    <w:rsid w:val="00960CDA"/>
    <w:rsid w:val="009B3DF7"/>
    <w:rsid w:val="009C5600"/>
    <w:rsid w:val="00A671C7"/>
    <w:rsid w:val="00AA507B"/>
    <w:rsid w:val="00AB3032"/>
    <w:rsid w:val="00AE6250"/>
    <w:rsid w:val="00B15E08"/>
    <w:rsid w:val="00B37435"/>
    <w:rsid w:val="00B477C4"/>
    <w:rsid w:val="00B97158"/>
    <w:rsid w:val="00BC0C08"/>
    <w:rsid w:val="00BE7B1F"/>
    <w:rsid w:val="00BF4B49"/>
    <w:rsid w:val="00BF69C5"/>
    <w:rsid w:val="00C126CC"/>
    <w:rsid w:val="00CA784C"/>
    <w:rsid w:val="00CE48D1"/>
    <w:rsid w:val="00D05658"/>
    <w:rsid w:val="00D44DC6"/>
    <w:rsid w:val="00D54371"/>
    <w:rsid w:val="00D55082"/>
    <w:rsid w:val="00DA2D2B"/>
    <w:rsid w:val="00DC1E0A"/>
    <w:rsid w:val="00DF7A60"/>
    <w:rsid w:val="00EC7CE6"/>
    <w:rsid w:val="00ED280D"/>
    <w:rsid w:val="00EE2013"/>
    <w:rsid w:val="00F12C30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7031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hyperlink" Target="consultantplus://offline/ref=AFF9BDDC76612EC8352A2DB229C1A563A4E6D6D1A3BE415966949A2490C417AD64D947638808CB5B073ED9E5JE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hyperlink" Target="consultantplus://offline/ref=FBC9FE1D6E4E7D66552D39E87975C6471A42810CC6BCDAFA5F1182A6A2E367AC89EA6CDDF1D3D754476B90T6H5Q" TargetMode="External"/><Relationship Id="rId17" Type="http://schemas.openxmlformats.org/officeDocument/2006/relationships/hyperlink" Target="consultantplus://offline/ref=AFF9BDDC76612EC8352A2DB229C1A563A4E6D6D1A4BA415E6E98C72E989D1BAF63D618748F41C75A073CD251E0J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F9BDDC76612EC8352A2DB229C1A563A4E6D6D1A4BA415E6E98C72E989D1BAF63D618748F41C75A073CD251E0J6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F9BDDC76612EC8352A2DB229C1A563A4E6D6D1A3BE415966949A2490C417AD64D947638808CB5B073ED9E5J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F9BDDC76612EC8352A2DB229C1A563A4E6D6D1A4BA415E6E98C72E989D1BAF63D618748F41C75A073CD251E0J6H" TargetMode="External"/><Relationship Id="rId10" Type="http://schemas.openxmlformats.org/officeDocument/2006/relationships/hyperlink" Target="consultantplus://offline/ref=89434608263B35A1D307B2ED65F085C1E5EA73D2C43FED84DA541ECCD0283B3845v9U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Relationship Id="rId14" Type="http://schemas.openxmlformats.org/officeDocument/2006/relationships/hyperlink" Target="consultantplus://offline/ref=AFF9BDDC76612EC8352A2DB229C1A563A4E6D6D1A3BE415966949A2490C417AD64D947638808CB5B073ED9E5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20</cp:revision>
  <cp:lastPrinted>2019-06-04T08:17:00Z</cp:lastPrinted>
  <dcterms:created xsi:type="dcterms:W3CDTF">2019-01-24T14:53:00Z</dcterms:created>
  <dcterms:modified xsi:type="dcterms:W3CDTF">2019-09-04T07:35:00Z</dcterms:modified>
</cp:coreProperties>
</file>