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C6" w:rsidRPr="00D759F3" w:rsidRDefault="00511EC6" w:rsidP="00511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действий при угрозе </w:t>
      </w:r>
      <w:r w:rsidR="00D759F3">
        <w:rPr>
          <w:rFonts w:ascii="Times New Roman" w:hAnsi="Times New Roman" w:cs="Times New Roman"/>
          <w:b/>
          <w:bCs/>
          <w:sz w:val="28"/>
          <w:szCs w:val="28"/>
        </w:rPr>
        <w:t xml:space="preserve">урагана или </w:t>
      </w:r>
      <w:r w:rsidRPr="00D759F3">
        <w:rPr>
          <w:rFonts w:ascii="Times New Roman" w:hAnsi="Times New Roman" w:cs="Times New Roman"/>
          <w:b/>
          <w:bCs/>
          <w:sz w:val="28"/>
          <w:szCs w:val="28"/>
        </w:rPr>
        <w:t>смерча</w:t>
      </w:r>
    </w:p>
    <w:p w:rsidR="00511EC6" w:rsidRPr="00D759F3" w:rsidRDefault="00511EC6" w:rsidP="00D75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Оно может быть передано по средствам информации после сигнала "Внимание всем!"</w:t>
      </w:r>
    </w:p>
    <w:p w:rsidR="00511EC6" w:rsidRPr="00D759F3" w:rsidRDefault="00511EC6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1. Закрыть окна, двери, чердачные помещения.</w:t>
      </w:r>
    </w:p>
    <w:p w:rsidR="00511EC6" w:rsidRPr="00D759F3" w:rsidRDefault="00511EC6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2. Убрать с балконов, лоджий, подоконников вещи.</w:t>
      </w:r>
    </w:p>
    <w:p w:rsidR="00511EC6" w:rsidRPr="00D759F3" w:rsidRDefault="00511EC6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3. Заклеить стекла полосками бумаги.</w:t>
      </w:r>
    </w:p>
    <w:p w:rsidR="00511EC6" w:rsidRPr="00D759F3" w:rsidRDefault="00511EC6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4. Выключить газ, потушить огонь в печах, отключить все электроприборы.</w:t>
      </w:r>
    </w:p>
    <w:p w:rsidR="00511EC6" w:rsidRPr="00D759F3" w:rsidRDefault="00511EC6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5. Подготовить аварийное освещение, фонари, свечи.</w:t>
      </w:r>
    </w:p>
    <w:p w:rsidR="00511EC6" w:rsidRPr="00D759F3" w:rsidRDefault="00511EC6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6. Создать запас воды и продуктов питания на 2-3 суток.</w:t>
      </w:r>
    </w:p>
    <w:p w:rsidR="00511EC6" w:rsidRPr="00D759F3" w:rsidRDefault="00511EC6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7. Подготовить медикаменты и перевязочные материалы.</w:t>
      </w:r>
    </w:p>
    <w:p w:rsidR="00511EC6" w:rsidRPr="00D759F3" w:rsidRDefault="00511EC6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8. Укрыться в подвале, погребе или занять внутреннюю комнату, подальше от окон.</w:t>
      </w:r>
    </w:p>
    <w:p w:rsidR="00511EC6" w:rsidRPr="00D759F3" w:rsidRDefault="00511EC6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9. Домашних животных укрыть в хлеву, сарае, плотно закрыть двери и окна в них. Создать запас кормов и воды на 2-3 дня.</w:t>
      </w:r>
    </w:p>
    <w:p w:rsidR="00511EC6" w:rsidRPr="00D759F3" w:rsidRDefault="00511EC6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10. Не выходить на улицу.</w:t>
      </w:r>
    </w:p>
    <w:p w:rsidR="00511EC6" w:rsidRPr="00D759F3" w:rsidRDefault="00511EC6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11. Оставить включенными радиоприемники, радиоточку.</w:t>
      </w:r>
    </w:p>
    <w:p w:rsidR="00511EC6" w:rsidRPr="00D759F3" w:rsidRDefault="00511EC6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12. По окончании смерча убедиться в отсутствии запаха газа. Не зажигать огонь и не включать электроприборы до тех пор, пока не будет уверенности, что нет утечки газа.</w:t>
      </w:r>
    </w:p>
    <w:p w:rsidR="00D759F3" w:rsidRPr="00D759F3" w:rsidRDefault="00D759F3" w:rsidP="00D75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F3" w:rsidRPr="00D759F3" w:rsidRDefault="00D759F3" w:rsidP="00D75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b/>
          <w:bCs/>
          <w:sz w:val="28"/>
          <w:szCs w:val="28"/>
        </w:rPr>
        <w:t>Вы увидели и услышали гул приближающегося смерча</w:t>
      </w:r>
    </w:p>
    <w:p w:rsidR="00D759F3" w:rsidRPr="00D759F3" w:rsidRDefault="00D759F3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1. Укрыться в ближайшем убежище, подвале, овраге, лечь на дно любого углубления и прижаться к земле.</w:t>
      </w:r>
    </w:p>
    <w:p w:rsidR="00D759F3" w:rsidRPr="00D759F3" w:rsidRDefault="00D759F3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2. При движении в автомобиле - немедленно покинуть его и укрыться в убежище, подвале или в складках местности.</w:t>
      </w:r>
    </w:p>
    <w:p w:rsidR="00D759F3" w:rsidRDefault="00D759F3" w:rsidP="00D75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F3" w:rsidRDefault="00D759F3" w:rsidP="00D75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F3" w:rsidRDefault="00D759F3" w:rsidP="00D75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F3" w:rsidRDefault="00D759F3" w:rsidP="00D75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F3" w:rsidRDefault="00D759F3" w:rsidP="00D75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F3" w:rsidRDefault="00D759F3" w:rsidP="00D75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F3" w:rsidRPr="00D759F3" w:rsidRDefault="00D759F3" w:rsidP="00D759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:rsidR="00D759F3" w:rsidRPr="00D759F3" w:rsidRDefault="00D759F3" w:rsidP="00D759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9F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D759F3">
        <w:rPr>
          <w:rFonts w:ascii="Times New Roman" w:hAnsi="Times New Roman" w:cs="Times New Roman"/>
          <w:b/>
          <w:bCs/>
          <w:sz w:val="28"/>
          <w:szCs w:val="28"/>
        </w:rPr>
        <w:t xml:space="preserve"> действиям населения при надвигающихся урагане, буре,</w:t>
      </w:r>
    </w:p>
    <w:p w:rsidR="00D759F3" w:rsidRPr="00D759F3" w:rsidRDefault="00D759F3" w:rsidP="00D759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9F3">
        <w:rPr>
          <w:rFonts w:ascii="Times New Roman" w:hAnsi="Times New Roman" w:cs="Times New Roman"/>
          <w:b/>
          <w:bCs/>
          <w:sz w:val="28"/>
          <w:szCs w:val="28"/>
        </w:rPr>
        <w:t>смерче</w:t>
      </w:r>
      <w:proofErr w:type="gramEnd"/>
      <w:r w:rsidRPr="00D759F3">
        <w:rPr>
          <w:rFonts w:ascii="Times New Roman" w:hAnsi="Times New Roman" w:cs="Times New Roman"/>
          <w:b/>
          <w:bCs/>
          <w:sz w:val="28"/>
          <w:szCs w:val="28"/>
        </w:rPr>
        <w:t>, грозе</w:t>
      </w:r>
    </w:p>
    <w:p w:rsidR="00D759F3" w:rsidRPr="00D759F3" w:rsidRDefault="00D759F3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До подхода ураганного ветра необходимо закрепить технику, отдельные строения.</w:t>
      </w:r>
    </w:p>
    <w:p w:rsidR="00D759F3" w:rsidRPr="00D759F3" w:rsidRDefault="00D759F3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С получением информации о непосредственном приближении урагана населению следует занять ранее подготовленные места в зданиях или укрытиях (подвальных помещениях, котлованных защитных сооружениях).</w:t>
      </w:r>
    </w:p>
    <w:p w:rsidR="00D759F3" w:rsidRPr="00D759F3" w:rsidRDefault="00D759F3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Следует закрыть окна, двери, вентиляционные отверстия, чердачные помещения, слуховые окна. Окна и витрины защищаются ставнями и щитами, стекла заклеиваются полосками бумаги или тканью. С балконов, лоджий, подоконников убирают вещи, которые при падении могут нанести травмы людям.</w:t>
      </w:r>
    </w:p>
    <w:p w:rsidR="00D759F3" w:rsidRPr="00D759F3" w:rsidRDefault="00D759F3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Находясь в здании, при сильных порывах ветра необходимо отойти от окон, занять места в нишах стен, дверных проемах, у стен. Для защиты можно использовать, встроенные шкафы, прочную мебель. Выключить газ, потушить огонь в печах. Создать запасы воды и продуктов на 2 - 3 суток. Положить на безопасное и видное место медикаменты и перевязочные материалы. Радиоприемники и телевизоры держать постоянно включенными, могут передавать важные сообщения и распоряжения.</w:t>
      </w:r>
    </w:p>
    <w:p w:rsidR="00D759F3" w:rsidRPr="00D759F3" w:rsidRDefault="00D759F3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Из легких построек людей перевести в прочные здания.</w:t>
      </w:r>
    </w:p>
    <w:p w:rsidR="00D759F3" w:rsidRPr="00D759F3" w:rsidRDefault="00D759F3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Следует избегать нахождения на мостах, путепроводах, в непосредственной близости от объектов с АХОВ и легковоспламеняющимися веществами (химические, нефтеперегонные заводы, базы хранения и т.д.).</w:t>
      </w:r>
    </w:p>
    <w:p w:rsidR="00D759F3" w:rsidRPr="00D759F3" w:rsidRDefault="00D759F3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Находясь в транспорте, следует покинуть его и укрыться в ближайшем убежище, подвале, овраге.</w:t>
      </w:r>
    </w:p>
    <w:p w:rsidR="00D759F3" w:rsidRPr="00D759F3" w:rsidRDefault="00D759F3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Если оказались на открытой местности, лучше всего укрыться в канаве, яме, овраге, любой выемке: лечь на дно и плотно прижаться к земле.</w:t>
      </w:r>
    </w:p>
    <w:p w:rsidR="00D759F3" w:rsidRPr="00D759F3" w:rsidRDefault="00D759F3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Во время гроз, сопровождающих ураганы и бури, с целью защиты от электрических разрядов нельзя укрываться под отдельно стоящими деревьями, у столбов, мачт, близко подходить к опорам линий электропередач, зданиям подстанций.</w:t>
      </w:r>
    </w:p>
    <w:p w:rsidR="00D759F3" w:rsidRPr="00D759F3" w:rsidRDefault="00D759F3" w:rsidP="00D759F3">
      <w:pPr>
        <w:jc w:val="both"/>
        <w:rPr>
          <w:rFonts w:ascii="Times New Roman" w:hAnsi="Times New Roman" w:cs="Times New Roman"/>
          <w:sz w:val="28"/>
          <w:szCs w:val="28"/>
        </w:rPr>
      </w:pPr>
      <w:r w:rsidRPr="00D759F3">
        <w:rPr>
          <w:rFonts w:ascii="Times New Roman" w:hAnsi="Times New Roman" w:cs="Times New Roman"/>
          <w:sz w:val="28"/>
          <w:szCs w:val="28"/>
        </w:rPr>
        <w:t>В ходе и после ураганов, бурь, смерчей не рекомендуется заходить в поврежденные здания, не убедившись в безопасности и отсутствии значительных повреждений лестниц, стен, потолков.</w:t>
      </w:r>
    </w:p>
    <w:p w:rsidR="00822684" w:rsidRPr="00D759F3" w:rsidRDefault="00822684">
      <w:pPr>
        <w:rPr>
          <w:rFonts w:ascii="Times New Roman" w:hAnsi="Times New Roman" w:cs="Times New Roman"/>
          <w:sz w:val="28"/>
          <w:szCs w:val="28"/>
        </w:rPr>
      </w:pPr>
    </w:p>
    <w:sectPr w:rsidR="00822684" w:rsidRPr="00D7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C6"/>
    <w:rsid w:val="00511EC6"/>
    <w:rsid w:val="00822684"/>
    <w:rsid w:val="00D759F3"/>
    <w:rsid w:val="00D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B0B2-DE0A-477A-B095-77502DB9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</dc:creator>
  <cp:keywords/>
  <dc:description/>
  <cp:lastModifiedBy>уго</cp:lastModifiedBy>
  <cp:revision>2</cp:revision>
  <dcterms:created xsi:type="dcterms:W3CDTF">2017-08-23T10:45:00Z</dcterms:created>
  <dcterms:modified xsi:type="dcterms:W3CDTF">2017-08-23T10:53:00Z</dcterms:modified>
</cp:coreProperties>
</file>