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>Заседание Комиссии от 01 апреля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 xml:space="preserve">01 апреля 2019 года состоялось заседание </w:t>
      </w: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890467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>-  и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Pr="00AA0980">
        <w:rPr>
          <w:rFonts w:ascii="Times New Roman" w:hAnsi="Times New Roman" w:cs="Times New Roman"/>
          <w:sz w:val="27"/>
          <w:szCs w:val="27"/>
        </w:rPr>
        <w:t xml:space="preserve">5 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сообщениях, полученных от работодателей </w:t>
      </w:r>
      <w:r w:rsidRPr="00AA0980">
        <w:rPr>
          <w:rFonts w:ascii="Times New Roman" w:hAnsi="Times New Roman" w:cs="Times New Roman"/>
          <w:sz w:val="27"/>
          <w:szCs w:val="27"/>
        </w:rPr>
        <w:t xml:space="preserve">в марте 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2019 года, о заключении трудовых договоров с гражданами, замещавшими должности </w:t>
      </w:r>
      <w:r w:rsidR="00AA0980" w:rsidRPr="00AA0980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CE4265" w:rsidRPr="00AA0980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980" w:rsidRPr="00AA0980" w:rsidRDefault="00AA0980" w:rsidP="00AA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9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A09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AA0980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AA098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AA0980" w:rsidRPr="00AA0980" w:rsidRDefault="00AA0980" w:rsidP="00AA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AA0980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AA0980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98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p w:rsidR="00E35CA4" w:rsidRPr="00AA0980" w:rsidRDefault="00E35CA4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A5756"/>
    <w:rsid w:val="00144F3B"/>
    <w:rsid w:val="00262793"/>
    <w:rsid w:val="002D4041"/>
    <w:rsid w:val="00320DE4"/>
    <w:rsid w:val="003F18CE"/>
    <w:rsid w:val="00546CBA"/>
    <w:rsid w:val="00554E8C"/>
    <w:rsid w:val="00580A20"/>
    <w:rsid w:val="006415F7"/>
    <w:rsid w:val="00730F72"/>
    <w:rsid w:val="008725F0"/>
    <w:rsid w:val="00890467"/>
    <w:rsid w:val="00966464"/>
    <w:rsid w:val="00966DFF"/>
    <w:rsid w:val="009D6D46"/>
    <w:rsid w:val="00A7453D"/>
    <w:rsid w:val="00AA0980"/>
    <w:rsid w:val="00BA4C58"/>
    <w:rsid w:val="00CE4265"/>
    <w:rsid w:val="00E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2</cp:revision>
  <cp:lastPrinted>2019-04-05T08:54:00Z</cp:lastPrinted>
  <dcterms:created xsi:type="dcterms:W3CDTF">2019-04-09T07:08:00Z</dcterms:created>
  <dcterms:modified xsi:type="dcterms:W3CDTF">2019-04-09T07:08:00Z</dcterms:modified>
</cp:coreProperties>
</file>