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7D" w:rsidRPr="00D971F0" w:rsidRDefault="00F9697D" w:rsidP="00F9697D">
      <w:pPr>
        <w:pStyle w:val="1"/>
        <w:shd w:val="clear" w:color="auto" w:fill="auto"/>
        <w:tabs>
          <w:tab w:val="left" w:pos="5181"/>
        </w:tabs>
        <w:spacing w:after="0" w:line="240" w:lineRule="auto"/>
        <w:ind w:left="5103" w:right="-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71F0">
        <w:rPr>
          <w:rFonts w:ascii="Times New Roman" w:hAnsi="Times New Roman" w:cs="Times New Roman"/>
          <w:color w:val="000000"/>
          <w:sz w:val="28"/>
          <w:szCs w:val="24"/>
        </w:rPr>
        <w:t xml:space="preserve">Приложение </w:t>
      </w:r>
      <w:r w:rsidR="009A2240">
        <w:rPr>
          <w:rFonts w:ascii="Times New Roman" w:hAnsi="Times New Roman" w:cs="Times New Roman"/>
          <w:color w:val="000000"/>
          <w:sz w:val="28"/>
          <w:szCs w:val="24"/>
        </w:rPr>
        <w:t>3</w:t>
      </w:r>
    </w:p>
    <w:p w:rsidR="00F9697D" w:rsidRPr="00D971F0" w:rsidRDefault="00F9697D" w:rsidP="00F9697D">
      <w:pPr>
        <w:pStyle w:val="1"/>
        <w:shd w:val="clear" w:color="auto" w:fill="auto"/>
        <w:tabs>
          <w:tab w:val="left" w:pos="5181"/>
        </w:tabs>
        <w:spacing w:after="0" w:line="240" w:lineRule="auto"/>
        <w:ind w:left="5103" w:right="-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F9697D" w:rsidRPr="00D971F0" w:rsidRDefault="00F9697D" w:rsidP="00F9697D">
      <w:pPr>
        <w:pStyle w:val="1"/>
        <w:shd w:val="clear" w:color="auto" w:fill="auto"/>
        <w:tabs>
          <w:tab w:val="left" w:pos="5181"/>
        </w:tabs>
        <w:spacing w:after="0" w:line="240" w:lineRule="auto"/>
        <w:ind w:left="5103" w:right="-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71F0">
        <w:rPr>
          <w:rFonts w:ascii="Times New Roman" w:hAnsi="Times New Roman" w:cs="Times New Roman"/>
          <w:color w:val="000000"/>
          <w:sz w:val="28"/>
          <w:szCs w:val="24"/>
        </w:rPr>
        <w:t>УТВЕРЖДЕН</w:t>
      </w:r>
      <w:r w:rsidR="004F48F1">
        <w:rPr>
          <w:rFonts w:ascii="Times New Roman" w:hAnsi="Times New Roman" w:cs="Times New Roman"/>
          <w:color w:val="000000"/>
          <w:sz w:val="28"/>
          <w:szCs w:val="24"/>
        </w:rPr>
        <w:t>А</w:t>
      </w:r>
    </w:p>
    <w:p w:rsidR="00F9697D" w:rsidRPr="00D971F0" w:rsidRDefault="00F9697D" w:rsidP="00F9697D">
      <w:pPr>
        <w:pStyle w:val="1"/>
        <w:shd w:val="clear" w:color="auto" w:fill="auto"/>
        <w:tabs>
          <w:tab w:val="left" w:pos="5181"/>
        </w:tabs>
        <w:spacing w:after="0" w:line="240" w:lineRule="auto"/>
        <w:ind w:left="5103" w:right="-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971F0">
        <w:rPr>
          <w:rFonts w:ascii="Times New Roman" w:hAnsi="Times New Roman" w:cs="Times New Roman"/>
          <w:color w:val="000000"/>
          <w:sz w:val="28"/>
          <w:szCs w:val="24"/>
        </w:rPr>
        <w:t xml:space="preserve">постановлением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D971F0">
        <w:rPr>
          <w:rFonts w:ascii="Times New Roman" w:hAnsi="Times New Roman" w:cs="Times New Roman"/>
          <w:color w:val="000000"/>
          <w:sz w:val="28"/>
          <w:szCs w:val="24"/>
        </w:rPr>
        <w:t>дминистрации муниципального образования городской округ город- курорт Сочи Краснодарского края</w:t>
      </w:r>
    </w:p>
    <w:p w:rsidR="00F9697D" w:rsidRPr="00D971F0" w:rsidRDefault="00F9697D" w:rsidP="00F9697D">
      <w:pPr>
        <w:pStyle w:val="1"/>
        <w:shd w:val="clear" w:color="auto" w:fill="auto"/>
        <w:tabs>
          <w:tab w:val="left" w:pos="5181"/>
        </w:tabs>
        <w:spacing w:after="0" w:line="240" w:lineRule="auto"/>
        <w:ind w:left="5103" w:right="-1" w:firstLine="0"/>
        <w:jc w:val="both"/>
        <w:rPr>
          <w:rFonts w:ascii="Times New Roman" w:hAnsi="Times New Roman" w:cs="Times New Roman"/>
          <w:sz w:val="32"/>
          <w:szCs w:val="28"/>
        </w:rPr>
      </w:pPr>
      <w:r w:rsidRPr="00D971F0">
        <w:rPr>
          <w:rFonts w:ascii="Times New Roman" w:hAnsi="Times New Roman" w:cs="Times New Roman"/>
          <w:color w:val="000000"/>
          <w:sz w:val="28"/>
          <w:szCs w:val="24"/>
        </w:rPr>
        <w:t>от ____________ № ________</w:t>
      </w:r>
    </w:p>
    <w:p w:rsidR="00817A7E" w:rsidRDefault="00817A7E" w:rsidP="00817A7E">
      <w:pPr>
        <w:rPr>
          <w:sz w:val="28"/>
          <w:szCs w:val="28"/>
        </w:rPr>
      </w:pPr>
    </w:p>
    <w:p w:rsidR="0004788E" w:rsidRDefault="0004788E" w:rsidP="00817A7E">
      <w:pPr>
        <w:jc w:val="center"/>
        <w:rPr>
          <w:b/>
          <w:color w:val="000000"/>
          <w:sz w:val="28"/>
          <w:szCs w:val="28"/>
        </w:rPr>
      </w:pPr>
    </w:p>
    <w:p w:rsidR="00E47F7F" w:rsidRDefault="00E47F7F" w:rsidP="00817A7E">
      <w:pPr>
        <w:jc w:val="center"/>
        <w:rPr>
          <w:b/>
          <w:color w:val="000000"/>
          <w:sz w:val="28"/>
          <w:szCs w:val="28"/>
        </w:rPr>
      </w:pPr>
    </w:p>
    <w:p w:rsidR="00F9697D" w:rsidRPr="00F9697D" w:rsidRDefault="00F9697D" w:rsidP="00817A7E">
      <w:pPr>
        <w:jc w:val="center"/>
        <w:rPr>
          <w:b/>
          <w:color w:val="000000"/>
          <w:sz w:val="28"/>
          <w:szCs w:val="28"/>
        </w:rPr>
      </w:pPr>
      <w:r w:rsidRPr="00F9697D">
        <w:rPr>
          <w:b/>
          <w:color w:val="000000"/>
          <w:sz w:val="28"/>
          <w:szCs w:val="28"/>
        </w:rPr>
        <w:t>ПР</w:t>
      </w:r>
      <w:r w:rsidR="00B26451">
        <w:rPr>
          <w:b/>
          <w:color w:val="000000"/>
          <w:sz w:val="28"/>
          <w:szCs w:val="28"/>
        </w:rPr>
        <w:t>ИМЕРНАЯ ФОРМА</w:t>
      </w:r>
      <w:r w:rsidR="00817A7E" w:rsidRPr="00F9697D">
        <w:rPr>
          <w:b/>
          <w:color w:val="000000"/>
          <w:sz w:val="28"/>
          <w:szCs w:val="28"/>
        </w:rPr>
        <w:t xml:space="preserve"> </w:t>
      </w:r>
    </w:p>
    <w:p w:rsidR="00817A7E" w:rsidRDefault="004F48F1" w:rsidP="00804D08">
      <w:pPr>
        <w:ind w:firstLine="709"/>
        <w:jc w:val="center"/>
        <w:rPr>
          <w:color w:val="000000"/>
          <w:sz w:val="28"/>
          <w:szCs w:val="28"/>
        </w:rPr>
      </w:pPr>
      <w:r w:rsidRPr="004F48F1">
        <w:rPr>
          <w:sz w:val="28"/>
          <w:szCs w:val="28"/>
        </w:rPr>
        <w:t>муниципальной гарантии муниципального образования городской округ город-курорт Сочи Краснодарского края</w:t>
      </w:r>
      <w:r w:rsidR="009A2240">
        <w:rPr>
          <w:sz w:val="28"/>
          <w:szCs w:val="28"/>
        </w:rPr>
        <w:t xml:space="preserve"> </w:t>
      </w:r>
      <w:r w:rsidR="009A2240" w:rsidRPr="009A2240">
        <w:rPr>
          <w:sz w:val="28"/>
          <w:szCs w:val="28"/>
        </w:rPr>
        <w:t>(в обеспечение исполнения обязательств, по которым невозможно установить бенефициара в момент предоставления муниципальной гарантии либо бенефициарами является неопределенный круг лиц)</w:t>
      </w:r>
    </w:p>
    <w:p w:rsidR="0004788E" w:rsidRDefault="0004788E" w:rsidP="0004788E">
      <w:pPr>
        <w:ind w:firstLine="709"/>
        <w:jc w:val="both"/>
        <w:rPr>
          <w:color w:val="000000"/>
          <w:sz w:val="28"/>
          <w:szCs w:val="28"/>
        </w:rPr>
      </w:pPr>
    </w:p>
    <w:p w:rsidR="00A33900" w:rsidRDefault="00A33900" w:rsidP="0004788E">
      <w:pPr>
        <w:ind w:firstLine="709"/>
        <w:jc w:val="both"/>
        <w:rPr>
          <w:color w:val="000000"/>
          <w:sz w:val="28"/>
          <w:szCs w:val="28"/>
        </w:rPr>
      </w:pPr>
    </w:p>
    <w:p w:rsidR="00B26451" w:rsidRPr="00CD5D02" w:rsidRDefault="00B26451" w:rsidP="00B264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г. Сочи                                                                   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   </w:t>
      </w:r>
      <w:r w:rsidRPr="00CD5D02">
        <w:rPr>
          <w:sz w:val="28"/>
          <w:szCs w:val="28"/>
        </w:rPr>
        <w:t>«</w:t>
      </w:r>
      <w:proofErr w:type="gramEnd"/>
      <w:r w:rsidRPr="00CD5D02">
        <w:rPr>
          <w:sz w:val="28"/>
          <w:szCs w:val="28"/>
        </w:rPr>
        <w:t>___» __________ 20___ г.</w:t>
      </w:r>
    </w:p>
    <w:p w:rsidR="0004788E" w:rsidRDefault="0004788E" w:rsidP="00B26451">
      <w:pPr>
        <w:jc w:val="both"/>
        <w:rPr>
          <w:color w:val="000000"/>
          <w:sz w:val="28"/>
          <w:szCs w:val="28"/>
        </w:rPr>
      </w:pPr>
    </w:p>
    <w:p w:rsidR="00A33900" w:rsidRDefault="00A33900" w:rsidP="00B26451">
      <w:pPr>
        <w:jc w:val="both"/>
        <w:rPr>
          <w:color w:val="000000"/>
          <w:sz w:val="28"/>
          <w:szCs w:val="28"/>
        </w:rPr>
      </w:pPr>
    </w:p>
    <w:p w:rsidR="00B26451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Администрация муниципального образования городской округ город-курорт Сочи Краснодарского края, именуемая в дальнейшем «Гарант», в лице главы муниципального образования городской округ город-курорт Сочи Краснодарского края, действующего на основании Устава муниципального образования городской округ город-курорт Сочи Краснодарского края, в соответствии с пунктом 3 статьи 117 Бюджетного кодекса Российской Федерации, решением Городского Собрания Сочи муниципального образования городской округ город-курорт Сочи Краснодарского края от __________ № ___ «О бюджете города Сочи на __________», </w:t>
      </w:r>
      <w:r w:rsidR="002644C6" w:rsidRPr="002644C6">
        <w:rPr>
          <w:sz w:val="28"/>
          <w:szCs w:val="28"/>
        </w:rPr>
        <w:t>решением Городского Собрания Сочи муниципального образования городской округ город-курорт Сочи Краснодарского края от __________ № ___ «Об утверждении Порядка предоставления муниципальных гарантий»</w:t>
      </w:r>
      <w:r w:rsidR="002644C6">
        <w:rPr>
          <w:sz w:val="28"/>
          <w:szCs w:val="28"/>
        </w:rPr>
        <w:t xml:space="preserve">, </w:t>
      </w:r>
      <w:r w:rsidRPr="00CD5D02">
        <w:rPr>
          <w:sz w:val="28"/>
          <w:szCs w:val="28"/>
        </w:rPr>
        <w:t>постановлением администрации муниципального образования городской округ город-курорт Сочи Краснодарского края города Сочи от __________ № ___ дает письменное обязательство отвечать за исполнение ____________, именуемого в дальнейшем «Принципал», нижеуказанных обязательств на следующих условиях: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D5D02">
        <w:rPr>
          <w:sz w:val="28"/>
          <w:szCs w:val="28"/>
        </w:rPr>
        <w:t xml:space="preserve">1. Предмет </w:t>
      </w:r>
      <w:r w:rsidR="003139F7">
        <w:rPr>
          <w:sz w:val="28"/>
          <w:szCs w:val="28"/>
        </w:rPr>
        <w:t>Г</w:t>
      </w:r>
      <w:r w:rsidRPr="00CD5D02">
        <w:rPr>
          <w:sz w:val="28"/>
          <w:szCs w:val="28"/>
        </w:rPr>
        <w:t>арантии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1E1B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1.1. Муниципальная гарантия</w:t>
      </w:r>
      <w:r w:rsidR="001E4BED" w:rsidRPr="001E4BED">
        <w:t xml:space="preserve"> </w:t>
      </w:r>
      <w:r w:rsidR="001E4BED" w:rsidRPr="001E4BED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CD5D02">
        <w:rPr>
          <w:sz w:val="28"/>
          <w:szCs w:val="28"/>
        </w:rPr>
        <w:t xml:space="preserve"> (далее - Гарантия) выдается Гарантом Принципалу в пользу Бенефициара</w:t>
      </w:r>
      <w:r w:rsidR="00D21E1B">
        <w:rPr>
          <w:sz w:val="28"/>
          <w:szCs w:val="28"/>
        </w:rPr>
        <w:t xml:space="preserve"> </w:t>
      </w:r>
      <w:r w:rsidR="00D21E1B" w:rsidRPr="00D21E1B">
        <w:rPr>
          <w:sz w:val="28"/>
          <w:szCs w:val="28"/>
        </w:rPr>
        <w:t>(Бенефициаров)</w:t>
      </w:r>
      <w:r w:rsidRPr="00CD5D02">
        <w:rPr>
          <w:sz w:val="28"/>
          <w:szCs w:val="28"/>
        </w:rPr>
        <w:t xml:space="preserve"> в соответствии с договором о предоставлении муниципальной гарантии</w:t>
      </w:r>
      <w:r w:rsidR="001E4BED" w:rsidRPr="001E4BED">
        <w:t xml:space="preserve"> </w:t>
      </w:r>
      <w:r w:rsidR="001E4BED" w:rsidRPr="001E4BED">
        <w:rPr>
          <w:sz w:val="28"/>
          <w:szCs w:val="28"/>
        </w:rPr>
        <w:t xml:space="preserve">муниципального </w:t>
      </w:r>
      <w:r w:rsidR="001E4BED" w:rsidRPr="001E4BED">
        <w:rPr>
          <w:sz w:val="28"/>
          <w:szCs w:val="28"/>
        </w:rPr>
        <w:lastRenderedPageBreak/>
        <w:t>образования городской округ город-курорт Сочи Краснодарского края</w:t>
      </w:r>
      <w:r w:rsidRPr="00CD5D02">
        <w:rPr>
          <w:sz w:val="28"/>
          <w:szCs w:val="28"/>
        </w:rPr>
        <w:t xml:space="preserve"> от «___» __________ 20___ № ___, заключенным между Гарантом</w:t>
      </w:r>
      <w:r w:rsidR="00D21E1B">
        <w:rPr>
          <w:sz w:val="28"/>
          <w:szCs w:val="28"/>
        </w:rPr>
        <w:t xml:space="preserve"> и</w:t>
      </w:r>
      <w:r w:rsidRPr="00CD5D02">
        <w:rPr>
          <w:sz w:val="28"/>
          <w:szCs w:val="28"/>
        </w:rPr>
        <w:t xml:space="preserve"> Принципалом </w:t>
      </w:r>
      <w:r w:rsidR="00D21E1B">
        <w:rPr>
          <w:sz w:val="28"/>
          <w:szCs w:val="28"/>
        </w:rPr>
        <w:t xml:space="preserve">     </w:t>
      </w:r>
      <w:r w:rsidRPr="00CD5D02">
        <w:rPr>
          <w:sz w:val="28"/>
          <w:szCs w:val="28"/>
        </w:rPr>
        <w:t xml:space="preserve">(далее - Договор), в обеспечение надлежащего исполнения Принципалом обязательств </w:t>
      </w:r>
      <w:r w:rsidR="00D21E1B" w:rsidRPr="00D21E1B">
        <w:rPr>
          <w:sz w:val="28"/>
          <w:szCs w:val="28"/>
        </w:rPr>
        <w:t>по погашению основного долга, предоставленно</w:t>
      </w:r>
      <w:r w:rsidR="00645944">
        <w:rPr>
          <w:sz w:val="28"/>
          <w:szCs w:val="28"/>
        </w:rPr>
        <w:t>го</w:t>
      </w:r>
      <w:r w:rsidR="00D21E1B">
        <w:rPr>
          <w:sz w:val="28"/>
          <w:szCs w:val="28"/>
        </w:rPr>
        <w:t xml:space="preserve"> Бенефициаром (Бенефициарами) </w:t>
      </w:r>
      <w:r w:rsidR="00D21E1B" w:rsidRPr="00D21E1B">
        <w:rPr>
          <w:sz w:val="28"/>
          <w:szCs w:val="28"/>
        </w:rPr>
        <w:t>в срок, предусмотренный условиями обеспеченного обязательства, не превышающий срока действия Гарантии, установленного в пункте 2.6 Гарантии, пункте 4.2 Договора.</w:t>
      </w:r>
    </w:p>
    <w:p w:rsidR="00B26451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Гарантийный случай - </w:t>
      </w:r>
      <w:r w:rsidR="00D21E1B" w:rsidRPr="00D21E1B">
        <w:rPr>
          <w:sz w:val="28"/>
          <w:szCs w:val="28"/>
        </w:rPr>
        <w:t>факт неисполнения Принципалом обязательств по погашению основного долга по кредитному договору (договору займа, в том числе облигационного), предоставленному Бенефициаром (Бенефициарами) на возвратной основе на сумму __________ (__________) рублей (иной валюты), в срок, предусмотренный условиями обеспеченного Гарантией обязательства, но не превышающий срока действия Гарантии, установленного в пункте 4.2 настоящего Договора.</w:t>
      </w:r>
    </w:p>
    <w:p w:rsidR="00D21E1B" w:rsidRDefault="00D21E1B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12090" w:rsidRPr="00F42624">
        <w:rPr>
          <w:sz w:val="28"/>
          <w:szCs w:val="28"/>
        </w:rPr>
        <w:t>Гарантия предоставляется с целью __________ и обеспечивает исполнение обязательств Принципала, возникающих в результате __________.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D5D02">
        <w:rPr>
          <w:sz w:val="28"/>
          <w:szCs w:val="28"/>
        </w:rPr>
        <w:t>2. Условия Гарантии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2.1. </w:t>
      </w:r>
      <w:r w:rsidR="00645944" w:rsidRPr="00645944">
        <w:rPr>
          <w:sz w:val="28"/>
          <w:szCs w:val="28"/>
        </w:rPr>
        <w:t>Гарант гарантирует исполнение обязательств Принципала по погашению основного долга</w:t>
      </w:r>
      <w:r w:rsidR="00645944" w:rsidRPr="00645944">
        <w:t xml:space="preserve"> </w:t>
      </w:r>
      <w:r w:rsidR="00645944" w:rsidRPr="00645944">
        <w:rPr>
          <w:sz w:val="28"/>
          <w:szCs w:val="28"/>
        </w:rPr>
        <w:t>по кредитному договору (договору займа, в том числе облигационного), предоставленному Бенефициаром (Бенефициарами)</w:t>
      </w:r>
      <w:r w:rsidRPr="00CD5D02">
        <w:rPr>
          <w:sz w:val="28"/>
          <w:szCs w:val="28"/>
        </w:rPr>
        <w:t xml:space="preserve">. Предел общей ответственности Гаранта перед Бенефициаром </w:t>
      </w:r>
      <w:r w:rsidR="00645944">
        <w:rPr>
          <w:sz w:val="28"/>
          <w:szCs w:val="28"/>
        </w:rPr>
        <w:t xml:space="preserve">(Бенефициарами) </w:t>
      </w:r>
      <w:r w:rsidRPr="00CD5D02">
        <w:rPr>
          <w:sz w:val="28"/>
          <w:szCs w:val="28"/>
        </w:rPr>
        <w:t>(предельная сумма Гарантии) составляет не более __________ (____________) рублей (иной валюты).</w:t>
      </w:r>
    </w:p>
    <w:p w:rsidR="000A0115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2.2. Обязательство Гаранта по Гарантии (предельная сумма Гарантии) будет уменьшаться</w:t>
      </w:r>
      <w:r w:rsidR="000A0115">
        <w:rPr>
          <w:sz w:val="28"/>
          <w:szCs w:val="28"/>
        </w:rPr>
        <w:t>:</w:t>
      </w:r>
      <w:r w:rsidRPr="00CD5D02">
        <w:rPr>
          <w:sz w:val="28"/>
          <w:szCs w:val="28"/>
        </w:rPr>
        <w:t xml:space="preserve"> </w:t>
      </w:r>
    </w:p>
    <w:p w:rsidR="000A0115" w:rsidRDefault="000A0115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26451" w:rsidRPr="00CD5D02">
        <w:rPr>
          <w:sz w:val="28"/>
          <w:szCs w:val="28"/>
        </w:rPr>
        <w:t>по мере и в размере</w:t>
      </w:r>
      <w:r w:rsidR="00A025FC">
        <w:rPr>
          <w:sz w:val="28"/>
          <w:szCs w:val="28"/>
        </w:rPr>
        <w:t>:</w:t>
      </w:r>
    </w:p>
    <w:p w:rsidR="000A0115" w:rsidRPr="000A0115" w:rsidRDefault="000A0115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15">
        <w:rPr>
          <w:sz w:val="28"/>
          <w:szCs w:val="28"/>
        </w:rPr>
        <w:t>исполнения Принципалом своих денежных обязательств перед Бенефициаром</w:t>
      </w:r>
      <w:r w:rsidR="007A51B4">
        <w:rPr>
          <w:sz w:val="28"/>
          <w:szCs w:val="28"/>
        </w:rPr>
        <w:t xml:space="preserve"> </w:t>
      </w:r>
      <w:r w:rsidR="007A51B4" w:rsidRPr="007A51B4">
        <w:rPr>
          <w:sz w:val="28"/>
          <w:szCs w:val="28"/>
        </w:rPr>
        <w:t>(Бенефициарами)</w:t>
      </w:r>
      <w:r w:rsidRPr="000A0115">
        <w:rPr>
          <w:sz w:val="28"/>
          <w:szCs w:val="28"/>
        </w:rPr>
        <w:t>, обеспеченных Гарантией;</w:t>
      </w:r>
    </w:p>
    <w:p w:rsidR="000A0115" w:rsidRPr="000A0115" w:rsidRDefault="000A0115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15">
        <w:rPr>
          <w:sz w:val="28"/>
          <w:szCs w:val="28"/>
        </w:rPr>
        <w:t>исполнения третьими лицами денежных обязательств Принципала перед Бенефициаром</w:t>
      </w:r>
      <w:r w:rsidR="007A51B4">
        <w:rPr>
          <w:sz w:val="28"/>
          <w:szCs w:val="28"/>
        </w:rPr>
        <w:t xml:space="preserve"> </w:t>
      </w:r>
      <w:r w:rsidR="007A51B4" w:rsidRPr="007A51B4">
        <w:rPr>
          <w:sz w:val="28"/>
          <w:szCs w:val="28"/>
        </w:rPr>
        <w:t>(Бенефициарами)</w:t>
      </w:r>
      <w:r w:rsidRPr="000A0115">
        <w:rPr>
          <w:sz w:val="28"/>
          <w:szCs w:val="28"/>
        </w:rPr>
        <w:t>, обеспеченных Гарантией;</w:t>
      </w:r>
    </w:p>
    <w:p w:rsidR="000A0115" w:rsidRPr="000A0115" w:rsidRDefault="000A0115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15">
        <w:rPr>
          <w:sz w:val="28"/>
          <w:szCs w:val="28"/>
        </w:rPr>
        <w:t>исполнения Гарантом своих денежных обязательств по Гарантии;</w:t>
      </w:r>
    </w:p>
    <w:p w:rsidR="000A0115" w:rsidRPr="000A0115" w:rsidRDefault="000A0115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15">
        <w:rPr>
          <w:sz w:val="28"/>
          <w:szCs w:val="28"/>
        </w:rPr>
        <w:t xml:space="preserve">б) на разницу между объемом основного долга по Кредитному договору </w:t>
      </w:r>
      <w:r w:rsidR="00137D78" w:rsidRPr="00137D78">
        <w:rPr>
          <w:sz w:val="28"/>
          <w:szCs w:val="28"/>
        </w:rPr>
        <w:t>(Договору займа, в том числе облигационного)</w:t>
      </w:r>
      <w:r w:rsidRPr="000A0115">
        <w:rPr>
          <w:sz w:val="28"/>
          <w:szCs w:val="28"/>
        </w:rPr>
        <w:t>, указанн</w:t>
      </w:r>
      <w:r w:rsidR="002E42B6">
        <w:rPr>
          <w:sz w:val="28"/>
          <w:szCs w:val="28"/>
        </w:rPr>
        <w:t>о</w:t>
      </w:r>
      <w:r w:rsidRPr="000A0115">
        <w:rPr>
          <w:sz w:val="28"/>
          <w:szCs w:val="28"/>
        </w:rPr>
        <w:t>м</w:t>
      </w:r>
      <w:r w:rsidR="002E42B6">
        <w:rPr>
          <w:sz w:val="28"/>
          <w:szCs w:val="28"/>
        </w:rPr>
        <w:t xml:space="preserve">у </w:t>
      </w:r>
      <w:r w:rsidRPr="000A0115">
        <w:rPr>
          <w:sz w:val="28"/>
          <w:szCs w:val="28"/>
        </w:rPr>
        <w:t xml:space="preserve">в пунктах 1.2 и 2.1 Гарантии, и суммой фактически предоставленного кредита по Кредитному договору </w:t>
      </w:r>
      <w:r w:rsidR="002E42B6" w:rsidRPr="002E42B6">
        <w:rPr>
          <w:sz w:val="28"/>
          <w:szCs w:val="28"/>
        </w:rPr>
        <w:t>(Договору займа, в том числе облигационного)</w:t>
      </w:r>
      <w:r w:rsidRPr="000A0115">
        <w:rPr>
          <w:sz w:val="28"/>
          <w:szCs w:val="28"/>
        </w:rPr>
        <w:t>;</w:t>
      </w:r>
    </w:p>
    <w:p w:rsidR="000A0115" w:rsidRDefault="000A0115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115">
        <w:rPr>
          <w:sz w:val="28"/>
          <w:szCs w:val="28"/>
        </w:rPr>
        <w:t xml:space="preserve">в) в объеме остатка обязательств по Гарантии, отраженного в </w:t>
      </w:r>
      <w:r w:rsidR="002E42B6" w:rsidRPr="002E42B6">
        <w:rPr>
          <w:sz w:val="28"/>
          <w:szCs w:val="28"/>
        </w:rPr>
        <w:t>муниципальной долговой книге муниципального образования городской округ город-курорт Сочи Краснодарского края</w:t>
      </w:r>
      <w:r w:rsidRPr="000A0115">
        <w:rPr>
          <w:sz w:val="28"/>
          <w:szCs w:val="28"/>
        </w:rPr>
        <w:t>, после прекращения действия Гарантии.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2.3. Гарантия вступает в силу с момента </w:t>
      </w:r>
      <w:r w:rsidR="001F0F16">
        <w:rPr>
          <w:sz w:val="28"/>
          <w:szCs w:val="28"/>
        </w:rPr>
        <w:t>______________</w:t>
      </w:r>
      <w:r w:rsidRPr="00CD5D02">
        <w:rPr>
          <w:sz w:val="28"/>
          <w:szCs w:val="28"/>
        </w:rPr>
        <w:t>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2.4. </w:t>
      </w:r>
      <w:r w:rsidR="003510FD" w:rsidRPr="003510FD">
        <w:rPr>
          <w:sz w:val="28"/>
          <w:szCs w:val="28"/>
        </w:rPr>
        <w:t>За исключением денежных обязательств, указанных в пунктах 1.1 и 2.1 настоящего Договора,</w:t>
      </w:r>
      <w:r w:rsidR="003510FD">
        <w:rPr>
          <w:sz w:val="28"/>
          <w:szCs w:val="28"/>
        </w:rPr>
        <w:t xml:space="preserve"> </w:t>
      </w:r>
      <w:r w:rsidRPr="00CD5D02">
        <w:rPr>
          <w:sz w:val="28"/>
          <w:szCs w:val="28"/>
        </w:rPr>
        <w:t xml:space="preserve">Гарант не гарантирует исполнение обязательств Принципала по уплате процентов, комиссий, неустоек (пеней, штрафов), по </w:t>
      </w:r>
      <w:r w:rsidRPr="00CD5D02">
        <w:rPr>
          <w:sz w:val="28"/>
          <w:szCs w:val="28"/>
        </w:rPr>
        <w:lastRenderedPageBreak/>
        <w:t>досрочному исполнению обязательств Принципала, в том числе в случае предъявления Принципалу требования об их досрочном исполнении,</w:t>
      </w:r>
      <w:r w:rsidRPr="00CD5D02">
        <w:t xml:space="preserve"> </w:t>
      </w:r>
      <w:r w:rsidRPr="00CD5D02">
        <w:rPr>
          <w:sz w:val="28"/>
          <w:szCs w:val="28"/>
        </w:rPr>
        <w:t xml:space="preserve">либо наступления событий (обстоятельств), в силу которых срок исполнения обязательств </w:t>
      </w:r>
      <w:r w:rsidR="00B832CA">
        <w:rPr>
          <w:sz w:val="28"/>
          <w:szCs w:val="28"/>
        </w:rPr>
        <w:t>П</w:t>
      </w:r>
      <w:r w:rsidRPr="00CD5D02">
        <w:rPr>
          <w:sz w:val="28"/>
          <w:szCs w:val="28"/>
        </w:rPr>
        <w:t>ринципала считается наступившим,</w:t>
      </w:r>
      <w:r w:rsidRPr="00CD5D02">
        <w:t xml:space="preserve"> </w:t>
      </w:r>
      <w:r w:rsidRPr="00CD5D02">
        <w:rPr>
          <w:sz w:val="28"/>
          <w:szCs w:val="28"/>
        </w:rPr>
        <w:t xml:space="preserve">иных обязательств </w:t>
      </w:r>
      <w:r w:rsidR="009749CF">
        <w:rPr>
          <w:sz w:val="28"/>
          <w:szCs w:val="28"/>
        </w:rPr>
        <w:t>П</w:t>
      </w:r>
      <w:r w:rsidRPr="00CD5D02">
        <w:rPr>
          <w:sz w:val="28"/>
          <w:szCs w:val="28"/>
        </w:rPr>
        <w:t>ринципала по кредиту, займу, не гарантирует ответственность Принципала за неисполнение или ненадлежащее исполнение обязательств и причинение убытков.</w:t>
      </w:r>
    </w:p>
    <w:p w:rsidR="00B26451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2.5. Срок действия Гарантии заканчивается «___» __________ 20___ года.</w:t>
      </w:r>
    </w:p>
    <w:p w:rsidR="007A51B4" w:rsidRDefault="007A51B4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A51B4">
        <w:rPr>
          <w:sz w:val="28"/>
          <w:szCs w:val="28"/>
        </w:rPr>
        <w:t>Гарантия предоставляется с правом (без права) предъявления Гарантом регрессных требований к Принципалу.</w:t>
      </w:r>
    </w:p>
    <w:p w:rsidR="003510FD" w:rsidRPr="00CD5D02" w:rsidRDefault="003510FD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2.7. Гарант несет субсидиарную ответственность по гарантированному им обязательству Принципала в пределах средств, указанных в пункте 2.1 Гарантии.</w:t>
      </w:r>
    </w:p>
    <w:p w:rsidR="003510FD" w:rsidRDefault="003510FD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3510FD">
        <w:t xml:space="preserve"> </w:t>
      </w:r>
      <w:r w:rsidRPr="003510FD">
        <w:rPr>
          <w:sz w:val="28"/>
          <w:szCs w:val="28"/>
        </w:rPr>
        <w:t>Принадлежащие Бенефициару (Бенефициарам) по Гарантии права требования к Гаранту не могут быть переданы (перейти по иным основаниям) без предварительного письменного согласия Гаранта.</w:t>
      </w:r>
    </w:p>
    <w:p w:rsidR="003510FD" w:rsidRDefault="003510FD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0FD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3510FD">
        <w:rPr>
          <w:sz w:val="28"/>
          <w:szCs w:val="28"/>
        </w:rPr>
        <w:t>. Все вопросы взаимодействия Гаранта и Принципала указаны в Договоре.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2.</w:t>
      </w:r>
      <w:r w:rsidR="003510FD">
        <w:rPr>
          <w:sz w:val="28"/>
          <w:szCs w:val="28"/>
        </w:rPr>
        <w:t>10</w:t>
      </w:r>
      <w:r w:rsidRPr="00CD5D02">
        <w:rPr>
          <w:sz w:val="28"/>
          <w:szCs w:val="28"/>
        </w:rPr>
        <w:t>. Гарантия прекращает свое действие и должна быть без дополнительных запросов со стороны Гаранта возвращена ему Бенефициаром в течение 10 (десяти) рабочих дней со дня наступления любого из нижеперечисленных событий: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а) по истечении срока Гарантии, указанного в пункте </w:t>
      </w:r>
      <w:r w:rsidR="003510FD">
        <w:rPr>
          <w:sz w:val="28"/>
          <w:szCs w:val="28"/>
        </w:rPr>
        <w:t>4</w:t>
      </w:r>
      <w:r w:rsidRPr="00CD5D02">
        <w:rPr>
          <w:sz w:val="28"/>
          <w:szCs w:val="28"/>
        </w:rPr>
        <w:t>.2 Договора, пункте 2.5 Гарантии, если требование платежа со стороны Бенефициара</w:t>
      </w:r>
      <w:r w:rsidR="003510FD">
        <w:rPr>
          <w:sz w:val="28"/>
          <w:szCs w:val="28"/>
        </w:rPr>
        <w:t xml:space="preserve"> </w:t>
      </w:r>
      <w:r w:rsidR="003510FD" w:rsidRPr="003510FD">
        <w:rPr>
          <w:sz w:val="28"/>
          <w:szCs w:val="28"/>
        </w:rPr>
        <w:t>(Бенефициар</w:t>
      </w:r>
      <w:r w:rsidR="003510FD">
        <w:rPr>
          <w:sz w:val="28"/>
          <w:szCs w:val="28"/>
        </w:rPr>
        <w:t>ов</w:t>
      </w:r>
      <w:r w:rsidR="003510FD" w:rsidRPr="003510FD">
        <w:rPr>
          <w:sz w:val="28"/>
          <w:szCs w:val="28"/>
        </w:rPr>
        <w:t>)</w:t>
      </w:r>
      <w:r w:rsidRPr="00CD5D02">
        <w:rPr>
          <w:sz w:val="28"/>
          <w:szCs w:val="28"/>
        </w:rPr>
        <w:t>, оформленное с соблюдением требований, предусмотренных Договором</w:t>
      </w:r>
      <w:r w:rsidR="003510FD">
        <w:rPr>
          <w:sz w:val="28"/>
          <w:szCs w:val="28"/>
        </w:rPr>
        <w:t xml:space="preserve"> и Гарантией</w:t>
      </w:r>
      <w:r w:rsidRPr="00CD5D02">
        <w:rPr>
          <w:sz w:val="28"/>
          <w:szCs w:val="28"/>
        </w:rPr>
        <w:t>, не будет получено Гарантом до указанной даты</w:t>
      </w:r>
      <w:r w:rsidR="003510FD">
        <w:rPr>
          <w:sz w:val="28"/>
          <w:szCs w:val="28"/>
        </w:rPr>
        <w:t>.</w:t>
      </w:r>
      <w:r w:rsidR="003510FD" w:rsidRPr="003510FD">
        <w:t xml:space="preserve"> </w:t>
      </w:r>
      <w:r w:rsidR="003510FD" w:rsidRPr="003510FD">
        <w:rPr>
          <w:sz w:val="28"/>
          <w:szCs w:val="28"/>
        </w:rPr>
        <w:t xml:space="preserve">В случае если Гарантия обеспечивает денежные обязательства перед несколькими </w:t>
      </w:r>
      <w:r w:rsidR="003510FD">
        <w:rPr>
          <w:sz w:val="28"/>
          <w:szCs w:val="28"/>
        </w:rPr>
        <w:t>Б</w:t>
      </w:r>
      <w:r w:rsidR="003510FD" w:rsidRPr="003510FD">
        <w:rPr>
          <w:sz w:val="28"/>
          <w:szCs w:val="28"/>
        </w:rPr>
        <w:t>енефициарами, Гарантия прекращает свое действие в части несвоевременно предъявленных требований об исполнении обязательств, обеспеченных Гарантией</w:t>
      </w:r>
      <w:r w:rsidRPr="00CD5D02">
        <w:rPr>
          <w:sz w:val="28"/>
          <w:szCs w:val="28"/>
        </w:rPr>
        <w:t>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б) после полного исполнения Гарантом обязательств по Гарантии</w:t>
      </w:r>
      <w:r w:rsidR="002217F6">
        <w:rPr>
          <w:sz w:val="28"/>
          <w:szCs w:val="28"/>
        </w:rPr>
        <w:t>,</w:t>
      </w:r>
      <w:r w:rsidRPr="00CD5D02">
        <w:rPr>
          <w:sz w:val="28"/>
          <w:szCs w:val="28"/>
        </w:rPr>
        <w:t xml:space="preserve"> в случае предъявления Бенефициаром </w:t>
      </w:r>
      <w:r w:rsidR="002217F6" w:rsidRPr="003510FD">
        <w:rPr>
          <w:sz w:val="28"/>
          <w:szCs w:val="28"/>
        </w:rPr>
        <w:t>(Бенефициар</w:t>
      </w:r>
      <w:r w:rsidR="002217F6">
        <w:rPr>
          <w:sz w:val="28"/>
          <w:szCs w:val="28"/>
        </w:rPr>
        <w:t>ами</w:t>
      </w:r>
      <w:r w:rsidR="002217F6" w:rsidRPr="003510FD">
        <w:rPr>
          <w:sz w:val="28"/>
          <w:szCs w:val="28"/>
        </w:rPr>
        <w:t>)</w:t>
      </w:r>
      <w:r w:rsidR="002217F6">
        <w:rPr>
          <w:sz w:val="28"/>
          <w:szCs w:val="28"/>
        </w:rPr>
        <w:t xml:space="preserve"> </w:t>
      </w:r>
      <w:r w:rsidRPr="00CD5D02">
        <w:rPr>
          <w:sz w:val="28"/>
          <w:szCs w:val="28"/>
        </w:rPr>
        <w:t xml:space="preserve">требования </w:t>
      </w:r>
      <w:r w:rsidR="002217F6">
        <w:rPr>
          <w:sz w:val="28"/>
          <w:szCs w:val="28"/>
        </w:rPr>
        <w:t xml:space="preserve">(требований) </w:t>
      </w:r>
      <w:r w:rsidRPr="00CD5D02">
        <w:rPr>
          <w:sz w:val="28"/>
          <w:szCs w:val="28"/>
        </w:rPr>
        <w:t xml:space="preserve">по Гарантии в установленные Договором </w:t>
      </w:r>
      <w:r w:rsidR="002217F6">
        <w:rPr>
          <w:sz w:val="28"/>
          <w:szCs w:val="28"/>
        </w:rPr>
        <w:t xml:space="preserve">и Гарантией </w:t>
      </w:r>
      <w:r w:rsidRPr="00CD5D02">
        <w:rPr>
          <w:sz w:val="28"/>
          <w:szCs w:val="28"/>
        </w:rPr>
        <w:t>порядке и срок;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в) после полного исполнения Принципалом или третьими лицами </w:t>
      </w:r>
      <w:r w:rsidR="006A1E4E">
        <w:rPr>
          <w:sz w:val="28"/>
          <w:szCs w:val="28"/>
        </w:rPr>
        <w:t>денежных</w:t>
      </w:r>
      <w:r w:rsidRPr="00CD5D02">
        <w:rPr>
          <w:sz w:val="28"/>
          <w:szCs w:val="28"/>
        </w:rPr>
        <w:t xml:space="preserve"> обязательств, обеспеченных Гарантией</w:t>
      </w:r>
      <w:r w:rsidR="00CA558F">
        <w:rPr>
          <w:sz w:val="28"/>
          <w:szCs w:val="28"/>
        </w:rPr>
        <w:t xml:space="preserve">, </w:t>
      </w:r>
      <w:r w:rsidR="00CA558F" w:rsidRPr="00CA558F">
        <w:rPr>
          <w:sz w:val="28"/>
          <w:szCs w:val="28"/>
        </w:rPr>
        <w:t xml:space="preserve">либо прекращения указанных обязательств Принципала по иным основаниям (вне зависимости </w:t>
      </w:r>
      <w:proofErr w:type="gramStart"/>
      <w:r w:rsidR="00CA558F" w:rsidRPr="00CA558F">
        <w:rPr>
          <w:sz w:val="28"/>
          <w:szCs w:val="28"/>
        </w:rPr>
        <w:t>от наличия</w:t>
      </w:r>
      <w:proofErr w:type="gramEnd"/>
      <w:r w:rsidR="00CA558F" w:rsidRPr="00CA558F">
        <w:rPr>
          <w:sz w:val="28"/>
          <w:szCs w:val="28"/>
        </w:rPr>
        <w:t xml:space="preserve"> предъявленного Бенефициаром </w:t>
      </w:r>
      <w:r w:rsidR="006A1E4E" w:rsidRPr="006A1E4E">
        <w:rPr>
          <w:sz w:val="28"/>
          <w:szCs w:val="28"/>
        </w:rPr>
        <w:t>(Бенефициарами)</w:t>
      </w:r>
      <w:r w:rsidR="006A1E4E">
        <w:rPr>
          <w:sz w:val="28"/>
          <w:szCs w:val="28"/>
        </w:rPr>
        <w:t xml:space="preserve"> </w:t>
      </w:r>
      <w:r w:rsidR="00CA558F" w:rsidRPr="00CA558F">
        <w:rPr>
          <w:sz w:val="28"/>
          <w:szCs w:val="28"/>
        </w:rPr>
        <w:t>Гаранту и (или) в суд требования к Гаранту об исполнении Гарантии);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г) после отзыва Гарантии</w:t>
      </w:r>
      <w:r w:rsidR="006A1E4E">
        <w:rPr>
          <w:sz w:val="28"/>
          <w:szCs w:val="28"/>
        </w:rPr>
        <w:t xml:space="preserve"> согласно условиям Договора и Гарантии</w:t>
      </w:r>
      <w:r w:rsidRPr="00CD5D02">
        <w:rPr>
          <w:sz w:val="28"/>
          <w:szCs w:val="28"/>
        </w:rPr>
        <w:t>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д) вследствие отказа Бенефициара </w:t>
      </w:r>
      <w:r w:rsidR="005E2260" w:rsidRPr="003510FD">
        <w:rPr>
          <w:sz w:val="28"/>
          <w:szCs w:val="28"/>
        </w:rPr>
        <w:t>(Бенефициар</w:t>
      </w:r>
      <w:r w:rsidR="005E2260">
        <w:rPr>
          <w:sz w:val="28"/>
          <w:szCs w:val="28"/>
        </w:rPr>
        <w:t>ов</w:t>
      </w:r>
      <w:r w:rsidR="005E2260" w:rsidRPr="003510FD">
        <w:rPr>
          <w:sz w:val="28"/>
          <w:szCs w:val="28"/>
        </w:rPr>
        <w:t>)</w:t>
      </w:r>
      <w:r w:rsidR="005E2260">
        <w:rPr>
          <w:sz w:val="28"/>
          <w:szCs w:val="28"/>
        </w:rPr>
        <w:t xml:space="preserve"> </w:t>
      </w:r>
      <w:r w:rsidRPr="00CD5D02">
        <w:rPr>
          <w:sz w:val="28"/>
          <w:szCs w:val="28"/>
        </w:rPr>
        <w:t>от своих прав по Гарантии;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е) </w:t>
      </w:r>
      <w:r w:rsidR="00CA558F" w:rsidRPr="00CA558F">
        <w:rPr>
          <w:sz w:val="28"/>
          <w:szCs w:val="28"/>
        </w:rPr>
        <w:t>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</w:t>
      </w:r>
      <w:r w:rsidRPr="00CD5D02">
        <w:rPr>
          <w:sz w:val="28"/>
          <w:szCs w:val="28"/>
        </w:rPr>
        <w:t>;</w:t>
      </w:r>
    </w:p>
    <w:p w:rsidR="00B26451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lastRenderedPageBreak/>
        <w:t xml:space="preserve">ж) если Бенефициар </w:t>
      </w:r>
      <w:r w:rsidR="00D623C3" w:rsidRPr="00D623C3">
        <w:rPr>
          <w:sz w:val="28"/>
          <w:szCs w:val="28"/>
        </w:rPr>
        <w:t>(Бенефициар</w:t>
      </w:r>
      <w:r w:rsidR="00D623C3">
        <w:rPr>
          <w:sz w:val="28"/>
          <w:szCs w:val="28"/>
        </w:rPr>
        <w:t>ы</w:t>
      </w:r>
      <w:r w:rsidR="00D623C3" w:rsidRPr="00D623C3">
        <w:rPr>
          <w:sz w:val="28"/>
          <w:szCs w:val="28"/>
        </w:rPr>
        <w:t>)</w:t>
      </w:r>
      <w:r w:rsidR="00D623C3">
        <w:rPr>
          <w:sz w:val="28"/>
          <w:szCs w:val="28"/>
        </w:rPr>
        <w:t xml:space="preserve"> </w:t>
      </w:r>
      <w:r w:rsidRPr="00CD5D02">
        <w:rPr>
          <w:sz w:val="28"/>
          <w:szCs w:val="28"/>
        </w:rPr>
        <w:t xml:space="preserve">отказался </w:t>
      </w:r>
      <w:r w:rsidR="00D623C3">
        <w:rPr>
          <w:sz w:val="28"/>
          <w:szCs w:val="28"/>
        </w:rPr>
        <w:t xml:space="preserve">(отказались) </w:t>
      </w:r>
      <w:r w:rsidRPr="00CD5D02">
        <w:rPr>
          <w:sz w:val="28"/>
          <w:szCs w:val="28"/>
        </w:rPr>
        <w:t>принять надлежащее исполнение обязательств Принципала, предложенное Принципалом или третьими лицами</w:t>
      </w:r>
      <w:r w:rsidR="00CA558F">
        <w:rPr>
          <w:sz w:val="28"/>
          <w:szCs w:val="28"/>
        </w:rPr>
        <w:t>;</w:t>
      </w:r>
    </w:p>
    <w:p w:rsidR="00CA558F" w:rsidRPr="00CA558F" w:rsidRDefault="00CA558F" w:rsidP="00CA5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8F">
        <w:rPr>
          <w:sz w:val="28"/>
          <w:szCs w:val="28"/>
        </w:rPr>
        <w:t xml:space="preserve">з) если обязательство Принципала, в обеспечение которого предоставлена Гарантия, не возникло в течение </w:t>
      </w:r>
      <w:r w:rsidR="004A7914">
        <w:rPr>
          <w:sz w:val="28"/>
          <w:szCs w:val="28"/>
        </w:rPr>
        <w:t xml:space="preserve">1 (одного) </w:t>
      </w:r>
      <w:r w:rsidRPr="004A7914">
        <w:rPr>
          <w:sz w:val="28"/>
          <w:szCs w:val="28"/>
        </w:rPr>
        <w:t>месяц</w:t>
      </w:r>
      <w:r w:rsidR="004A7914" w:rsidRPr="004A7914">
        <w:rPr>
          <w:sz w:val="28"/>
          <w:szCs w:val="28"/>
        </w:rPr>
        <w:t>а</w:t>
      </w:r>
      <w:r w:rsidRPr="004A7914">
        <w:rPr>
          <w:sz w:val="28"/>
          <w:szCs w:val="28"/>
        </w:rPr>
        <w:t xml:space="preserve"> </w:t>
      </w:r>
      <w:r w:rsidRPr="00CA558F">
        <w:rPr>
          <w:sz w:val="28"/>
          <w:szCs w:val="28"/>
        </w:rPr>
        <w:t>со дня подписания Гарантии;</w:t>
      </w:r>
    </w:p>
    <w:p w:rsidR="00CA558F" w:rsidRPr="00CD5D02" w:rsidRDefault="00CA558F" w:rsidP="00CA55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58F">
        <w:rPr>
          <w:sz w:val="28"/>
          <w:szCs w:val="28"/>
        </w:rPr>
        <w:t>и) с прекращением основного обязательства (в том числе в связи с ликвидацией Принципала и (или) Бенефициара) после того, как Бенефициар предъявил Гаранту и (или) в суд требование к Гаранту об исполнении Гарантии) или признанием его недействительной сделкой.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D5D02">
        <w:rPr>
          <w:sz w:val="28"/>
          <w:szCs w:val="28"/>
        </w:rPr>
        <w:t>3. Условия отзыва Гарантии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3.1. Гарантия может быть отозвана Гарантом в случаях:</w:t>
      </w:r>
    </w:p>
    <w:p w:rsidR="00DE5C0C" w:rsidRPr="00DE5C0C" w:rsidRDefault="00DE5C0C" w:rsidP="00DE5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C0C">
        <w:rPr>
          <w:sz w:val="28"/>
          <w:szCs w:val="28"/>
        </w:rPr>
        <w:t xml:space="preserve">а) в случае нецелевого использования средств кредита, займа, обеспеченного Гарантией; </w:t>
      </w:r>
    </w:p>
    <w:p w:rsidR="00DE5C0C" w:rsidRDefault="00DE5C0C" w:rsidP="00DE5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C0C">
        <w:rPr>
          <w:sz w:val="28"/>
          <w:szCs w:val="28"/>
        </w:rPr>
        <w:t xml:space="preserve">б) в случае изменения без предварительного письменного согласия Гаранта указанных в Гарантии условий основного обязательства, которые не могут быть изменены без предварительного письменного согласия Гаранта. </w:t>
      </w:r>
    </w:p>
    <w:p w:rsidR="00B26451" w:rsidRPr="00CD5D02" w:rsidRDefault="00B26451" w:rsidP="00DE5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3.2. Уведомление об отзыве Гарантии направляется Принципалу по адресам, указанным в Договоре.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D5D02">
        <w:rPr>
          <w:sz w:val="28"/>
          <w:szCs w:val="28"/>
        </w:rPr>
        <w:t>4. Исполнение обязательств по Гарантии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E26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4.1. </w:t>
      </w:r>
      <w:r w:rsidR="00ED5E26" w:rsidRPr="00ED5E26">
        <w:rPr>
          <w:sz w:val="28"/>
          <w:szCs w:val="28"/>
        </w:rPr>
        <w:t>Бенефициар (</w:t>
      </w:r>
      <w:r w:rsidR="00ED5E26">
        <w:rPr>
          <w:sz w:val="28"/>
          <w:szCs w:val="28"/>
        </w:rPr>
        <w:t>Б</w:t>
      </w:r>
      <w:r w:rsidR="00ED5E26" w:rsidRPr="00ED5E26">
        <w:rPr>
          <w:sz w:val="28"/>
          <w:szCs w:val="28"/>
        </w:rPr>
        <w:t>енефициары) имеет (имеют) право предъявить требования к Гаранту о выполнении обязательств по Гарантии в случае неисполнения Принципалом обязательств, обеспеченных Гарантией, в течение срока, указанного в пункте 4.2 Договора, пункте 2.</w:t>
      </w:r>
      <w:r w:rsidR="00ED5E26">
        <w:rPr>
          <w:sz w:val="28"/>
          <w:szCs w:val="28"/>
        </w:rPr>
        <w:t>5</w:t>
      </w:r>
      <w:r w:rsidR="00ED5E26" w:rsidRPr="00ED5E26">
        <w:rPr>
          <w:sz w:val="28"/>
          <w:szCs w:val="28"/>
        </w:rPr>
        <w:t xml:space="preserve"> Гарантии, в случае если Гарантия не прекратила свое действие по иным основаниям, предусмотренным Договором и Гарантией. </w:t>
      </w:r>
    </w:p>
    <w:p w:rsidR="00B15870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4.2. </w:t>
      </w:r>
      <w:r w:rsidR="00B15870" w:rsidRPr="00B15870">
        <w:rPr>
          <w:sz w:val="28"/>
          <w:szCs w:val="28"/>
        </w:rPr>
        <w:t xml:space="preserve">Право на предъявление </w:t>
      </w:r>
      <w:r w:rsidR="00B15870">
        <w:rPr>
          <w:sz w:val="28"/>
          <w:szCs w:val="28"/>
        </w:rPr>
        <w:t>Б</w:t>
      </w:r>
      <w:r w:rsidR="00B15870" w:rsidRPr="00B15870">
        <w:rPr>
          <w:sz w:val="28"/>
          <w:szCs w:val="28"/>
        </w:rPr>
        <w:t>енефициаром (</w:t>
      </w:r>
      <w:r w:rsidR="00B15870">
        <w:rPr>
          <w:sz w:val="28"/>
          <w:szCs w:val="28"/>
        </w:rPr>
        <w:t>Б</w:t>
      </w:r>
      <w:r w:rsidR="00B15870" w:rsidRPr="00B15870">
        <w:rPr>
          <w:sz w:val="28"/>
          <w:szCs w:val="28"/>
        </w:rPr>
        <w:t xml:space="preserve">енефициарами) требований к Гаранту возникает после соблюдения условия о том, что </w:t>
      </w:r>
      <w:r w:rsidR="00754906">
        <w:rPr>
          <w:sz w:val="28"/>
          <w:szCs w:val="28"/>
        </w:rPr>
        <w:t>Б</w:t>
      </w:r>
      <w:r w:rsidR="00B15870" w:rsidRPr="00B15870">
        <w:rPr>
          <w:sz w:val="28"/>
          <w:szCs w:val="28"/>
        </w:rPr>
        <w:t>енефициар (</w:t>
      </w:r>
      <w:r w:rsidR="00754906">
        <w:rPr>
          <w:sz w:val="28"/>
          <w:szCs w:val="28"/>
        </w:rPr>
        <w:t>Б</w:t>
      </w:r>
      <w:r w:rsidR="00B15870" w:rsidRPr="00B15870">
        <w:rPr>
          <w:sz w:val="28"/>
          <w:szCs w:val="28"/>
        </w:rPr>
        <w:t>енефициары) до предъявления требований к Гаранту предъявляет (предъявляют) требование к Принципалу о соответствующих платежах с предложением произвести зачет встречных требований при наличии последних (требование представляется Принципалу под роспись или заказным письмом с уведомлением о вручении).</w:t>
      </w:r>
    </w:p>
    <w:p w:rsidR="00754906" w:rsidRDefault="00754906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906">
        <w:rPr>
          <w:sz w:val="28"/>
          <w:szCs w:val="28"/>
        </w:rPr>
        <w:t xml:space="preserve">Если Принципал в течение </w:t>
      </w:r>
      <w:r>
        <w:rPr>
          <w:sz w:val="28"/>
          <w:szCs w:val="28"/>
        </w:rPr>
        <w:t xml:space="preserve">10 (десяти) рабочих дней </w:t>
      </w:r>
      <w:r w:rsidRPr="00754906">
        <w:rPr>
          <w:sz w:val="28"/>
          <w:szCs w:val="28"/>
        </w:rPr>
        <w:t xml:space="preserve">с даты наступления срока исполнения им гарантийных обязательств не выполнил надлежащим образом свои обязательства по предъявленному требованию </w:t>
      </w:r>
      <w:r>
        <w:rPr>
          <w:sz w:val="28"/>
          <w:szCs w:val="28"/>
        </w:rPr>
        <w:t>Б</w:t>
      </w:r>
      <w:r w:rsidRPr="00754906">
        <w:rPr>
          <w:sz w:val="28"/>
          <w:szCs w:val="28"/>
        </w:rPr>
        <w:t>енефициара (</w:t>
      </w:r>
      <w:r>
        <w:rPr>
          <w:sz w:val="28"/>
          <w:szCs w:val="28"/>
        </w:rPr>
        <w:t>Б</w:t>
      </w:r>
      <w:r w:rsidRPr="00754906">
        <w:rPr>
          <w:sz w:val="28"/>
          <w:szCs w:val="28"/>
        </w:rPr>
        <w:t xml:space="preserve">енефициаров) или дал отрицательный ответ на такое требование, </w:t>
      </w:r>
      <w:r>
        <w:rPr>
          <w:sz w:val="28"/>
          <w:szCs w:val="28"/>
        </w:rPr>
        <w:t>Б</w:t>
      </w:r>
      <w:r w:rsidRPr="00754906">
        <w:rPr>
          <w:sz w:val="28"/>
          <w:szCs w:val="28"/>
        </w:rPr>
        <w:t>енефициар (</w:t>
      </w:r>
      <w:r>
        <w:rPr>
          <w:sz w:val="28"/>
          <w:szCs w:val="28"/>
        </w:rPr>
        <w:t>Б</w:t>
      </w:r>
      <w:r w:rsidRPr="00754906">
        <w:rPr>
          <w:sz w:val="28"/>
          <w:szCs w:val="28"/>
        </w:rPr>
        <w:t>енефициары) имеет (имеют) право обратиться к Гаранту с письменным требованием о выполнении обязательств Гаранта по Гарантии.</w:t>
      </w:r>
    </w:p>
    <w:p w:rsidR="004438ED" w:rsidRPr="004438ED" w:rsidRDefault="00B26451" w:rsidP="0044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4.3. </w:t>
      </w:r>
      <w:r w:rsidR="004438ED" w:rsidRPr="004438ED">
        <w:rPr>
          <w:sz w:val="28"/>
          <w:szCs w:val="28"/>
        </w:rPr>
        <w:t xml:space="preserve">Для исполнения обязательств Гаранта по Гарантии Бенефициар </w:t>
      </w:r>
      <w:r w:rsidR="00685054" w:rsidRPr="00685054">
        <w:rPr>
          <w:sz w:val="28"/>
          <w:szCs w:val="28"/>
        </w:rPr>
        <w:t>(</w:t>
      </w:r>
      <w:r w:rsidR="00685054">
        <w:rPr>
          <w:sz w:val="28"/>
          <w:szCs w:val="28"/>
        </w:rPr>
        <w:t xml:space="preserve">Бенефициары) </w:t>
      </w:r>
      <w:r w:rsidR="004438ED" w:rsidRPr="004438ED">
        <w:rPr>
          <w:sz w:val="28"/>
          <w:szCs w:val="28"/>
        </w:rPr>
        <w:t xml:space="preserve">обязан </w:t>
      </w:r>
      <w:r w:rsidR="00685054">
        <w:rPr>
          <w:sz w:val="28"/>
          <w:szCs w:val="28"/>
        </w:rPr>
        <w:t xml:space="preserve">(обязаны) </w:t>
      </w:r>
      <w:r w:rsidR="004438ED" w:rsidRPr="004438ED">
        <w:rPr>
          <w:sz w:val="28"/>
          <w:szCs w:val="28"/>
        </w:rPr>
        <w:t xml:space="preserve">представить письменное требование к Гаранту </w:t>
      </w:r>
      <w:r w:rsidR="004438ED" w:rsidRPr="004438ED">
        <w:rPr>
          <w:sz w:val="28"/>
          <w:szCs w:val="28"/>
        </w:rPr>
        <w:lastRenderedPageBreak/>
        <w:t>и документы, подтверждающие обоснованность этого требования. В письменном требовании должны быть указаны:</w:t>
      </w:r>
    </w:p>
    <w:p w:rsidR="004438ED" w:rsidRPr="004438ED" w:rsidRDefault="004438ED" w:rsidP="0044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8ED">
        <w:rPr>
          <w:sz w:val="28"/>
          <w:szCs w:val="28"/>
        </w:rPr>
        <w:t>а) дата и номер настоящей Гарантии;</w:t>
      </w:r>
    </w:p>
    <w:p w:rsidR="004438ED" w:rsidRPr="004438ED" w:rsidRDefault="004438ED" w:rsidP="0044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8ED">
        <w:rPr>
          <w:sz w:val="28"/>
          <w:szCs w:val="28"/>
        </w:rPr>
        <w:t>б) наименование (фамилия, имя, отчество), место нахождения (место жительства), ИНН Бенефициара</w:t>
      </w:r>
      <w:r w:rsidR="00E26CE3">
        <w:rPr>
          <w:sz w:val="28"/>
          <w:szCs w:val="28"/>
        </w:rPr>
        <w:t xml:space="preserve"> </w:t>
      </w:r>
      <w:r w:rsidR="00E26CE3" w:rsidRPr="00E26CE3">
        <w:rPr>
          <w:sz w:val="28"/>
          <w:szCs w:val="28"/>
        </w:rPr>
        <w:t>(Бенефициар</w:t>
      </w:r>
      <w:r w:rsidR="00E26CE3">
        <w:rPr>
          <w:sz w:val="28"/>
          <w:szCs w:val="28"/>
        </w:rPr>
        <w:t>ов</w:t>
      </w:r>
      <w:r w:rsidR="00E26CE3" w:rsidRPr="00E26CE3">
        <w:rPr>
          <w:sz w:val="28"/>
          <w:szCs w:val="28"/>
        </w:rPr>
        <w:t>)</w:t>
      </w:r>
      <w:r w:rsidRPr="004438ED">
        <w:rPr>
          <w:sz w:val="28"/>
          <w:szCs w:val="28"/>
        </w:rPr>
        <w:t>;</w:t>
      </w:r>
    </w:p>
    <w:p w:rsidR="004438ED" w:rsidRPr="004438ED" w:rsidRDefault="004438ED" w:rsidP="0044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8ED">
        <w:rPr>
          <w:sz w:val="28"/>
          <w:szCs w:val="28"/>
        </w:rPr>
        <w:t>в) вид просроченных неисполненных гарантированных обязательств;</w:t>
      </w:r>
    </w:p>
    <w:p w:rsidR="004438ED" w:rsidRPr="004438ED" w:rsidRDefault="004438ED" w:rsidP="0044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8ED">
        <w:rPr>
          <w:sz w:val="28"/>
          <w:szCs w:val="28"/>
        </w:rPr>
        <w:t xml:space="preserve">г) сумма просроченных неисполненных гарантированных обязательств, требуемая Бенефициаром </w:t>
      </w:r>
      <w:r w:rsidR="00685054">
        <w:rPr>
          <w:sz w:val="28"/>
          <w:szCs w:val="28"/>
        </w:rPr>
        <w:t xml:space="preserve">(Бенефициарами) </w:t>
      </w:r>
      <w:r w:rsidRPr="004438ED">
        <w:rPr>
          <w:sz w:val="28"/>
          <w:szCs w:val="28"/>
        </w:rPr>
        <w:t>к уплате;</w:t>
      </w:r>
    </w:p>
    <w:p w:rsidR="004438ED" w:rsidRPr="004438ED" w:rsidRDefault="004438ED" w:rsidP="0044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8ED">
        <w:rPr>
          <w:sz w:val="28"/>
          <w:szCs w:val="28"/>
        </w:rPr>
        <w:t>д) сведения о сроках исполнения Принципалом обязательств, обеспеченных Гарантией;</w:t>
      </w:r>
    </w:p>
    <w:p w:rsidR="004438ED" w:rsidRPr="004438ED" w:rsidRDefault="004438ED" w:rsidP="0044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8ED">
        <w:rPr>
          <w:sz w:val="28"/>
          <w:szCs w:val="28"/>
        </w:rPr>
        <w:t xml:space="preserve">е) основание для требования Бенефициара </w:t>
      </w:r>
      <w:r w:rsidR="00685054" w:rsidRPr="00685054">
        <w:rPr>
          <w:sz w:val="28"/>
          <w:szCs w:val="28"/>
        </w:rPr>
        <w:t>(Бенефициар</w:t>
      </w:r>
      <w:r w:rsidR="00685054">
        <w:rPr>
          <w:sz w:val="28"/>
          <w:szCs w:val="28"/>
        </w:rPr>
        <w:t>ов</w:t>
      </w:r>
      <w:r w:rsidR="00685054" w:rsidRPr="00685054">
        <w:rPr>
          <w:sz w:val="28"/>
          <w:szCs w:val="28"/>
        </w:rPr>
        <w:t>)</w:t>
      </w:r>
      <w:r w:rsidR="00685054">
        <w:rPr>
          <w:sz w:val="28"/>
          <w:szCs w:val="28"/>
        </w:rPr>
        <w:t xml:space="preserve"> </w:t>
      </w:r>
      <w:r w:rsidRPr="004438ED">
        <w:rPr>
          <w:sz w:val="28"/>
          <w:szCs w:val="28"/>
        </w:rPr>
        <w:t>и платежа Гаранта (в соответствии с видом обеспечиваемого обязательства);</w:t>
      </w:r>
    </w:p>
    <w:p w:rsidR="004438ED" w:rsidRPr="004438ED" w:rsidRDefault="004438ED" w:rsidP="0044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4438ED">
        <w:rPr>
          <w:sz w:val="28"/>
          <w:szCs w:val="28"/>
        </w:rPr>
        <w:t xml:space="preserve">) соблюдение </w:t>
      </w:r>
      <w:proofErr w:type="spellStart"/>
      <w:r w:rsidRPr="004438ED">
        <w:rPr>
          <w:sz w:val="28"/>
          <w:szCs w:val="28"/>
        </w:rPr>
        <w:t>субсидиарности</w:t>
      </w:r>
      <w:proofErr w:type="spellEnd"/>
      <w:r w:rsidRPr="004438ED">
        <w:rPr>
          <w:sz w:val="28"/>
          <w:szCs w:val="28"/>
        </w:rPr>
        <w:t xml:space="preserve"> требования в виде ссылки на предъявленное Бенефициаром </w:t>
      </w:r>
      <w:r w:rsidR="00685054" w:rsidRPr="00685054">
        <w:rPr>
          <w:sz w:val="28"/>
          <w:szCs w:val="28"/>
        </w:rPr>
        <w:t>(Бенефициарами)</w:t>
      </w:r>
      <w:r w:rsidR="00685054">
        <w:rPr>
          <w:sz w:val="28"/>
          <w:szCs w:val="28"/>
        </w:rPr>
        <w:t xml:space="preserve"> </w:t>
      </w:r>
      <w:r w:rsidRPr="004438ED">
        <w:rPr>
          <w:sz w:val="28"/>
          <w:szCs w:val="28"/>
        </w:rPr>
        <w:t>Принципалу обращение с требованием погашения долга;</w:t>
      </w:r>
    </w:p>
    <w:p w:rsidR="004438ED" w:rsidRPr="004438ED" w:rsidRDefault="004438ED" w:rsidP="0044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438ED">
        <w:rPr>
          <w:sz w:val="28"/>
          <w:szCs w:val="28"/>
        </w:rPr>
        <w:t>) платежные реквизиты Бенефициара</w:t>
      </w:r>
      <w:r w:rsidR="00685054">
        <w:rPr>
          <w:sz w:val="28"/>
          <w:szCs w:val="28"/>
        </w:rPr>
        <w:t xml:space="preserve"> </w:t>
      </w:r>
      <w:r w:rsidR="00685054" w:rsidRPr="00685054">
        <w:rPr>
          <w:sz w:val="28"/>
          <w:szCs w:val="28"/>
        </w:rPr>
        <w:t>(Бенефициар</w:t>
      </w:r>
      <w:r w:rsidR="00685054">
        <w:rPr>
          <w:sz w:val="28"/>
          <w:szCs w:val="28"/>
        </w:rPr>
        <w:t>ов</w:t>
      </w:r>
      <w:r w:rsidR="00685054" w:rsidRPr="00685054">
        <w:rPr>
          <w:sz w:val="28"/>
          <w:szCs w:val="28"/>
        </w:rPr>
        <w:t>)</w:t>
      </w:r>
      <w:r w:rsidRPr="004438ED">
        <w:rPr>
          <w:sz w:val="28"/>
          <w:szCs w:val="28"/>
        </w:rPr>
        <w:t>.</w:t>
      </w:r>
    </w:p>
    <w:p w:rsidR="004438ED" w:rsidRPr="004438ED" w:rsidRDefault="004438ED" w:rsidP="0044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8ED">
        <w:rPr>
          <w:sz w:val="28"/>
          <w:szCs w:val="28"/>
        </w:rPr>
        <w:t>Требование Бенефициара</w:t>
      </w:r>
      <w:r w:rsidR="00E26CE3">
        <w:rPr>
          <w:sz w:val="28"/>
          <w:szCs w:val="28"/>
        </w:rPr>
        <w:t xml:space="preserve"> </w:t>
      </w:r>
      <w:r w:rsidR="00E26CE3" w:rsidRPr="00E26CE3">
        <w:rPr>
          <w:sz w:val="28"/>
          <w:szCs w:val="28"/>
        </w:rPr>
        <w:t>(Бенефициар</w:t>
      </w:r>
      <w:r w:rsidR="00E26CE3">
        <w:rPr>
          <w:sz w:val="28"/>
          <w:szCs w:val="28"/>
        </w:rPr>
        <w:t>ов</w:t>
      </w:r>
      <w:r w:rsidR="00E26CE3" w:rsidRPr="00E26CE3">
        <w:rPr>
          <w:sz w:val="28"/>
          <w:szCs w:val="28"/>
        </w:rPr>
        <w:t>)</w:t>
      </w:r>
      <w:r w:rsidRPr="004438ED">
        <w:rPr>
          <w:sz w:val="28"/>
          <w:szCs w:val="28"/>
        </w:rPr>
        <w:t xml:space="preserve"> об исполнении Гарантии должно быть подписано уполномоченными лицами Бенефициара </w:t>
      </w:r>
      <w:r w:rsidR="00E26CE3" w:rsidRPr="00E26CE3">
        <w:rPr>
          <w:sz w:val="28"/>
          <w:szCs w:val="28"/>
        </w:rPr>
        <w:t>(Бенефициар</w:t>
      </w:r>
      <w:r w:rsidR="00E26CE3">
        <w:rPr>
          <w:sz w:val="28"/>
          <w:szCs w:val="28"/>
        </w:rPr>
        <w:t>ов</w:t>
      </w:r>
      <w:r w:rsidR="00E26CE3" w:rsidRPr="00E26CE3">
        <w:rPr>
          <w:sz w:val="28"/>
          <w:szCs w:val="28"/>
        </w:rPr>
        <w:t>)</w:t>
      </w:r>
      <w:r w:rsidR="00E26CE3">
        <w:rPr>
          <w:sz w:val="28"/>
          <w:szCs w:val="28"/>
        </w:rPr>
        <w:t xml:space="preserve"> </w:t>
      </w:r>
      <w:r w:rsidRPr="004438ED">
        <w:rPr>
          <w:sz w:val="28"/>
          <w:szCs w:val="28"/>
        </w:rPr>
        <w:t>и заверено печатью Бенефициара</w:t>
      </w:r>
      <w:r w:rsidR="00E26CE3">
        <w:rPr>
          <w:sz w:val="28"/>
          <w:szCs w:val="28"/>
        </w:rPr>
        <w:t xml:space="preserve"> </w:t>
      </w:r>
      <w:r w:rsidR="00E26CE3" w:rsidRPr="00E26CE3">
        <w:rPr>
          <w:sz w:val="28"/>
          <w:szCs w:val="28"/>
        </w:rPr>
        <w:t>(Бенефициар</w:t>
      </w:r>
      <w:r w:rsidR="00E26CE3">
        <w:rPr>
          <w:sz w:val="28"/>
          <w:szCs w:val="28"/>
        </w:rPr>
        <w:t>ов</w:t>
      </w:r>
      <w:r w:rsidR="00E26CE3" w:rsidRPr="00E26CE3">
        <w:rPr>
          <w:sz w:val="28"/>
          <w:szCs w:val="28"/>
        </w:rPr>
        <w:t>)</w:t>
      </w:r>
      <w:r w:rsidRPr="004438ED">
        <w:rPr>
          <w:sz w:val="28"/>
          <w:szCs w:val="28"/>
        </w:rPr>
        <w:t xml:space="preserve"> (если Бенефициаром </w:t>
      </w:r>
      <w:r w:rsidR="00E26CE3" w:rsidRPr="00E26CE3">
        <w:rPr>
          <w:sz w:val="28"/>
          <w:szCs w:val="28"/>
        </w:rPr>
        <w:t>(Бенефициарами)</w:t>
      </w:r>
      <w:r w:rsidR="00E26CE3">
        <w:rPr>
          <w:sz w:val="28"/>
          <w:szCs w:val="28"/>
        </w:rPr>
        <w:t xml:space="preserve"> </w:t>
      </w:r>
      <w:r w:rsidRPr="004438ED">
        <w:rPr>
          <w:sz w:val="28"/>
          <w:szCs w:val="28"/>
        </w:rPr>
        <w:t xml:space="preserve">является </w:t>
      </w:r>
      <w:r w:rsidR="00E26CE3">
        <w:rPr>
          <w:sz w:val="28"/>
          <w:szCs w:val="28"/>
        </w:rPr>
        <w:t xml:space="preserve">(являются) </w:t>
      </w:r>
      <w:r w:rsidRPr="004438ED">
        <w:rPr>
          <w:sz w:val="28"/>
          <w:szCs w:val="28"/>
        </w:rPr>
        <w:t>юридическое лицо</w:t>
      </w:r>
      <w:r w:rsidR="00E26CE3">
        <w:rPr>
          <w:sz w:val="28"/>
          <w:szCs w:val="28"/>
        </w:rPr>
        <w:t xml:space="preserve"> (юридические лица</w:t>
      </w:r>
      <w:r w:rsidRPr="004438ED">
        <w:rPr>
          <w:sz w:val="28"/>
          <w:szCs w:val="28"/>
        </w:rPr>
        <w:t>)</w:t>
      </w:r>
      <w:r w:rsidR="00E26CE3">
        <w:rPr>
          <w:sz w:val="28"/>
          <w:szCs w:val="28"/>
        </w:rPr>
        <w:t>)</w:t>
      </w:r>
      <w:r w:rsidRPr="004438ED">
        <w:rPr>
          <w:sz w:val="28"/>
          <w:szCs w:val="28"/>
        </w:rPr>
        <w:t>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4.</w:t>
      </w:r>
      <w:r w:rsidR="004438ED">
        <w:rPr>
          <w:sz w:val="28"/>
          <w:szCs w:val="28"/>
        </w:rPr>
        <w:t>4</w:t>
      </w:r>
      <w:r w:rsidRPr="00CD5D02">
        <w:rPr>
          <w:sz w:val="28"/>
          <w:szCs w:val="28"/>
        </w:rPr>
        <w:t>. К требованию прилагаются документы:</w:t>
      </w:r>
    </w:p>
    <w:p w:rsidR="004438ED" w:rsidRPr="004438ED" w:rsidRDefault="004438ED" w:rsidP="0044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8ED">
        <w:rPr>
          <w:sz w:val="28"/>
          <w:szCs w:val="28"/>
        </w:rPr>
        <w:t xml:space="preserve">а) документ, подтверждающий наличие гарантируемого обязательства перед </w:t>
      </w:r>
      <w:r>
        <w:rPr>
          <w:sz w:val="28"/>
          <w:szCs w:val="28"/>
        </w:rPr>
        <w:t>Б</w:t>
      </w:r>
      <w:r w:rsidRPr="004438ED">
        <w:rPr>
          <w:sz w:val="28"/>
          <w:szCs w:val="28"/>
        </w:rPr>
        <w:t>енефициар</w:t>
      </w:r>
      <w:r>
        <w:rPr>
          <w:sz w:val="28"/>
          <w:szCs w:val="28"/>
        </w:rPr>
        <w:t>ом</w:t>
      </w:r>
      <w:r w:rsidR="00E26CE3">
        <w:rPr>
          <w:sz w:val="28"/>
          <w:szCs w:val="28"/>
        </w:rPr>
        <w:t xml:space="preserve"> </w:t>
      </w:r>
      <w:r w:rsidR="00E26CE3" w:rsidRPr="00E26CE3">
        <w:rPr>
          <w:sz w:val="28"/>
          <w:szCs w:val="28"/>
        </w:rPr>
        <w:t>(Бенефициарами)</w:t>
      </w:r>
      <w:r w:rsidRPr="004438ED">
        <w:rPr>
          <w:sz w:val="28"/>
          <w:szCs w:val="28"/>
        </w:rPr>
        <w:t>;</w:t>
      </w:r>
    </w:p>
    <w:p w:rsidR="004438ED" w:rsidRPr="004438ED" w:rsidRDefault="004438ED" w:rsidP="0044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8ED">
        <w:rPr>
          <w:sz w:val="28"/>
          <w:szCs w:val="28"/>
        </w:rPr>
        <w:t>б) выписки (на день, следующий за расчетным) по ссудным счетам</w:t>
      </w:r>
      <w:r w:rsidR="00AD25CC">
        <w:rPr>
          <w:sz w:val="28"/>
          <w:szCs w:val="28"/>
        </w:rPr>
        <w:t xml:space="preserve"> </w:t>
      </w:r>
      <w:r w:rsidR="00AD25CC" w:rsidRPr="00AD25CC">
        <w:rPr>
          <w:sz w:val="28"/>
          <w:szCs w:val="28"/>
        </w:rPr>
        <w:t>(условие не предусматривается, если Бенефициарами является неопределенный круг лиц)</w:t>
      </w:r>
      <w:r w:rsidRPr="004438ED">
        <w:rPr>
          <w:sz w:val="28"/>
          <w:szCs w:val="28"/>
        </w:rPr>
        <w:t>;</w:t>
      </w:r>
    </w:p>
    <w:p w:rsidR="004438ED" w:rsidRPr="004438ED" w:rsidRDefault="004438ED" w:rsidP="0044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8ED">
        <w:rPr>
          <w:sz w:val="28"/>
          <w:szCs w:val="28"/>
        </w:rPr>
        <w:t>в) расчеты, подтверждающие размер просроченного непогашенного основного долга;</w:t>
      </w:r>
    </w:p>
    <w:p w:rsidR="004438ED" w:rsidRPr="004438ED" w:rsidRDefault="004438ED" w:rsidP="0044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8ED">
        <w:rPr>
          <w:sz w:val="28"/>
          <w:szCs w:val="28"/>
        </w:rPr>
        <w:t xml:space="preserve">г) заверенная </w:t>
      </w:r>
      <w:r w:rsidR="00AD25CC">
        <w:rPr>
          <w:sz w:val="28"/>
          <w:szCs w:val="28"/>
        </w:rPr>
        <w:t>Б</w:t>
      </w:r>
      <w:r w:rsidRPr="004438ED">
        <w:rPr>
          <w:sz w:val="28"/>
          <w:szCs w:val="28"/>
        </w:rPr>
        <w:t>енефициаром (</w:t>
      </w:r>
      <w:r w:rsidR="00AD25CC">
        <w:rPr>
          <w:sz w:val="28"/>
          <w:szCs w:val="28"/>
        </w:rPr>
        <w:t>Б</w:t>
      </w:r>
      <w:r w:rsidRPr="004438ED">
        <w:rPr>
          <w:sz w:val="28"/>
          <w:szCs w:val="28"/>
        </w:rPr>
        <w:t>енефициарами) копия направленного Принципалу обращения с требованием погашения долга во исполнение пункта 7.2 Договора, пункта 4.2 Гарантии с приложением документа, подтверждающего направление такого обращения, а также ответ Принципала на указанно</w:t>
      </w:r>
      <w:r w:rsidR="00F97C7F">
        <w:rPr>
          <w:sz w:val="28"/>
          <w:szCs w:val="28"/>
        </w:rPr>
        <w:t>е обращение (если таковой был)</w:t>
      </w:r>
      <w:r w:rsidRPr="004438ED">
        <w:rPr>
          <w:sz w:val="28"/>
          <w:szCs w:val="28"/>
        </w:rPr>
        <w:t>;</w:t>
      </w:r>
    </w:p>
    <w:p w:rsidR="004438ED" w:rsidRPr="004438ED" w:rsidRDefault="004438ED" w:rsidP="0044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8ED">
        <w:rPr>
          <w:sz w:val="28"/>
          <w:szCs w:val="28"/>
        </w:rPr>
        <w:t>д) копии платежн</w:t>
      </w:r>
      <w:r w:rsidR="00F97C7F">
        <w:rPr>
          <w:sz w:val="28"/>
          <w:szCs w:val="28"/>
        </w:rPr>
        <w:t>ых</w:t>
      </w:r>
      <w:r w:rsidRPr="004438ED">
        <w:rPr>
          <w:sz w:val="28"/>
          <w:szCs w:val="28"/>
        </w:rPr>
        <w:t xml:space="preserve"> требовани</w:t>
      </w:r>
      <w:r w:rsidR="00F97C7F">
        <w:rPr>
          <w:sz w:val="28"/>
          <w:szCs w:val="28"/>
        </w:rPr>
        <w:t>й</w:t>
      </w:r>
      <w:r w:rsidRPr="004438ED">
        <w:rPr>
          <w:sz w:val="28"/>
          <w:szCs w:val="28"/>
        </w:rPr>
        <w:t>, предъявленн</w:t>
      </w:r>
      <w:r w:rsidR="00F97C7F">
        <w:rPr>
          <w:sz w:val="28"/>
          <w:szCs w:val="28"/>
        </w:rPr>
        <w:t>ых</w:t>
      </w:r>
      <w:r w:rsidRPr="004438ED">
        <w:rPr>
          <w:sz w:val="28"/>
          <w:szCs w:val="28"/>
        </w:rPr>
        <w:t xml:space="preserve"> </w:t>
      </w:r>
      <w:r w:rsidR="00F97C7F">
        <w:rPr>
          <w:sz w:val="28"/>
          <w:szCs w:val="28"/>
        </w:rPr>
        <w:t>Б</w:t>
      </w:r>
      <w:r w:rsidRPr="004438ED">
        <w:rPr>
          <w:sz w:val="28"/>
          <w:szCs w:val="28"/>
        </w:rPr>
        <w:t>енефициаром (</w:t>
      </w:r>
      <w:r w:rsidR="00F97C7F">
        <w:rPr>
          <w:sz w:val="28"/>
          <w:szCs w:val="28"/>
        </w:rPr>
        <w:t>Б</w:t>
      </w:r>
      <w:r w:rsidRPr="004438ED">
        <w:rPr>
          <w:sz w:val="28"/>
          <w:szCs w:val="28"/>
        </w:rPr>
        <w:t xml:space="preserve">енефициарами) к счетам Принципала для </w:t>
      </w:r>
      <w:proofErr w:type="spellStart"/>
      <w:r w:rsidRPr="004438ED">
        <w:rPr>
          <w:sz w:val="28"/>
          <w:szCs w:val="28"/>
        </w:rPr>
        <w:t>безакцептного</w:t>
      </w:r>
      <w:proofErr w:type="spellEnd"/>
      <w:r w:rsidRPr="004438ED">
        <w:rPr>
          <w:sz w:val="28"/>
          <w:szCs w:val="28"/>
        </w:rPr>
        <w:t xml:space="preserve"> списания задолженности по гарантированному обязательству </w:t>
      </w:r>
      <w:r w:rsidR="00F97C7F" w:rsidRPr="00F97C7F">
        <w:rPr>
          <w:sz w:val="28"/>
          <w:szCs w:val="28"/>
        </w:rPr>
        <w:t>(условие не предусматривается, если Бенефициарами является неопределенный круг лиц</w:t>
      </w:r>
      <w:r w:rsidR="00F97C7F">
        <w:rPr>
          <w:sz w:val="28"/>
          <w:szCs w:val="28"/>
        </w:rPr>
        <w:t>;</w:t>
      </w:r>
      <w:r w:rsidR="00F97C7F" w:rsidRPr="00F97C7F">
        <w:t xml:space="preserve"> </w:t>
      </w:r>
      <w:r w:rsidR="00F97C7F" w:rsidRPr="00F97C7F">
        <w:rPr>
          <w:sz w:val="28"/>
          <w:szCs w:val="28"/>
        </w:rPr>
        <w:t>условие предусматривается, если Гарантия предоставляется с правом регрессного требования к Принципалу</w:t>
      </w:r>
      <w:r w:rsidR="00F97C7F">
        <w:rPr>
          <w:sz w:val="28"/>
          <w:szCs w:val="28"/>
        </w:rPr>
        <w:t>)</w:t>
      </w:r>
      <w:r w:rsidRPr="004438ED">
        <w:rPr>
          <w:sz w:val="28"/>
          <w:szCs w:val="28"/>
        </w:rPr>
        <w:t>;</w:t>
      </w:r>
    </w:p>
    <w:p w:rsidR="004438ED" w:rsidRPr="004438ED" w:rsidRDefault="004438ED" w:rsidP="0044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8ED">
        <w:rPr>
          <w:sz w:val="28"/>
          <w:szCs w:val="28"/>
        </w:rPr>
        <w:t xml:space="preserve">е) подтверждения кредитных организаций, в которых открыты счета Принципала, о невозможности исполнения платежных требований, выставленных </w:t>
      </w:r>
      <w:r w:rsidR="00F97C7F">
        <w:rPr>
          <w:sz w:val="28"/>
          <w:szCs w:val="28"/>
        </w:rPr>
        <w:t>Б</w:t>
      </w:r>
      <w:r w:rsidRPr="004438ED">
        <w:rPr>
          <w:sz w:val="28"/>
          <w:szCs w:val="28"/>
        </w:rPr>
        <w:t>енефициаром (</w:t>
      </w:r>
      <w:r w:rsidR="00F97C7F">
        <w:rPr>
          <w:sz w:val="28"/>
          <w:szCs w:val="28"/>
        </w:rPr>
        <w:t>Б</w:t>
      </w:r>
      <w:r w:rsidRPr="004438ED">
        <w:rPr>
          <w:sz w:val="28"/>
          <w:szCs w:val="28"/>
        </w:rPr>
        <w:t xml:space="preserve">енефициарами) к счетам Принципала для списания в </w:t>
      </w:r>
      <w:proofErr w:type="spellStart"/>
      <w:r w:rsidRPr="004438ED">
        <w:rPr>
          <w:sz w:val="28"/>
          <w:szCs w:val="28"/>
        </w:rPr>
        <w:t>безакцептном</w:t>
      </w:r>
      <w:proofErr w:type="spellEnd"/>
      <w:r w:rsidRPr="004438ED">
        <w:rPr>
          <w:sz w:val="28"/>
          <w:szCs w:val="28"/>
        </w:rPr>
        <w:t xml:space="preserve"> порядке задолженности по гарантированному </w:t>
      </w:r>
      <w:r w:rsidRPr="004438ED">
        <w:rPr>
          <w:sz w:val="28"/>
          <w:szCs w:val="28"/>
        </w:rPr>
        <w:lastRenderedPageBreak/>
        <w:t xml:space="preserve">обязательству </w:t>
      </w:r>
      <w:r w:rsidR="00F97C7F" w:rsidRPr="00F97C7F">
        <w:rPr>
          <w:sz w:val="28"/>
          <w:szCs w:val="28"/>
        </w:rPr>
        <w:t>(условие не предусматривается, если Бенефициарами является неопределенный круг лиц</w:t>
      </w:r>
      <w:r w:rsidR="00F97C7F">
        <w:rPr>
          <w:sz w:val="28"/>
          <w:szCs w:val="28"/>
        </w:rPr>
        <w:t>;</w:t>
      </w:r>
      <w:r w:rsidR="00F97C7F" w:rsidRPr="00F97C7F">
        <w:t xml:space="preserve"> </w:t>
      </w:r>
      <w:r w:rsidR="00F97C7F" w:rsidRPr="00F97C7F">
        <w:rPr>
          <w:sz w:val="28"/>
          <w:szCs w:val="28"/>
        </w:rPr>
        <w:t>условие предусматривается, если Гарантия предоставляется с правом регрессного требования к Принципалу</w:t>
      </w:r>
      <w:r w:rsidR="00F97C7F">
        <w:rPr>
          <w:sz w:val="28"/>
          <w:szCs w:val="28"/>
        </w:rPr>
        <w:t>)</w:t>
      </w:r>
      <w:r w:rsidRPr="004438ED">
        <w:rPr>
          <w:sz w:val="28"/>
          <w:szCs w:val="28"/>
        </w:rPr>
        <w:t>.</w:t>
      </w:r>
    </w:p>
    <w:p w:rsidR="004438ED" w:rsidRDefault="004438ED" w:rsidP="00443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8ED">
        <w:rPr>
          <w:sz w:val="28"/>
          <w:szCs w:val="28"/>
        </w:rPr>
        <w:t xml:space="preserve">Все перечисленные документы (за исключением указанных в подпункте </w:t>
      </w:r>
      <w:r w:rsidR="00F97C7F">
        <w:rPr>
          <w:sz w:val="28"/>
          <w:szCs w:val="28"/>
        </w:rPr>
        <w:t>«</w:t>
      </w:r>
      <w:r w:rsidRPr="004438ED">
        <w:rPr>
          <w:sz w:val="28"/>
          <w:szCs w:val="28"/>
        </w:rPr>
        <w:t>е</w:t>
      </w:r>
      <w:r w:rsidR="00F97C7F">
        <w:rPr>
          <w:sz w:val="28"/>
          <w:szCs w:val="28"/>
        </w:rPr>
        <w:t>»</w:t>
      </w:r>
      <w:r w:rsidRPr="004438ED">
        <w:rPr>
          <w:sz w:val="28"/>
          <w:szCs w:val="28"/>
        </w:rPr>
        <w:t xml:space="preserve"> настоящего пункта) должны быть подписаны уполномоченными лицами </w:t>
      </w:r>
      <w:r w:rsidR="00F97C7F">
        <w:rPr>
          <w:sz w:val="28"/>
          <w:szCs w:val="28"/>
        </w:rPr>
        <w:t>Б</w:t>
      </w:r>
      <w:r w:rsidRPr="004438ED">
        <w:rPr>
          <w:sz w:val="28"/>
          <w:szCs w:val="28"/>
        </w:rPr>
        <w:t>енефициара (</w:t>
      </w:r>
      <w:r w:rsidR="00F97C7F">
        <w:rPr>
          <w:sz w:val="28"/>
          <w:szCs w:val="28"/>
        </w:rPr>
        <w:t>Б</w:t>
      </w:r>
      <w:r w:rsidRPr="004438ED">
        <w:rPr>
          <w:sz w:val="28"/>
          <w:szCs w:val="28"/>
        </w:rPr>
        <w:t xml:space="preserve">енефициаров), а также заверены печатью </w:t>
      </w:r>
      <w:r w:rsidR="00F97C7F">
        <w:rPr>
          <w:sz w:val="28"/>
          <w:szCs w:val="28"/>
        </w:rPr>
        <w:t>Б</w:t>
      </w:r>
      <w:r w:rsidRPr="004438ED">
        <w:rPr>
          <w:sz w:val="28"/>
          <w:szCs w:val="28"/>
        </w:rPr>
        <w:t>енефициара (</w:t>
      </w:r>
      <w:r w:rsidR="00F97C7F">
        <w:rPr>
          <w:sz w:val="28"/>
          <w:szCs w:val="28"/>
        </w:rPr>
        <w:t>Б</w:t>
      </w:r>
      <w:r w:rsidRPr="004438ED">
        <w:rPr>
          <w:sz w:val="28"/>
          <w:szCs w:val="28"/>
        </w:rPr>
        <w:t xml:space="preserve">енефициаров) (при наличии печати) (если </w:t>
      </w:r>
      <w:r w:rsidR="00F97C7F">
        <w:rPr>
          <w:sz w:val="28"/>
          <w:szCs w:val="28"/>
        </w:rPr>
        <w:t>Б</w:t>
      </w:r>
      <w:r w:rsidRPr="004438ED">
        <w:rPr>
          <w:sz w:val="28"/>
          <w:szCs w:val="28"/>
        </w:rPr>
        <w:t>енефициаром (</w:t>
      </w:r>
      <w:r w:rsidR="00F97C7F">
        <w:rPr>
          <w:sz w:val="28"/>
          <w:szCs w:val="28"/>
        </w:rPr>
        <w:t>Б</w:t>
      </w:r>
      <w:r w:rsidRPr="004438ED">
        <w:rPr>
          <w:sz w:val="28"/>
          <w:szCs w:val="28"/>
        </w:rPr>
        <w:t>енефициарами) является (являются) юридическое лицо (юридические лица).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4.</w:t>
      </w:r>
      <w:r w:rsidR="006E7609">
        <w:rPr>
          <w:sz w:val="28"/>
          <w:szCs w:val="28"/>
        </w:rPr>
        <w:t>5</w:t>
      </w:r>
      <w:r w:rsidRPr="00CD5D02">
        <w:rPr>
          <w:sz w:val="28"/>
          <w:szCs w:val="28"/>
        </w:rPr>
        <w:t>. Датой предъявления требования к Гаранту считается дата его поступления Гаранту.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4.</w:t>
      </w:r>
      <w:r w:rsidR="006E7609">
        <w:rPr>
          <w:sz w:val="28"/>
          <w:szCs w:val="28"/>
        </w:rPr>
        <w:t>6</w:t>
      </w:r>
      <w:r w:rsidRPr="00CD5D02">
        <w:rPr>
          <w:sz w:val="28"/>
          <w:szCs w:val="28"/>
        </w:rPr>
        <w:t xml:space="preserve">. Гарант рассматривает требование Бенефициара </w:t>
      </w:r>
      <w:r w:rsidR="006E7609" w:rsidRPr="006E7609">
        <w:rPr>
          <w:sz w:val="28"/>
          <w:szCs w:val="28"/>
        </w:rPr>
        <w:t>(Бенефициаров)</w:t>
      </w:r>
      <w:r w:rsidR="006E7609">
        <w:rPr>
          <w:sz w:val="28"/>
          <w:szCs w:val="28"/>
        </w:rPr>
        <w:t xml:space="preserve"> </w:t>
      </w:r>
      <w:r w:rsidRPr="00CD5D02">
        <w:rPr>
          <w:sz w:val="28"/>
          <w:szCs w:val="28"/>
        </w:rPr>
        <w:t xml:space="preserve">в течение 10 (десяти) рабочих дней со дня его предъявления на предмет обоснованности и исполнения пунктов </w:t>
      </w:r>
      <w:r w:rsidR="00F24A70">
        <w:rPr>
          <w:sz w:val="28"/>
          <w:szCs w:val="28"/>
        </w:rPr>
        <w:t>7</w:t>
      </w:r>
      <w:r w:rsidRPr="00CD5D02">
        <w:rPr>
          <w:sz w:val="28"/>
          <w:szCs w:val="28"/>
        </w:rPr>
        <w:t>.</w:t>
      </w:r>
      <w:r w:rsidR="00F24A70">
        <w:rPr>
          <w:sz w:val="28"/>
          <w:szCs w:val="28"/>
        </w:rPr>
        <w:t>3</w:t>
      </w:r>
      <w:r w:rsidR="00473392">
        <w:rPr>
          <w:sz w:val="28"/>
          <w:szCs w:val="28"/>
        </w:rPr>
        <w:t xml:space="preserve"> и</w:t>
      </w:r>
      <w:r w:rsidRPr="00CD5D02">
        <w:rPr>
          <w:sz w:val="28"/>
          <w:szCs w:val="28"/>
        </w:rPr>
        <w:t xml:space="preserve"> </w:t>
      </w:r>
      <w:r w:rsidR="00F24A70">
        <w:rPr>
          <w:sz w:val="28"/>
          <w:szCs w:val="28"/>
        </w:rPr>
        <w:t>7</w:t>
      </w:r>
      <w:r w:rsidRPr="00CD5D02">
        <w:rPr>
          <w:sz w:val="28"/>
          <w:szCs w:val="28"/>
        </w:rPr>
        <w:t>.</w:t>
      </w:r>
      <w:r w:rsidR="00F24A70">
        <w:rPr>
          <w:sz w:val="28"/>
          <w:szCs w:val="28"/>
        </w:rPr>
        <w:t>4</w:t>
      </w:r>
      <w:r w:rsidRPr="00CD5D02">
        <w:rPr>
          <w:sz w:val="28"/>
          <w:szCs w:val="28"/>
        </w:rPr>
        <w:t xml:space="preserve"> Договора, пунктов 4.</w:t>
      </w:r>
      <w:r w:rsidR="00F24A70">
        <w:rPr>
          <w:sz w:val="28"/>
          <w:szCs w:val="28"/>
        </w:rPr>
        <w:t>3</w:t>
      </w:r>
      <w:r w:rsidR="00473392">
        <w:rPr>
          <w:sz w:val="28"/>
          <w:szCs w:val="28"/>
        </w:rPr>
        <w:t xml:space="preserve"> и</w:t>
      </w:r>
      <w:r w:rsidRPr="00CD5D02">
        <w:rPr>
          <w:sz w:val="28"/>
          <w:szCs w:val="28"/>
        </w:rPr>
        <w:t xml:space="preserve"> 4.</w:t>
      </w:r>
      <w:r w:rsidR="00F24A70">
        <w:rPr>
          <w:sz w:val="28"/>
          <w:szCs w:val="28"/>
        </w:rPr>
        <w:t>4</w:t>
      </w:r>
      <w:r w:rsidRPr="00CD5D02">
        <w:rPr>
          <w:sz w:val="28"/>
          <w:szCs w:val="28"/>
        </w:rPr>
        <w:t xml:space="preserve"> Гарантии.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При этом Гарант вправе выдвигать против требования Бенефициара </w:t>
      </w:r>
      <w:r w:rsidR="00473392" w:rsidRPr="00473392">
        <w:rPr>
          <w:sz w:val="28"/>
          <w:szCs w:val="28"/>
        </w:rPr>
        <w:t>(Бенефициаров)</w:t>
      </w:r>
      <w:r w:rsidR="00473392">
        <w:rPr>
          <w:sz w:val="28"/>
          <w:szCs w:val="28"/>
        </w:rPr>
        <w:t xml:space="preserve"> </w:t>
      </w:r>
      <w:r w:rsidRPr="00CD5D02">
        <w:rPr>
          <w:sz w:val="28"/>
          <w:szCs w:val="28"/>
        </w:rPr>
        <w:t>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4.</w:t>
      </w:r>
      <w:r w:rsidR="006844B3">
        <w:rPr>
          <w:sz w:val="28"/>
          <w:szCs w:val="28"/>
        </w:rPr>
        <w:t>7</w:t>
      </w:r>
      <w:r w:rsidRPr="00CD5D02">
        <w:rPr>
          <w:sz w:val="28"/>
          <w:szCs w:val="28"/>
        </w:rPr>
        <w:t>. Гарант обязан в 10 (десяти) рабочих дней с момента получения требования Бенефициара уведомить Принципала о предъявлении Гаранту данного требования.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4.</w:t>
      </w:r>
      <w:r w:rsidR="006844B3">
        <w:rPr>
          <w:sz w:val="28"/>
          <w:szCs w:val="28"/>
        </w:rPr>
        <w:t>8</w:t>
      </w:r>
      <w:r w:rsidRPr="00CD5D02">
        <w:rPr>
          <w:sz w:val="28"/>
          <w:szCs w:val="28"/>
        </w:rPr>
        <w:t xml:space="preserve">. Гарант проверяет предъявленное Бенефициаром </w:t>
      </w:r>
      <w:r w:rsidR="00CF2B1E">
        <w:rPr>
          <w:sz w:val="28"/>
          <w:szCs w:val="28"/>
        </w:rPr>
        <w:t>(</w:t>
      </w:r>
      <w:r w:rsidR="00CF2B1E" w:rsidRPr="00CF2B1E">
        <w:rPr>
          <w:sz w:val="28"/>
          <w:szCs w:val="28"/>
        </w:rPr>
        <w:t>Бенефициар</w:t>
      </w:r>
      <w:r w:rsidR="00CF2B1E">
        <w:rPr>
          <w:sz w:val="28"/>
          <w:szCs w:val="28"/>
        </w:rPr>
        <w:t>а</w:t>
      </w:r>
      <w:r w:rsidR="00CF2B1E" w:rsidRPr="00CF2B1E">
        <w:rPr>
          <w:sz w:val="28"/>
          <w:szCs w:val="28"/>
        </w:rPr>
        <w:t>м</w:t>
      </w:r>
      <w:r w:rsidR="00CF2B1E">
        <w:rPr>
          <w:sz w:val="28"/>
          <w:szCs w:val="28"/>
        </w:rPr>
        <w:t>и)</w:t>
      </w:r>
      <w:r w:rsidR="00CF2B1E" w:rsidRPr="00CF2B1E">
        <w:rPr>
          <w:sz w:val="28"/>
          <w:szCs w:val="28"/>
        </w:rPr>
        <w:t xml:space="preserve"> </w:t>
      </w:r>
      <w:r w:rsidRPr="00CD5D02">
        <w:rPr>
          <w:sz w:val="28"/>
          <w:szCs w:val="28"/>
        </w:rPr>
        <w:t xml:space="preserve">требование и документы, указанные в пункте </w:t>
      </w:r>
      <w:r w:rsidR="006E1129">
        <w:rPr>
          <w:sz w:val="28"/>
          <w:szCs w:val="28"/>
        </w:rPr>
        <w:t>7</w:t>
      </w:r>
      <w:r w:rsidRPr="00CD5D02">
        <w:rPr>
          <w:sz w:val="28"/>
          <w:szCs w:val="28"/>
        </w:rPr>
        <w:t>.</w:t>
      </w:r>
      <w:r w:rsidR="006E1129">
        <w:rPr>
          <w:sz w:val="28"/>
          <w:szCs w:val="28"/>
        </w:rPr>
        <w:t>4</w:t>
      </w:r>
      <w:r w:rsidRPr="00CD5D02">
        <w:rPr>
          <w:sz w:val="28"/>
          <w:szCs w:val="28"/>
        </w:rPr>
        <w:t xml:space="preserve"> Договора, пункте 4.</w:t>
      </w:r>
      <w:r w:rsidR="006E1129">
        <w:rPr>
          <w:sz w:val="28"/>
          <w:szCs w:val="28"/>
        </w:rPr>
        <w:t>4</w:t>
      </w:r>
      <w:r w:rsidRPr="00CD5D02">
        <w:rPr>
          <w:sz w:val="28"/>
          <w:szCs w:val="28"/>
        </w:rPr>
        <w:t xml:space="preserve"> Гарантии, на предмет соответствия требования условиям Гарантии. При этом указанное требование считается обоснованным, если: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а) оно предъявлено в соответствии с пунктом </w:t>
      </w:r>
      <w:r w:rsidR="00AA7BA8">
        <w:rPr>
          <w:sz w:val="28"/>
          <w:szCs w:val="28"/>
        </w:rPr>
        <w:t>7</w:t>
      </w:r>
      <w:r w:rsidRPr="00CD5D02">
        <w:rPr>
          <w:sz w:val="28"/>
          <w:szCs w:val="28"/>
        </w:rPr>
        <w:t>.</w:t>
      </w:r>
      <w:r w:rsidR="00AA7BA8">
        <w:rPr>
          <w:sz w:val="28"/>
          <w:szCs w:val="28"/>
        </w:rPr>
        <w:t>1</w:t>
      </w:r>
      <w:r w:rsidRPr="00CD5D02">
        <w:rPr>
          <w:sz w:val="28"/>
          <w:szCs w:val="28"/>
        </w:rPr>
        <w:t xml:space="preserve"> Договора, пунктом 4.</w:t>
      </w:r>
      <w:r w:rsidR="00AA7BA8">
        <w:rPr>
          <w:sz w:val="28"/>
          <w:szCs w:val="28"/>
        </w:rPr>
        <w:t>1</w:t>
      </w:r>
      <w:r w:rsidRPr="00CD5D02">
        <w:rPr>
          <w:sz w:val="28"/>
          <w:szCs w:val="28"/>
        </w:rPr>
        <w:t xml:space="preserve"> Гарантии в пределах срока, указанного в пункте </w:t>
      </w:r>
      <w:r w:rsidR="00AA7BA8">
        <w:rPr>
          <w:sz w:val="28"/>
          <w:szCs w:val="28"/>
        </w:rPr>
        <w:t>4</w:t>
      </w:r>
      <w:r w:rsidRPr="00CD5D02">
        <w:rPr>
          <w:sz w:val="28"/>
          <w:szCs w:val="28"/>
        </w:rPr>
        <w:t>.2 Договора, пункте 2.5 Гарантии, и срок действия Гарантии не прекращен по другим предусмотренным Договором и Гарантией основаниям;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б) оно оформлено в соответствии с условиями, определенными в пунктах </w:t>
      </w:r>
      <w:r w:rsidR="00AA7BA8">
        <w:rPr>
          <w:sz w:val="28"/>
          <w:szCs w:val="28"/>
        </w:rPr>
        <w:t>7</w:t>
      </w:r>
      <w:r w:rsidRPr="00CD5D02">
        <w:rPr>
          <w:sz w:val="28"/>
          <w:szCs w:val="28"/>
        </w:rPr>
        <w:t>.</w:t>
      </w:r>
      <w:r w:rsidR="00AA7BA8">
        <w:rPr>
          <w:sz w:val="28"/>
          <w:szCs w:val="28"/>
        </w:rPr>
        <w:t>3 и</w:t>
      </w:r>
      <w:r w:rsidRPr="00CD5D02">
        <w:rPr>
          <w:sz w:val="28"/>
          <w:szCs w:val="28"/>
        </w:rPr>
        <w:t xml:space="preserve"> </w:t>
      </w:r>
      <w:r w:rsidR="00AA7BA8">
        <w:rPr>
          <w:sz w:val="28"/>
          <w:szCs w:val="28"/>
        </w:rPr>
        <w:t>7</w:t>
      </w:r>
      <w:r w:rsidRPr="00CD5D02">
        <w:rPr>
          <w:sz w:val="28"/>
          <w:szCs w:val="28"/>
        </w:rPr>
        <w:t>.</w:t>
      </w:r>
      <w:r w:rsidR="00AA7BA8">
        <w:rPr>
          <w:sz w:val="28"/>
          <w:szCs w:val="28"/>
        </w:rPr>
        <w:t>4</w:t>
      </w:r>
      <w:r w:rsidRPr="00CD5D02">
        <w:rPr>
          <w:sz w:val="28"/>
          <w:szCs w:val="28"/>
        </w:rPr>
        <w:t xml:space="preserve"> Договора, пунктах 4.</w:t>
      </w:r>
      <w:r w:rsidR="00AA7BA8">
        <w:rPr>
          <w:sz w:val="28"/>
          <w:szCs w:val="28"/>
        </w:rPr>
        <w:t>3 и</w:t>
      </w:r>
      <w:r w:rsidRPr="00CD5D02">
        <w:rPr>
          <w:sz w:val="28"/>
          <w:szCs w:val="28"/>
        </w:rPr>
        <w:t xml:space="preserve"> 4.</w:t>
      </w:r>
      <w:r w:rsidR="00AA7BA8">
        <w:rPr>
          <w:sz w:val="28"/>
          <w:szCs w:val="28"/>
        </w:rPr>
        <w:t>4</w:t>
      </w:r>
      <w:r w:rsidRPr="00CD5D02">
        <w:rPr>
          <w:sz w:val="28"/>
          <w:szCs w:val="28"/>
        </w:rPr>
        <w:t xml:space="preserve"> Гарантии;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в) вид и размер просроченных обязательств Принципала соответствует гарантированным обязательствам, указанным в пункт</w:t>
      </w:r>
      <w:r w:rsidR="00AB6EA1">
        <w:rPr>
          <w:sz w:val="28"/>
          <w:szCs w:val="28"/>
        </w:rPr>
        <w:t>ах 1.1 и</w:t>
      </w:r>
      <w:r w:rsidRPr="00CD5D02">
        <w:rPr>
          <w:sz w:val="28"/>
          <w:szCs w:val="28"/>
        </w:rPr>
        <w:t xml:space="preserve"> 2.1 Договора, пункт</w:t>
      </w:r>
      <w:r w:rsidR="00AB6EA1">
        <w:rPr>
          <w:sz w:val="28"/>
          <w:szCs w:val="28"/>
        </w:rPr>
        <w:t>ах</w:t>
      </w:r>
      <w:r w:rsidRPr="00CD5D02">
        <w:rPr>
          <w:sz w:val="28"/>
          <w:szCs w:val="28"/>
        </w:rPr>
        <w:t xml:space="preserve"> </w:t>
      </w:r>
      <w:r w:rsidR="00AB6EA1">
        <w:rPr>
          <w:sz w:val="28"/>
          <w:szCs w:val="28"/>
        </w:rPr>
        <w:t xml:space="preserve">1.1 и </w:t>
      </w:r>
      <w:r w:rsidRPr="00CD5D02">
        <w:rPr>
          <w:sz w:val="28"/>
          <w:szCs w:val="28"/>
        </w:rPr>
        <w:t>2.1 Гарантии;</w:t>
      </w:r>
    </w:p>
    <w:p w:rsidR="00B26451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г) правильно определен размер предъявленной к погашению задолженности по основному долгу по Кредитному договору (Договору займа, в том числе облигационного) с учетом платежей Принципала, направленных на погашен</w:t>
      </w:r>
      <w:r w:rsidR="00803D3E">
        <w:rPr>
          <w:sz w:val="28"/>
          <w:szCs w:val="28"/>
        </w:rPr>
        <w:t>ие гарантированных обязательств;</w:t>
      </w:r>
    </w:p>
    <w:p w:rsidR="00803D3E" w:rsidRPr="00803D3E" w:rsidRDefault="00803D3E" w:rsidP="00803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D3E">
        <w:rPr>
          <w:sz w:val="28"/>
          <w:szCs w:val="28"/>
        </w:rPr>
        <w:t>д) указанное требование и (или) приложенные к нему документы соответствуют условиям Гарантии;</w:t>
      </w:r>
    </w:p>
    <w:p w:rsidR="00803D3E" w:rsidRPr="00CD5D02" w:rsidRDefault="00803D3E" w:rsidP="00803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D3E">
        <w:rPr>
          <w:sz w:val="28"/>
          <w:szCs w:val="28"/>
        </w:rPr>
        <w:t xml:space="preserve">е) Бенефициар </w:t>
      </w:r>
      <w:r w:rsidR="00CF2B1E">
        <w:rPr>
          <w:sz w:val="28"/>
          <w:szCs w:val="28"/>
        </w:rPr>
        <w:t>(</w:t>
      </w:r>
      <w:r w:rsidR="00CF2B1E" w:rsidRPr="00CF2B1E">
        <w:rPr>
          <w:sz w:val="28"/>
          <w:szCs w:val="28"/>
        </w:rPr>
        <w:t>Бенефициар</w:t>
      </w:r>
      <w:r w:rsidR="00CF2B1E">
        <w:rPr>
          <w:sz w:val="28"/>
          <w:szCs w:val="28"/>
        </w:rPr>
        <w:t>ы)</w:t>
      </w:r>
      <w:r w:rsidR="00CF2B1E" w:rsidRPr="00CF2B1E">
        <w:rPr>
          <w:sz w:val="28"/>
          <w:szCs w:val="28"/>
        </w:rPr>
        <w:t xml:space="preserve"> </w:t>
      </w:r>
      <w:r w:rsidRPr="00803D3E">
        <w:rPr>
          <w:sz w:val="28"/>
          <w:szCs w:val="28"/>
        </w:rPr>
        <w:t>не отказался принять надлежащее исполнение обеспеченных Гарантией обязательств Принципала, предложенное Принципалом и (или) третьими лицами.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4.</w:t>
      </w:r>
      <w:r w:rsidR="00AB6EA1">
        <w:rPr>
          <w:sz w:val="28"/>
          <w:szCs w:val="28"/>
        </w:rPr>
        <w:t>9</w:t>
      </w:r>
      <w:r w:rsidRPr="00CD5D02">
        <w:rPr>
          <w:sz w:val="28"/>
          <w:szCs w:val="28"/>
        </w:rPr>
        <w:t xml:space="preserve">. При соблюдении Бенефициаром </w:t>
      </w:r>
      <w:r w:rsidR="00CF2B1E">
        <w:rPr>
          <w:sz w:val="28"/>
          <w:szCs w:val="28"/>
        </w:rPr>
        <w:t>(</w:t>
      </w:r>
      <w:r w:rsidR="00CF2B1E" w:rsidRPr="00CF2B1E">
        <w:rPr>
          <w:sz w:val="28"/>
          <w:szCs w:val="28"/>
        </w:rPr>
        <w:t>Бенефициар</w:t>
      </w:r>
      <w:r w:rsidR="00CF2B1E">
        <w:rPr>
          <w:sz w:val="28"/>
          <w:szCs w:val="28"/>
        </w:rPr>
        <w:t>а</w:t>
      </w:r>
      <w:r w:rsidR="00CF2B1E" w:rsidRPr="00CF2B1E">
        <w:rPr>
          <w:sz w:val="28"/>
          <w:szCs w:val="28"/>
        </w:rPr>
        <w:t>м</w:t>
      </w:r>
      <w:r w:rsidR="00CF2B1E">
        <w:rPr>
          <w:sz w:val="28"/>
          <w:szCs w:val="28"/>
        </w:rPr>
        <w:t>и)</w:t>
      </w:r>
      <w:r w:rsidR="00CF2B1E" w:rsidRPr="00CF2B1E">
        <w:rPr>
          <w:sz w:val="28"/>
          <w:szCs w:val="28"/>
        </w:rPr>
        <w:t xml:space="preserve"> </w:t>
      </w:r>
      <w:r w:rsidRPr="00CD5D02">
        <w:rPr>
          <w:sz w:val="28"/>
          <w:szCs w:val="28"/>
        </w:rPr>
        <w:t xml:space="preserve">условий, указанных в пунктах </w:t>
      </w:r>
      <w:r w:rsidR="00CF1742">
        <w:rPr>
          <w:sz w:val="28"/>
          <w:szCs w:val="28"/>
        </w:rPr>
        <w:t>7</w:t>
      </w:r>
      <w:r w:rsidRPr="00CD5D02">
        <w:rPr>
          <w:sz w:val="28"/>
          <w:szCs w:val="28"/>
        </w:rPr>
        <w:t>.</w:t>
      </w:r>
      <w:r w:rsidR="00CF1742">
        <w:rPr>
          <w:sz w:val="28"/>
          <w:szCs w:val="28"/>
        </w:rPr>
        <w:t>1</w:t>
      </w:r>
      <w:r w:rsidRPr="00CD5D02">
        <w:rPr>
          <w:sz w:val="28"/>
          <w:szCs w:val="28"/>
        </w:rPr>
        <w:t xml:space="preserve"> - </w:t>
      </w:r>
      <w:r w:rsidR="00CF1742">
        <w:rPr>
          <w:sz w:val="28"/>
          <w:szCs w:val="28"/>
        </w:rPr>
        <w:t>7</w:t>
      </w:r>
      <w:r w:rsidRPr="00CD5D02">
        <w:rPr>
          <w:sz w:val="28"/>
          <w:szCs w:val="28"/>
        </w:rPr>
        <w:t>.</w:t>
      </w:r>
      <w:r w:rsidR="00CF1742">
        <w:rPr>
          <w:sz w:val="28"/>
          <w:szCs w:val="28"/>
        </w:rPr>
        <w:t>4</w:t>
      </w:r>
      <w:r w:rsidRPr="00CD5D02">
        <w:rPr>
          <w:sz w:val="28"/>
          <w:szCs w:val="28"/>
        </w:rPr>
        <w:t xml:space="preserve"> Договора, пунктах 4.</w:t>
      </w:r>
      <w:r w:rsidR="00CF1742">
        <w:rPr>
          <w:sz w:val="28"/>
          <w:szCs w:val="28"/>
        </w:rPr>
        <w:t>1</w:t>
      </w:r>
      <w:r w:rsidRPr="00CD5D02">
        <w:rPr>
          <w:sz w:val="28"/>
          <w:szCs w:val="28"/>
        </w:rPr>
        <w:t xml:space="preserve"> - 4.</w:t>
      </w:r>
      <w:r w:rsidR="00CF1742">
        <w:rPr>
          <w:sz w:val="28"/>
          <w:szCs w:val="28"/>
        </w:rPr>
        <w:t>4</w:t>
      </w:r>
      <w:r w:rsidRPr="00CD5D02">
        <w:rPr>
          <w:sz w:val="28"/>
          <w:szCs w:val="28"/>
        </w:rPr>
        <w:t xml:space="preserve"> Гарантии, Гарант в течение </w:t>
      </w:r>
      <w:r w:rsidR="000622BF">
        <w:rPr>
          <w:sz w:val="28"/>
          <w:szCs w:val="28"/>
        </w:rPr>
        <w:t>2</w:t>
      </w:r>
      <w:r w:rsidRPr="00CD5D02">
        <w:rPr>
          <w:sz w:val="28"/>
          <w:szCs w:val="28"/>
        </w:rPr>
        <w:t xml:space="preserve">0 </w:t>
      </w:r>
      <w:r w:rsidRPr="00CD5D02">
        <w:rPr>
          <w:sz w:val="28"/>
          <w:szCs w:val="28"/>
        </w:rPr>
        <w:lastRenderedPageBreak/>
        <w:t>(двадцати) рабочих дней со дня предъявления требования обязан исполнить обязательства по Гарантии, перечислив денежные средства в размере, признанном для исполнения, на счет</w:t>
      </w:r>
      <w:r w:rsidR="00CF2B1E">
        <w:rPr>
          <w:sz w:val="28"/>
          <w:szCs w:val="28"/>
        </w:rPr>
        <w:t xml:space="preserve"> (счета)</w:t>
      </w:r>
      <w:r w:rsidRPr="00CD5D02">
        <w:rPr>
          <w:sz w:val="28"/>
          <w:szCs w:val="28"/>
        </w:rPr>
        <w:t xml:space="preserve"> Бенефициара</w:t>
      </w:r>
      <w:r w:rsidR="00CF2B1E">
        <w:rPr>
          <w:sz w:val="28"/>
          <w:szCs w:val="28"/>
        </w:rPr>
        <w:t xml:space="preserve"> (Бенефициаров)</w:t>
      </w:r>
      <w:r w:rsidRPr="00CD5D02">
        <w:rPr>
          <w:sz w:val="28"/>
          <w:szCs w:val="28"/>
        </w:rPr>
        <w:t>, указанный</w:t>
      </w:r>
      <w:r w:rsidR="00CF2B1E">
        <w:rPr>
          <w:sz w:val="28"/>
          <w:szCs w:val="28"/>
        </w:rPr>
        <w:t xml:space="preserve"> (указанные)</w:t>
      </w:r>
      <w:r w:rsidRPr="00CD5D02">
        <w:rPr>
          <w:sz w:val="28"/>
          <w:szCs w:val="28"/>
        </w:rPr>
        <w:t xml:space="preserve"> в предъявленном требовании.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4.1</w:t>
      </w:r>
      <w:r w:rsidR="00CF1742">
        <w:rPr>
          <w:sz w:val="28"/>
          <w:szCs w:val="28"/>
        </w:rPr>
        <w:t>0</w:t>
      </w:r>
      <w:r w:rsidRPr="00CD5D02">
        <w:rPr>
          <w:sz w:val="28"/>
          <w:szCs w:val="28"/>
        </w:rPr>
        <w:t>. Исполнение обязательств по Гарантии осуществляется за счет средств бюджета города Сочи, предусмотренных на указанные цели в решении о бюджете</w:t>
      </w:r>
      <w:r w:rsidR="000622BF" w:rsidRPr="000622BF">
        <w:rPr>
          <w:sz w:val="28"/>
          <w:szCs w:val="28"/>
        </w:rPr>
        <w:t xml:space="preserve"> </w:t>
      </w:r>
      <w:r w:rsidR="000622BF">
        <w:rPr>
          <w:sz w:val="28"/>
          <w:szCs w:val="28"/>
        </w:rPr>
        <w:t>на соответствующий финансовый год</w:t>
      </w:r>
      <w:r w:rsidRPr="00CD5D02">
        <w:rPr>
          <w:sz w:val="28"/>
          <w:szCs w:val="28"/>
        </w:rPr>
        <w:t>.</w:t>
      </w:r>
    </w:p>
    <w:p w:rsidR="00B26451" w:rsidRDefault="00A34FAB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FAB">
        <w:rPr>
          <w:sz w:val="28"/>
          <w:szCs w:val="28"/>
        </w:rPr>
        <w:t xml:space="preserve">В целях Договора </w:t>
      </w:r>
      <w:r>
        <w:rPr>
          <w:sz w:val="28"/>
          <w:szCs w:val="28"/>
        </w:rPr>
        <w:t>д</w:t>
      </w:r>
      <w:r w:rsidR="00B26451" w:rsidRPr="00CD5D02">
        <w:rPr>
          <w:sz w:val="28"/>
          <w:szCs w:val="28"/>
        </w:rPr>
        <w:t>атой исполнения обязательств по Гарантии считается календарная дата (день) списания денежных средств со счета бюджета города Сочи</w:t>
      </w:r>
      <w:r w:rsidRPr="00A34FAB">
        <w:t xml:space="preserve"> </w:t>
      </w:r>
      <w:r w:rsidRPr="00A34FAB">
        <w:rPr>
          <w:sz w:val="28"/>
          <w:szCs w:val="28"/>
        </w:rPr>
        <w:t>по платежному поручению Гаранта</w:t>
      </w:r>
      <w:r w:rsidR="00B26451" w:rsidRPr="00CD5D02">
        <w:rPr>
          <w:sz w:val="28"/>
          <w:szCs w:val="28"/>
        </w:rPr>
        <w:t>.</w:t>
      </w:r>
    </w:p>
    <w:p w:rsidR="00452B38" w:rsidRPr="00CD5D02" w:rsidRDefault="00452B38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452B38">
        <w:rPr>
          <w:sz w:val="28"/>
          <w:szCs w:val="28"/>
        </w:rPr>
        <w:t>Бенефициар (Бенефициары) по своему усмотрению не вправе изменять назначение платежей, осуществляемых Гарантом в соответствии с пунктом 2.1 Договора,</w:t>
      </w:r>
      <w:r>
        <w:rPr>
          <w:sz w:val="28"/>
          <w:szCs w:val="28"/>
        </w:rPr>
        <w:t xml:space="preserve"> пунктом 2.1 Гарантии</w:t>
      </w:r>
      <w:r w:rsidRPr="00452B38">
        <w:rPr>
          <w:sz w:val="28"/>
          <w:szCs w:val="28"/>
        </w:rPr>
        <w:t xml:space="preserve"> и Принципалом - в соответствии с условиями гарантированного обязательства.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4.12. После исполнения обязательств по Гарантии Гарант направляет Принципалу на основании пункта 1.</w:t>
      </w:r>
      <w:r w:rsidR="00D9487B">
        <w:rPr>
          <w:sz w:val="28"/>
          <w:szCs w:val="28"/>
        </w:rPr>
        <w:t>3</w:t>
      </w:r>
      <w:r w:rsidRPr="00CD5D02">
        <w:rPr>
          <w:sz w:val="28"/>
          <w:szCs w:val="28"/>
        </w:rPr>
        <w:t xml:space="preserve"> Договора,</w:t>
      </w:r>
      <w:r w:rsidR="00D9487B">
        <w:rPr>
          <w:sz w:val="28"/>
          <w:szCs w:val="28"/>
        </w:rPr>
        <w:t xml:space="preserve"> пункта 2.6 Гарантии,</w:t>
      </w:r>
      <w:r w:rsidRPr="00CD5D02">
        <w:rPr>
          <w:sz w:val="28"/>
          <w:szCs w:val="28"/>
        </w:rPr>
        <w:t xml:space="preserve"> устанавливающего право регрессного требования Гаранта к Принципалу, письменное требование о возмещении Принципалом Гаранту в течение 10 (десяти) рабочих дней после исполнения Гарантии сумм, уплаченных Гарантом Бенефициару </w:t>
      </w:r>
      <w:r w:rsidR="00F1243C">
        <w:rPr>
          <w:sz w:val="28"/>
          <w:szCs w:val="28"/>
        </w:rPr>
        <w:t>(</w:t>
      </w:r>
      <w:r w:rsidR="00F1243C" w:rsidRPr="00F1243C">
        <w:rPr>
          <w:sz w:val="28"/>
          <w:szCs w:val="28"/>
        </w:rPr>
        <w:t>Бенефициар</w:t>
      </w:r>
      <w:r w:rsidR="00F1243C">
        <w:rPr>
          <w:sz w:val="28"/>
          <w:szCs w:val="28"/>
        </w:rPr>
        <w:t>а</w:t>
      </w:r>
      <w:r w:rsidR="00F1243C" w:rsidRPr="00F1243C">
        <w:rPr>
          <w:sz w:val="28"/>
          <w:szCs w:val="28"/>
        </w:rPr>
        <w:t>м</w:t>
      </w:r>
      <w:r w:rsidR="00F1243C">
        <w:rPr>
          <w:sz w:val="28"/>
          <w:szCs w:val="28"/>
        </w:rPr>
        <w:t>)</w:t>
      </w:r>
      <w:r w:rsidR="00F1243C" w:rsidRPr="00F1243C">
        <w:rPr>
          <w:sz w:val="28"/>
          <w:szCs w:val="28"/>
        </w:rPr>
        <w:t xml:space="preserve"> </w:t>
      </w:r>
      <w:r w:rsidRPr="00CD5D02">
        <w:rPr>
          <w:sz w:val="28"/>
          <w:szCs w:val="28"/>
        </w:rPr>
        <w:t>по Гарантии.</w:t>
      </w:r>
      <w:r w:rsidR="0065337D">
        <w:rPr>
          <w:sz w:val="28"/>
          <w:szCs w:val="28"/>
        </w:rPr>
        <w:t xml:space="preserve"> </w:t>
      </w:r>
      <w:proofErr w:type="spellStart"/>
      <w:r w:rsidRPr="00CD5D02">
        <w:rPr>
          <w:sz w:val="28"/>
          <w:szCs w:val="28"/>
        </w:rPr>
        <w:t>Непоступление</w:t>
      </w:r>
      <w:proofErr w:type="spellEnd"/>
      <w:r w:rsidRPr="00CD5D02">
        <w:rPr>
          <w:sz w:val="28"/>
          <w:szCs w:val="28"/>
        </w:rPr>
        <w:t xml:space="preserve"> Гаранту от Принципала сумм по требованию в сроки, предусмотренные в настоящем пункте, означает нарушение Принципалом своих обязательств перед Гарантом по Гарантии и Договору, и указанная сумма требования автоматически считается просроченной задолженностью Принципала перед Гарантом.</w:t>
      </w:r>
      <w:r w:rsidR="0065337D">
        <w:rPr>
          <w:sz w:val="28"/>
          <w:szCs w:val="28"/>
        </w:rPr>
        <w:t xml:space="preserve"> </w:t>
      </w:r>
      <w:r w:rsidRPr="00CD5D02">
        <w:rPr>
          <w:sz w:val="28"/>
          <w:szCs w:val="28"/>
        </w:rPr>
        <w:t>На сумму просроченной задолженности Гарант будет начислять пени из расчета одной трехсотой ключевой ставки, установленной Центральным банком Российской Федерации, действующей на первый день неисполнения требования, за каждый календарный день просрочки</w:t>
      </w:r>
      <w:r w:rsidR="0065337D">
        <w:rPr>
          <w:sz w:val="28"/>
          <w:szCs w:val="28"/>
        </w:rPr>
        <w:t xml:space="preserve"> </w:t>
      </w:r>
      <w:r w:rsidR="0065337D" w:rsidRPr="0065337D">
        <w:rPr>
          <w:sz w:val="28"/>
          <w:szCs w:val="28"/>
        </w:rPr>
        <w:t>(условие предусматривается, если Гарантия предоставляется с правом регрессного требования Гаранта к Принципалу)</w:t>
      </w:r>
      <w:r w:rsidRPr="00CD5D02">
        <w:rPr>
          <w:sz w:val="28"/>
          <w:szCs w:val="28"/>
        </w:rPr>
        <w:t>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В случае неуплаты Принципалом Гаранту задолженности, возникшей в связи с исполнением обязательств по Гарантии, Гарант праве взыскать данную задолженность с учетом начисленной пени в </w:t>
      </w:r>
      <w:proofErr w:type="spellStart"/>
      <w:r w:rsidRPr="00CD5D02">
        <w:rPr>
          <w:sz w:val="28"/>
          <w:szCs w:val="28"/>
        </w:rPr>
        <w:t>безакцептном</w:t>
      </w:r>
      <w:proofErr w:type="spellEnd"/>
      <w:r w:rsidRPr="00CD5D02">
        <w:rPr>
          <w:sz w:val="28"/>
          <w:szCs w:val="28"/>
        </w:rPr>
        <w:t xml:space="preserve"> порядке </w:t>
      </w:r>
      <w:r w:rsidR="0065337D" w:rsidRPr="0065337D">
        <w:rPr>
          <w:sz w:val="28"/>
          <w:szCs w:val="28"/>
        </w:rPr>
        <w:t>(условие предусматривается, если Гарантия предоставляется с правом регрессного требования Гаранта к Принципалу)</w:t>
      </w:r>
      <w:r w:rsidRPr="00CD5D02">
        <w:rPr>
          <w:sz w:val="28"/>
          <w:szCs w:val="28"/>
        </w:rPr>
        <w:t>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4.13. Гарант вправе отказать Бенефициару </w:t>
      </w:r>
      <w:r w:rsidR="00A9146D">
        <w:rPr>
          <w:sz w:val="28"/>
          <w:szCs w:val="28"/>
        </w:rPr>
        <w:t xml:space="preserve">(Бенефициарам) </w:t>
      </w:r>
      <w:r w:rsidRPr="00CD5D02">
        <w:rPr>
          <w:sz w:val="28"/>
          <w:szCs w:val="28"/>
        </w:rPr>
        <w:t xml:space="preserve">в исполнении обязательств по Гарантии исключительно в случае признания Гарантом требования Бенефициара </w:t>
      </w:r>
      <w:r w:rsidR="00A9146D" w:rsidRPr="00A9146D">
        <w:rPr>
          <w:sz w:val="28"/>
          <w:szCs w:val="28"/>
        </w:rPr>
        <w:t>(Бенефициар</w:t>
      </w:r>
      <w:r w:rsidR="00A9146D">
        <w:rPr>
          <w:sz w:val="28"/>
          <w:szCs w:val="28"/>
        </w:rPr>
        <w:t>ов</w:t>
      </w:r>
      <w:r w:rsidR="00A9146D" w:rsidRPr="00A9146D">
        <w:rPr>
          <w:sz w:val="28"/>
          <w:szCs w:val="28"/>
        </w:rPr>
        <w:t>)</w:t>
      </w:r>
      <w:r w:rsidR="00A9146D">
        <w:rPr>
          <w:sz w:val="28"/>
          <w:szCs w:val="28"/>
        </w:rPr>
        <w:t xml:space="preserve"> </w:t>
      </w:r>
      <w:r w:rsidRPr="00CD5D02">
        <w:rPr>
          <w:sz w:val="28"/>
          <w:szCs w:val="28"/>
        </w:rPr>
        <w:t xml:space="preserve">необоснованным согласно условиям, установленным пунктом </w:t>
      </w:r>
      <w:r w:rsidR="00A9146D">
        <w:rPr>
          <w:sz w:val="28"/>
          <w:szCs w:val="28"/>
        </w:rPr>
        <w:t>7</w:t>
      </w:r>
      <w:r w:rsidRPr="00CD5D02">
        <w:rPr>
          <w:sz w:val="28"/>
          <w:szCs w:val="28"/>
        </w:rPr>
        <w:t>.</w:t>
      </w:r>
      <w:r w:rsidR="00A9146D">
        <w:rPr>
          <w:sz w:val="28"/>
          <w:szCs w:val="28"/>
        </w:rPr>
        <w:t>8</w:t>
      </w:r>
      <w:r w:rsidRPr="00CD5D02">
        <w:rPr>
          <w:sz w:val="28"/>
          <w:szCs w:val="28"/>
        </w:rPr>
        <w:t xml:space="preserve"> (кроме подпункта «г») Договора, пунктом 4.</w:t>
      </w:r>
      <w:r w:rsidR="00A9146D">
        <w:rPr>
          <w:sz w:val="28"/>
          <w:szCs w:val="28"/>
        </w:rPr>
        <w:t>8</w:t>
      </w:r>
      <w:r w:rsidRPr="00CD5D02">
        <w:rPr>
          <w:sz w:val="28"/>
          <w:szCs w:val="28"/>
        </w:rPr>
        <w:t xml:space="preserve"> (кроме подпункта «г») Гарантии.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 xml:space="preserve">4.14. В случае отказа признания требований Бенефициара </w:t>
      </w:r>
      <w:r w:rsidR="00A9146D" w:rsidRPr="00A9146D">
        <w:rPr>
          <w:sz w:val="28"/>
          <w:szCs w:val="28"/>
        </w:rPr>
        <w:t>(Бенефициар</w:t>
      </w:r>
      <w:r w:rsidR="00A9146D">
        <w:rPr>
          <w:sz w:val="28"/>
          <w:szCs w:val="28"/>
        </w:rPr>
        <w:t>ов</w:t>
      </w:r>
      <w:r w:rsidR="00A9146D" w:rsidRPr="00A9146D">
        <w:rPr>
          <w:sz w:val="28"/>
          <w:szCs w:val="28"/>
        </w:rPr>
        <w:t>)</w:t>
      </w:r>
      <w:r w:rsidR="00A9146D">
        <w:rPr>
          <w:sz w:val="28"/>
          <w:szCs w:val="28"/>
        </w:rPr>
        <w:t xml:space="preserve"> </w:t>
      </w:r>
      <w:r w:rsidRPr="00CD5D02">
        <w:rPr>
          <w:sz w:val="28"/>
          <w:szCs w:val="28"/>
        </w:rPr>
        <w:t xml:space="preserve">обоснованными Гарант в течение </w:t>
      </w:r>
      <w:r w:rsidR="00A9146D">
        <w:rPr>
          <w:sz w:val="28"/>
          <w:szCs w:val="28"/>
        </w:rPr>
        <w:t>1</w:t>
      </w:r>
      <w:r w:rsidRPr="00CD5D02">
        <w:rPr>
          <w:sz w:val="28"/>
          <w:szCs w:val="28"/>
        </w:rPr>
        <w:t xml:space="preserve">0 (десяти) рабочих дней со дня предъявления требования направляет Бенефициару </w:t>
      </w:r>
      <w:r w:rsidR="00F1243C">
        <w:rPr>
          <w:sz w:val="28"/>
          <w:szCs w:val="28"/>
        </w:rPr>
        <w:t>(</w:t>
      </w:r>
      <w:r w:rsidR="00F1243C" w:rsidRPr="00F1243C">
        <w:rPr>
          <w:sz w:val="28"/>
          <w:szCs w:val="28"/>
        </w:rPr>
        <w:t>Бенефициар</w:t>
      </w:r>
      <w:r w:rsidR="00F1243C">
        <w:rPr>
          <w:sz w:val="28"/>
          <w:szCs w:val="28"/>
        </w:rPr>
        <w:t>ам)</w:t>
      </w:r>
      <w:r w:rsidR="00F1243C" w:rsidRPr="00F1243C">
        <w:rPr>
          <w:sz w:val="28"/>
          <w:szCs w:val="28"/>
        </w:rPr>
        <w:t xml:space="preserve"> </w:t>
      </w:r>
      <w:r w:rsidRPr="00CD5D02">
        <w:rPr>
          <w:sz w:val="28"/>
          <w:szCs w:val="28"/>
        </w:rPr>
        <w:t>мотивированное письменное уведомление об отказе в удовлетворении этого требования.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CD5D02">
        <w:rPr>
          <w:sz w:val="28"/>
          <w:szCs w:val="28"/>
        </w:rPr>
        <w:lastRenderedPageBreak/>
        <w:t>5. Заключительные положения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5.1. Гарантия составлена в одном экземпляре. Гарантия передается Гарантом Принципалу по акту приема-передачи.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5.2. Условия Гарантии действуют только в части, не противоречащей Договору.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451" w:rsidRPr="00CD5D02" w:rsidRDefault="00B26451" w:rsidP="001342E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D5D02">
        <w:rPr>
          <w:sz w:val="28"/>
          <w:szCs w:val="28"/>
        </w:rPr>
        <w:t>6. Юридический адрес и подпись Гаранта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D02">
        <w:rPr>
          <w:sz w:val="28"/>
          <w:szCs w:val="28"/>
        </w:rPr>
        <w:t>Гарант: ________________________________________________________</w:t>
      </w:r>
    </w:p>
    <w:p w:rsidR="00B26451" w:rsidRPr="00CD5D02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451" w:rsidRPr="00CD5D02" w:rsidRDefault="00B26451" w:rsidP="00137D7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D5D02">
        <w:rPr>
          <w:sz w:val="28"/>
          <w:szCs w:val="28"/>
        </w:rPr>
        <w:t>М.П.</w:t>
      </w:r>
    </w:p>
    <w:p w:rsidR="00B26451" w:rsidRDefault="00B26451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593" w:rsidRDefault="00CE0593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593" w:rsidRDefault="00CE0593" w:rsidP="00CE059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по финансам и</w:t>
      </w:r>
    </w:p>
    <w:p w:rsidR="00CE0593" w:rsidRDefault="00CE0593" w:rsidP="00CE0593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бюджету администрации муниципального</w:t>
      </w:r>
    </w:p>
    <w:p w:rsidR="00CE0593" w:rsidRDefault="00CE0593" w:rsidP="00CE059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городской округ город-курорт</w:t>
      </w:r>
    </w:p>
    <w:p w:rsidR="00CE0593" w:rsidRDefault="00CE0593" w:rsidP="00CE0593">
      <w:pPr>
        <w:jc w:val="both"/>
      </w:pPr>
      <w:r w:rsidRPr="00AA422A">
        <w:rPr>
          <w:sz w:val="28"/>
          <w:szCs w:val="28"/>
        </w:rPr>
        <w:t>Сочи</w:t>
      </w:r>
      <w:r>
        <w:rPr>
          <w:sz w:val="28"/>
          <w:szCs w:val="28"/>
        </w:rPr>
        <w:t xml:space="preserve"> Краснодарского края</w:t>
      </w:r>
      <w:r w:rsidRPr="00AA422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</w:t>
      </w:r>
      <w:r w:rsidRPr="00AA422A">
        <w:rPr>
          <w:sz w:val="28"/>
          <w:szCs w:val="28"/>
        </w:rPr>
        <w:t>А.</w:t>
      </w:r>
      <w:r>
        <w:rPr>
          <w:sz w:val="28"/>
          <w:szCs w:val="28"/>
        </w:rPr>
        <w:t>А</w:t>
      </w:r>
      <w:r w:rsidRPr="00AA422A">
        <w:rPr>
          <w:sz w:val="28"/>
          <w:szCs w:val="28"/>
        </w:rPr>
        <w:t xml:space="preserve">. </w:t>
      </w:r>
      <w:r>
        <w:rPr>
          <w:sz w:val="28"/>
          <w:szCs w:val="28"/>
        </w:rPr>
        <w:t>Олейник</w:t>
      </w:r>
    </w:p>
    <w:p w:rsidR="00CE0593" w:rsidRPr="00CD5D02" w:rsidRDefault="00CE0593" w:rsidP="00137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451" w:rsidRPr="0004788E" w:rsidRDefault="00B26451" w:rsidP="00137D78">
      <w:pPr>
        <w:ind w:firstLine="709"/>
        <w:jc w:val="both"/>
        <w:rPr>
          <w:color w:val="000000"/>
          <w:sz w:val="28"/>
          <w:szCs w:val="28"/>
        </w:rPr>
      </w:pPr>
    </w:p>
    <w:sectPr w:rsidR="00B26451" w:rsidRPr="0004788E" w:rsidSect="00137D7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EB" w:rsidRDefault="002C77EB" w:rsidP="002C77EB">
      <w:r>
        <w:separator/>
      </w:r>
    </w:p>
  </w:endnote>
  <w:endnote w:type="continuationSeparator" w:id="0">
    <w:p w:rsidR="002C77EB" w:rsidRDefault="002C77EB" w:rsidP="002C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EB" w:rsidRDefault="002C77EB" w:rsidP="002C77EB">
      <w:r>
        <w:separator/>
      </w:r>
    </w:p>
  </w:footnote>
  <w:footnote w:type="continuationSeparator" w:id="0">
    <w:p w:rsidR="002C77EB" w:rsidRDefault="002C77EB" w:rsidP="002C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584556"/>
      <w:docPartObj>
        <w:docPartGallery w:val="Page Numbers (Top of Page)"/>
        <w:docPartUnique/>
      </w:docPartObj>
    </w:sdtPr>
    <w:sdtEndPr/>
    <w:sdtContent>
      <w:p w:rsidR="002C77EB" w:rsidRDefault="002C77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9CD">
          <w:rPr>
            <w:noProof/>
          </w:rPr>
          <w:t>7</w:t>
        </w:r>
        <w:r>
          <w:fldChar w:fldCharType="end"/>
        </w:r>
      </w:p>
    </w:sdtContent>
  </w:sdt>
  <w:p w:rsidR="002C77EB" w:rsidRDefault="002C77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7E"/>
    <w:rsid w:val="00012090"/>
    <w:rsid w:val="0004788E"/>
    <w:rsid w:val="00060362"/>
    <w:rsid w:val="000622BF"/>
    <w:rsid w:val="00096019"/>
    <w:rsid w:val="000A0115"/>
    <w:rsid w:val="00102B1E"/>
    <w:rsid w:val="0011145B"/>
    <w:rsid w:val="001342EC"/>
    <w:rsid w:val="00137D78"/>
    <w:rsid w:val="001549DA"/>
    <w:rsid w:val="00170D4A"/>
    <w:rsid w:val="001A089E"/>
    <w:rsid w:val="001E4BED"/>
    <w:rsid w:val="001F0F16"/>
    <w:rsid w:val="002217F6"/>
    <w:rsid w:val="00251652"/>
    <w:rsid w:val="002644C6"/>
    <w:rsid w:val="00286A8F"/>
    <w:rsid w:val="002C77EB"/>
    <w:rsid w:val="002E42B6"/>
    <w:rsid w:val="00310D3F"/>
    <w:rsid w:val="003139F7"/>
    <w:rsid w:val="003510FD"/>
    <w:rsid w:val="004311F9"/>
    <w:rsid w:val="004438ED"/>
    <w:rsid w:val="00452B38"/>
    <w:rsid w:val="00473392"/>
    <w:rsid w:val="004A7914"/>
    <w:rsid w:val="004C2D94"/>
    <w:rsid w:val="004F48F1"/>
    <w:rsid w:val="005853E2"/>
    <w:rsid w:val="005E2260"/>
    <w:rsid w:val="006352FA"/>
    <w:rsid w:val="00645944"/>
    <w:rsid w:val="0065337D"/>
    <w:rsid w:val="006844B3"/>
    <w:rsid w:val="00685054"/>
    <w:rsid w:val="006A1E4E"/>
    <w:rsid w:val="006E1129"/>
    <w:rsid w:val="006E7609"/>
    <w:rsid w:val="006F5681"/>
    <w:rsid w:val="00724704"/>
    <w:rsid w:val="00754906"/>
    <w:rsid w:val="007A284B"/>
    <w:rsid w:val="007A51B4"/>
    <w:rsid w:val="00800AA0"/>
    <w:rsid w:val="00803D3E"/>
    <w:rsid w:val="00804D08"/>
    <w:rsid w:val="00817A7E"/>
    <w:rsid w:val="00840453"/>
    <w:rsid w:val="008455C4"/>
    <w:rsid w:val="008923EC"/>
    <w:rsid w:val="00894900"/>
    <w:rsid w:val="008C3550"/>
    <w:rsid w:val="008F29CD"/>
    <w:rsid w:val="00935FA8"/>
    <w:rsid w:val="009534E7"/>
    <w:rsid w:val="00967EDF"/>
    <w:rsid w:val="009749CF"/>
    <w:rsid w:val="00983612"/>
    <w:rsid w:val="0098435C"/>
    <w:rsid w:val="009A2240"/>
    <w:rsid w:val="00A025FC"/>
    <w:rsid w:val="00A10177"/>
    <w:rsid w:val="00A33900"/>
    <w:rsid w:val="00A34FAB"/>
    <w:rsid w:val="00A45029"/>
    <w:rsid w:val="00A6332F"/>
    <w:rsid w:val="00A67648"/>
    <w:rsid w:val="00A9146D"/>
    <w:rsid w:val="00AA7BA8"/>
    <w:rsid w:val="00AB6EA1"/>
    <w:rsid w:val="00AD25CC"/>
    <w:rsid w:val="00AE156B"/>
    <w:rsid w:val="00B15870"/>
    <w:rsid w:val="00B26451"/>
    <w:rsid w:val="00B40EA6"/>
    <w:rsid w:val="00B832CA"/>
    <w:rsid w:val="00C51964"/>
    <w:rsid w:val="00C55246"/>
    <w:rsid w:val="00CA558F"/>
    <w:rsid w:val="00CD4A23"/>
    <w:rsid w:val="00CE0593"/>
    <w:rsid w:val="00CF1742"/>
    <w:rsid w:val="00CF2B1E"/>
    <w:rsid w:val="00D01BCE"/>
    <w:rsid w:val="00D21E1B"/>
    <w:rsid w:val="00D623C3"/>
    <w:rsid w:val="00D9487B"/>
    <w:rsid w:val="00DC0A89"/>
    <w:rsid w:val="00DD30E9"/>
    <w:rsid w:val="00DE4B56"/>
    <w:rsid w:val="00DE5C0C"/>
    <w:rsid w:val="00E00DE7"/>
    <w:rsid w:val="00E038A8"/>
    <w:rsid w:val="00E03E30"/>
    <w:rsid w:val="00E26CE3"/>
    <w:rsid w:val="00E47F7F"/>
    <w:rsid w:val="00E56F0D"/>
    <w:rsid w:val="00E83011"/>
    <w:rsid w:val="00EA1EDD"/>
    <w:rsid w:val="00EA2B21"/>
    <w:rsid w:val="00ED5E26"/>
    <w:rsid w:val="00F01407"/>
    <w:rsid w:val="00F1243C"/>
    <w:rsid w:val="00F24A70"/>
    <w:rsid w:val="00F41982"/>
    <w:rsid w:val="00F90076"/>
    <w:rsid w:val="00F9697D"/>
    <w:rsid w:val="00F9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1E7F"/>
  <w15:chartTrackingRefBased/>
  <w15:docId w15:val="{CC1172B0-EB1E-47DE-9AEE-71D6221E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C77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77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F9697D"/>
    <w:rPr>
      <w:rFonts w:eastAsia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F9697D"/>
    <w:pPr>
      <w:widowControl w:val="0"/>
      <w:shd w:val="clear" w:color="auto" w:fill="FFFFFF"/>
      <w:spacing w:after="480" w:line="0" w:lineRule="atLeast"/>
      <w:ind w:hanging="840"/>
      <w:jc w:val="center"/>
    </w:pPr>
    <w:rPr>
      <w:rFonts w:asciiTheme="minorHAnsi" w:hAnsiTheme="minorHAnsi" w:cstheme="minorBidi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6A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A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Кузнецова</dc:creator>
  <cp:keywords/>
  <dc:description/>
  <cp:lastModifiedBy>Светлана В. Кузнецова</cp:lastModifiedBy>
  <cp:revision>39</cp:revision>
  <cp:lastPrinted>2022-03-18T11:29:00Z</cp:lastPrinted>
  <dcterms:created xsi:type="dcterms:W3CDTF">2022-03-16T06:53:00Z</dcterms:created>
  <dcterms:modified xsi:type="dcterms:W3CDTF">2022-03-18T11:44:00Z</dcterms:modified>
</cp:coreProperties>
</file>