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E5" w:rsidRPr="00281B8E" w:rsidRDefault="00424E29" w:rsidP="000A55E5">
      <w:pPr>
        <w:pStyle w:val="a9"/>
        <w:spacing w:before="0" w:beforeAutospacing="0" w:after="0" w:afterAutospacing="0"/>
        <w:jc w:val="both"/>
      </w:pPr>
      <w:hyperlink r:id="rId6" w:history="1">
        <w:r w:rsidR="000A55E5" w:rsidRPr="00281B8E">
          <w:rPr>
            <w:rStyle w:val="aa"/>
            <w:b/>
            <w:color w:val="auto"/>
            <w:u w:val="none"/>
          </w:rPr>
          <w:t>Постановление Правительства Российской Федерации от 30.10.2014 № 1130</w:t>
        </w:r>
        <w:r w:rsidR="000A55E5" w:rsidRPr="00281B8E">
          <w:rPr>
            <w:rStyle w:val="aa"/>
            <w:color w:val="auto"/>
            <w:u w:val="none"/>
          </w:rPr>
          <w:t xml:space="preserve"> «Об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(территорий)»</w:t>
        </w:r>
      </w:hyperlink>
    </w:p>
    <w:p w:rsidR="00ED3D24" w:rsidRPr="00281B8E" w:rsidRDefault="00ED3D24" w:rsidP="00ED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5E5" w:rsidRPr="00281B8E" w:rsidRDefault="000A55E5" w:rsidP="00ED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72"/>
        <w:gridCol w:w="3564"/>
        <w:gridCol w:w="2410"/>
      </w:tblGrid>
      <w:tr w:rsidR="00ED3D24" w:rsidRPr="00281B8E" w:rsidTr="00281B8E">
        <w:trPr>
          <w:trHeight w:val="500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D3D24" w:rsidRPr="00281B8E" w:rsidRDefault="00ED3D24" w:rsidP="0082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1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667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D3D24" w:rsidRPr="00281B8E" w:rsidRDefault="00ED3D24" w:rsidP="0082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1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D3D24" w:rsidRPr="00281B8E" w:rsidRDefault="00ED3D24" w:rsidP="0082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1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D3D24" w:rsidRPr="00281B8E" w:rsidRDefault="00ED3D24" w:rsidP="0082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1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собственности и принадлежность</w:t>
            </w:r>
          </w:p>
        </w:tc>
      </w:tr>
      <w:tr w:rsidR="00060A53" w:rsidRPr="00281B8E" w:rsidTr="00281B8E">
        <w:trPr>
          <w:trHeight w:val="500"/>
          <w:jc w:val="center"/>
        </w:trPr>
        <w:tc>
          <w:tcPr>
            <w:tcW w:w="1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A53" w:rsidRPr="00281B8E" w:rsidRDefault="00060A53" w:rsidP="0082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3D24" w:rsidRPr="00281B8E" w:rsidTr="00281B8E">
        <w:trPr>
          <w:trHeight w:val="366"/>
          <w:jc w:val="center"/>
        </w:trPr>
        <w:tc>
          <w:tcPr>
            <w:tcW w:w="67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D3D24" w:rsidRPr="00281B8E" w:rsidRDefault="00307DD2" w:rsidP="0082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1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D3D24" w:rsidRPr="00281B8E" w:rsidRDefault="00ED3D24" w:rsidP="00ED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ФГУП "Почта России" Адлерский почтамт" </w:t>
            </w:r>
            <w:r w:rsidR="00307DD2" w:rsidRPr="0028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(24 отделения почтовой связи)</w:t>
            </w:r>
          </w:p>
        </w:tc>
        <w:tc>
          <w:tcPr>
            <w:tcW w:w="356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D3D24" w:rsidRPr="00281B8E" w:rsidRDefault="00ED3D24" w:rsidP="00ED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Сочи, ул. Ленина, 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3D24" w:rsidRPr="00281B8E" w:rsidRDefault="00ED3D24" w:rsidP="0006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 w:rsidR="00060A53" w:rsidRPr="0028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</w:p>
        </w:tc>
      </w:tr>
      <w:tr w:rsidR="00ED3D24" w:rsidRPr="00281B8E" w:rsidTr="00281B8E">
        <w:trPr>
          <w:trHeight w:val="630"/>
          <w:jc w:val="center"/>
        </w:trPr>
        <w:tc>
          <w:tcPr>
            <w:tcW w:w="674" w:type="dxa"/>
            <w:shd w:val="clear" w:color="000000" w:fill="FFFFFF"/>
            <w:vAlign w:val="center"/>
            <w:hideMark/>
          </w:tcPr>
          <w:p w:rsidR="00ED3D24" w:rsidRPr="00281B8E" w:rsidRDefault="00307DD2" w:rsidP="0082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1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2" w:type="dxa"/>
            <w:shd w:val="clear" w:color="000000" w:fill="FFFFFF"/>
            <w:vAlign w:val="center"/>
            <w:hideMark/>
          </w:tcPr>
          <w:p w:rsidR="00ED3D24" w:rsidRPr="00281B8E" w:rsidRDefault="00ED3D24" w:rsidP="00ED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ФГУП "Почта России" Лазаревский почтамт" </w:t>
            </w:r>
            <w:r w:rsidR="00307DD2" w:rsidRPr="0028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(26 отделений почтовой связи)</w:t>
            </w:r>
          </w:p>
        </w:tc>
        <w:tc>
          <w:tcPr>
            <w:tcW w:w="3564" w:type="dxa"/>
            <w:shd w:val="clear" w:color="000000" w:fill="FFFFFF"/>
            <w:noWrap/>
            <w:vAlign w:val="center"/>
            <w:hideMark/>
          </w:tcPr>
          <w:p w:rsidR="00ED3D24" w:rsidRPr="00281B8E" w:rsidRDefault="00ED3D24" w:rsidP="00ED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Сочи, ул. Победы, 83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D3D24" w:rsidRPr="00281B8E" w:rsidRDefault="00060A53" w:rsidP="0006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</w:t>
            </w:r>
          </w:p>
        </w:tc>
      </w:tr>
      <w:tr w:rsidR="00ED3D24" w:rsidRPr="00281B8E" w:rsidTr="00281B8E">
        <w:trPr>
          <w:trHeight w:val="630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D3D24" w:rsidRPr="00281B8E" w:rsidRDefault="00307DD2" w:rsidP="0082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1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D3D24" w:rsidRPr="00281B8E" w:rsidRDefault="00ED3D24" w:rsidP="00ED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ФГУП "Почта России" Сочинский почтамт" </w:t>
            </w:r>
            <w:r w:rsidR="00307DD2" w:rsidRPr="0028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(35 отделений почтовой связи)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D24" w:rsidRPr="00281B8E" w:rsidRDefault="00ED3D24" w:rsidP="00ED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Сочи, ул. Воровского, 1/2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D3D24" w:rsidRPr="00281B8E" w:rsidRDefault="00060A53" w:rsidP="0006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</w:t>
            </w:r>
          </w:p>
        </w:tc>
      </w:tr>
      <w:tr w:rsidR="00307DD2" w:rsidRPr="00281B8E" w:rsidTr="00281B8E">
        <w:trPr>
          <w:trHeight w:val="441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000000" w:fill="FFFFFF"/>
          </w:tcPr>
          <w:p w:rsidR="00307DD2" w:rsidRPr="00281B8E" w:rsidRDefault="00307DD2" w:rsidP="0030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2" w:type="dxa"/>
            <w:tcBorders>
              <w:bottom w:val="single" w:sz="4" w:space="0" w:color="auto"/>
            </w:tcBorders>
            <w:shd w:val="clear" w:color="000000" w:fill="FFFFFF"/>
          </w:tcPr>
          <w:p w:rsidR="00307DD2" w:rsidRPr="00281B8E" w:rsidRDefault="00307DD2" w:rsidP="00307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8E">
              <w:rPr>
                <w:rFonts w:ascii="Times New Roman" w:hAnsi="Times New Roman" w:cs="Times New Roman"/>
                <w:sz w:val="24"/>
                <w:szCs w:val="24"/>
              </w:rPr>
              <w:t>ОАО "Ростелеком" Сочинский Межрайонный узел связи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307DD2" w:rsidRPr="00281B8E" w:rsidRDefault="00307DD2" w:rsidP="0030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B8E">
              <w:rPr>
                <w:rFonts w:ascii="Times New Roman" w:hAnsi="Times New Roman" w:cs="Times New Roman"/>
                <w:sz w:val="24"/>
                <w:szCs w:val="24"/>
              </w:rPr>
              <w:t>г. Сочи, ул. Воровского, 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07DD2" w:rsidRPr="00281B8E" w:rsidRDefault="00307DD2" w:rsidP="0030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8E">
              <w:rPr>
                <w:rFonts w:ascii="Times New Roman" w:hAnsi="Times New Roman" w:cs="Times New Roman"/>
                <w:sz w:val="24"/>
                <w:szCs w:val="24"/>
              </w:rPr>
              <w:t>Акционерная</w:t>
            </w:r>
          </w:p>
        </w:tc>
      </w:tr>
      <w:tr w:rsidR="00060A53" w:rsidRPr="00281B8E" w:rsidTr="00281B8E">
        <w:trPr>
          <w:trHeight w:val="630"/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60A53" w:rsidRPr="00281B8E" w:rsidRDefault="002F7D6C" w:rsidP="0082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1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7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60A53" w:rsidRPr="00281B8E" w:rsidRDefault="00060A53" w:rsidP="00060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«Многофункциональный центр предоставления государственных и муниципальных услуг» города Сочи</w:t>
            </w:r>
          </w:p>
          <w:p w:rsidR="00060A53" w:rsidRPr="00281B8E" w:rsidRDefault="00060A53" w:rsidP="00060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60A53" w:rsidRPr="00281B8E" w:rsidRDefault="00060A53" w:rsidP="00ED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г.Сочи, ул. Юных Ленинцев, 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A53" w:rsidRPr="00281B8E" w:rsidRDefault="002F7D6C" w:rsidP="0006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Краевая</w:t>
            </w:r>
          </w:p>
        </w:tc>
      </w:tr>
      <w:tr w:rsidR="00060A53" w:rsidRPr="00281B8E" w:rsidTr="00281B8E">
        <w:trPr>
          <w:trHeight w:val="630"/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60A53" w:rsidRPr="00281B8E" w:rsidRDefault="002F7D6C" w:rsidP="0082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1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7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60A53" w:rsidRPr="00281B8E" w:rsidRDefault="00060A53" w:rsidP="00060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«Многофункциональный центр предоставления государственных и муниципальных услуг» города Сочи</w:t>
            </w:r>
          </w:p>
          <w:p w:rsidR="00060A53" w:rsidRPr="00281B8E" w:rsidRDefault="00060A53" w:rsidP="00060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60A53" w:rsidRPr="00281B8E" w:rsidRDefault="00060A53" w:rsidP="00060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г.Сочи, ул. Кирова, 53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A53" w:rsidRPr="00281B8E" w:rsidRDefault="002F7D6C" w:rsidP="0006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Краевая</w:t>
            </w:r>
          </w:p>
        </w:tc>
      </w:tr>
      <w:tr w:rsidR="00060A53" w:rsidRPr="00281B8E" w:rsidTr="00281B8E">
        <w:trPr>
          <w:trHeight w:val="630"/>
          <w:jc w:val="center"/>
        </w:trPr>
        <w:tc>
          <w:tcPr>
            <w:tcW w:w="6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60A53" w:rsidRPr="00281B8E" w:rsidRDefault="002F7D6C" w:rsidP="0082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1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7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60A53" w:rsidRPr="00281B8E" w:rsidRDefault="00060A53" w:rsidP="00060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«Многофункциональный центр предоставления государственных и муниципальных услуг» города Сочи</w:t>
            </w:r>
          </w:p>
          <w:p w:rsidR="00060A53" w:rsidRPr="00281B8E" w:rsidRDefault="00060A53" w:rsidP="00060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60A53" w:rsidRPr="00281B8E" w:rsidRDefault="00060A53" w:rsidP="00060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г.Сочи, ул. Лазарева, 58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0A53" w:rsidRPr="00281B8E" w:rsidRDefault="002F7D6C" w:rsidP="0006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Краевая</w:t>
            </w:r>
          </w:p>
        </w:tc>
      </w:tr>
      <w:tr w:rsidR="00060A53" w:rsidRPr="00281B8E" w:rsidTr="00281B8E">
        <w:trPr>
          <w:trHeight w:val="630"/>
          <w:jc w:val="center"/>
        </w:trPr>
        <w:tc>
          <w:tcPr>
            <w:tcW w:w="674" w:type="dxa"/>
            <w:shd w:val="clear" w:color="000000" w:fill="FFFFFF"/>
            <w:vAlign w:val="center"/>
          </w:tcPr>
          <w:p w:rsidR="00060A53" w:rsidRPr="00281B8E" w:rsidRDefault="002F7D6C" w:rsidP="0082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1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72" w:type="dxa"/>
            <w:shd w:val="clear" w:color="000000" w:fill="FFFFFF"/>
            <w:vAlign w:val="center"/>
          </w:tcPr>
          <w:p w:rsidR="00060A53" w:rsidRPr="00281B8E" w:rsidRDefault="00060A53" w:rsidP="00060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«Многофункциональный центр предоставления государственных и муниципальных услуг» города Сочи</w:t>
            </w:r>
          </w:p>
          <w:p w:rsidR="00060A53" w:rsidRPr="00281B8E" w:rsidRDefault="00060A53" w:rsidP="00060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shd w:val="clear" w:color="000000" w:fill="FFFFFF"/>
            <w:noWrap/>
            <w:vAlign w:val="center"/>
          </w:tcPr>
          <w:p w:rsidR="00060A53" w:rsidRPr="00281B8E" w:rsidRDefault="00060A53" w:rsidP="00060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г.Сочи, ул. 20 Горнострелковой Дивизии, 18А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0A53" w:rsidRPr="00281B8E" w:rsidRDefault="002F7D6C" w:rsidP="0006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Краевая</w:t>
            </w:r>
          </w:p>
        </w:tc>
      </w:tr>
    </w:tbl>
    <w:p w:rsidR="00ED3D24" w:rsidRPr="00281B8E" w:rsidRDefault="00ED3D24" w:rsidP="00ED3D24">
      <w:pPr>
        <w:rPr>
          <w:sz w:val="24"/>
          <w:szCs w:val="24"/>
        </w:rPr>
      </w:pPr>
    </w:p>
    <w:p w:rsidR="002F7D6C" w:rsidRPr="00281B8E" w:rsidRDefault="002F7D6C" w:rsidP="002F7D6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 </w:t>
      </w:r>
    </w:p>
    <w:p w:rsidR="002F7D6C" w:rsidRPr="00281B8E" w:rsidRDefault="002F7D6C" w:rsidP="002F7D6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Антитеррористической комиссии в городе Сочи</w:t>
      </w:r>
    </w:p>
    <w:p w:rsidR="008D01DD" w:rsidRPr="00281B8E" w:rsidRDefault="002F7D6C" w:rsidP="00281B8E">
      <w:pPr>
        <w:spacing w:after="0" w:line="240" w:lineRule="auto"/>
        <w:ind w:left="142"/>
        <w:jc w:val="both"/>
        <w:textAlignment w:val="top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EFEFF7"/>
        </w:rPr>
      </w:pPr>
      <w:r w:rsidRPr="00281B8E">
        <w:rPr>
          <w:rFonts w:ascii="Times New Roman" w:eastAsia="Times New Roman" w:hAnsi="Times New Roman" w:cs="Times New Roman"/>
          <w:sz w:val="24"/>
          <w:szCs w:val="24"/>
          <w:lang w:eastAsia="ru-RU"/>
        </w:rPr>
        <w:t>(862)2642217</w:t>
      </w:r>
      <w:bookmarkStart w:id="0" w:name="_GoBack"/>
      <w:bookmarkEnd w:id="0"/>
    </w:p>
    <w:sectPr w:rsidR="008D01DD" w:rsidRPr="00281B8E" w:rsidSect="00281B8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E29" w:rsidRDefault="00424E29" w:rsidP="008D01DD">
      <w:pPr>
        <w:spacing w:after="0" w:line="240" w:lineRule="auto"/>
      </w:pPr>
      <w:r>
        <w:separator/>
      </w:r>
    </w:p>
  </w:endnote>
  <w:endnote w:type="continuationSeparator" w:id="0">
    <w:p w:rsidR="00424E29" w:rsidRDefault="00424E29" w:rsidP="008D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E29" w:rsidRDefault="00424E29" w:rsidP="008D01DD">
      <w:pPr>
        <w:spacing w:after="0" w:line="240" w:lineRule="auto"/>
      </w:pPr>
      <w:r>
        <w:separator/>
      </w:r>
    </w:p>
  </w:footnote>
  <w:footnote w:type="continuationSeparator" w:id="0">
    <w:p w:rsidR="00424E29" w:rsidRDefault="00424E29" w:rsidP="008D0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FF"/>
    <w:rsid w:val="0001556E"/>
    <w:rsid w:val="00060A53"/>
    <w:rsid w:val="00071181"/>
    <w:rsid w:val="000A55E5"/>
    <w:rsid w:val="000F530D"/>
    <w:rsid w:val="00127180"/>
    <w:rsid w:val="00140BE7"/>
    <w:rsid w:val="001C409E"/>
    <w:rsid w:val="001D59F6"/>
    <w:rsid w:val="0021747D"/>
    <w:rsid w:val="00281B8E"/>
    <w:rsid w:val="00283F16"/>
    <w:rsid w:val="002F7D6C"/>
    <w:rsid w:val="00307DD2"/>
    <w:rsid w:val="00407AB7"/>
    <w:rsid w:val="00424E29"/>
    <w:rsid w:val="00580267"/>
    <w:rsid w:val="00602470"/>
    <w:rsid w:val="007678FE"/>
    <w:rsid w:val="007E294E"/>
    <w:rsid w:val="00811B24"/>
    <w:rsid w:val="008A3F13"/>
    <w:rsid w:val="008D01DD"/>
    <w:rsid w:val="009014BD"/>
    <w:rsid w:val="00913148"/>
    <w:rsid w:val="00995169"/>
    <w:rsid w:val="009C63D1"/>
    <w:rsid w:val="00B14CC2"/>
    <w:rsid w:val="00BD7BAD"/>
    <w:rsid w:val="00CE1DFF"/>
    <w:rsid w:val="00E40255"/>
    <w:rsid w:val="00E56C65"/>
    <w:rsid w:val="00E579E6"/>
    <w:rsid w:val="00E6599F"/>
    <w:rsid w:val="00ED3D24"/>
    <w:rsid w:val="00FB72D9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C77FB-59E3-4EB2-AA67-2174BCA0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01DD"/>
  </w:style>
  <w:style w:type="paragraph" w:styleId="a5">
    <w:name w:val="footer"/>
    <w:basedOn w:val="a"/>
    <w:link w:val="a6"/>
    <w:uiPriority w:val="99"/>
    <w:unhideWhenUsed/>
    <w:rsid w:val="008D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01DD"/>
  </w:style>
  <w:style w:type="paragraph" w:styleId="a7">
    <w:name w:val="Balloon Text"/>
    <w:basedOn w:val="a"/>
    <w:link w:val="a8"/>
    <w:uiPriority w:val="99"/>
    <w:semiHidden/>
    <w:unhideWhenUsed/>
    <w:rsid w:val="0030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7DD2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0A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A5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c.gov.ru/zakonodatelstvo/postanovleniya-i-rasporyazheniya-pravitelstva/postanovlenie-1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Руслан Сергеевич</dc:creator>
  <cp:keywords/>
  <dc:description/>
  <cp:lastModifiedBy>Шебзухов Мухамед Мухадинович</cp:lastModifiedBy>
  <cp:revision>24</cp:revision>
  <cp:lastPrinted>2019-01-29T07:42:00Z</cp:lastPrinted>
  <dcterms:created xsi:type="dcterms:W3CDTF">2017-02-03T08:03:00Z</dcterms:created>
  <dcterms:modified xsi:type="dcterms:W3CDTF">2019-02-04T06:18:00Z</dcterms:modified>
</cp:coreProperties>
</file>