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0177" w14:textId="39465526" w:rsidR="00BA0B17" w:rsidRDefault="00BA0B17" w:rsidP="00B546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994"/>
      </w:tblGrid>
      <w:tr w:rsidR="00BA0B17" w:rsidRPr="0050418D" w14:paraId="06B9763E" w14:textId="77777777" w:rsidTr="00BA0B17">
        <w:tc>
          <w:tcPr>
            <w:tcW w:w="4503" w:type="dxa"/>
          </w:tcPr>
          <w:p w14:paraId="229B0E74" w14:textId="77777777" w:rsidR="00BA0B17" w:rsidRDefault="00BA0B17" w:rsidP="007335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31A29FF6" w14:textId="77777777" w:rsidR="00B546D5" w:rsidRDefault="00B546D5" w:rsidP="00B54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AEF35" w14:textId="77777777" w:rsidR="005C59B2" w:rsidRPr="0050418D" w:rsidRDefault="005C59B2" w:rsidP="005C59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14:paraId="47A7B878" w14:textId="49ED6A5A" w:rsidR="005C59B2" w:rsidRPr="0050418D" w:rsidRDefault="005C59B2" w:rsidP="005C59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методике расчета </w:t>
            </w:r>
          </w:p>
          <w:p w14:paraId="2B2EEB58" w14:textId="77777777" w:rsidR="005C59B2" w:rsidRPr="0050418D" w:rsidRDefault="005C59B2" w:rsidP="005C59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максимального размера платы </w:t>
            </w:r>
          </w:p>
          <w:p w14:paraId="4F57245B" w14:textId="77777777" w:rsidR="00984E1D" w:rsidRDefault="005C59B2" w:rsidP="005C59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18D">
              <w:rPr>
                <w:rFonts w:ascii="Times New Roman" w:eastAsia="Calibri" w:hAnsi="Times New Roman" w:cs="Times New Roman"/>
                <w:sz w:val="24"/>
                <w:szCs w:val="24"/>
              </w:rPr>
              <w:t>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городской округ г</w:t>
            </w:r>
            <w:r w:rsidR="0098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ород-курорт Сочи </w:t>
            </w:r>
          </w:p>
          <w:p w14:paraId="30698917" w14:textId="5D1A877E" w:rsidR="005C59B2" w:rsidRPr="0050418D" w:rsidRDefault="00984E1D" w:rsidP="005C59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Краснодарского </w:t>
            </w:r>
            <w:r w:rsidR="005C59B2" w:rsidRPr="0050418D">
              <w:rPr>
                <w:rFonts w:ascii="Times New Roman" w:eastAsia="Calibri" w:hAnsi="Times New Roman" w:cs="Times New Roman"/>
                <w:sz w:val="24"/>
                <w:szCs w:val="24"/>
              </w:rPr>
              <w:t>края»</w:t>
            </w:r>
          </w:p>
          <w:p w14:paraId="318642B2" w14:textId="5BBCFD0A" w:rsidR="00BA0B17" w:rsidRPr="0050418D" w:rsidRDefault="005C59B2" w:rsidP="005C59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18D">
              <w:rPr>
                <w:rFonts w:ascii="Times New Roman" w:eastAsia="Calibri" w:hAnsi="Times New Roman" w:cs="Times New Roman"/>
                <w:sz w:val="24"/>
                <w:szCs w:val="24"/>
              </w:rPr>
              <w:t>от __________№__________</w:t>
            </w:r>
          </w:p>
        </w:tc>
      </w:tr>
    </w:tbl>
    <w:p w14:paraId="3BA48DFA" w14:textId="77777777" w:rsidR="00BA0B17" w:rsidRPr="00B546D5" w:rsidRDefault="00BA0B17" w:rsidP="007335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0E7E4" w14:textId="5A3D629A" w:rsidR="00B546D5" w:rsidRPr="00B546D5" w:rsidRDefault="00B546D5" w:rsidP="00B54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6D5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14:paraId="54699F72" w14:textId="48E3B7BC" w:rsidR="00B546D5" w:rsidRPr="00B546D5" w:rsidRDefault="00B546D5" w:rsidP="00B54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6D5">
        <w:rPr>
          <w:rFonts w:ascii="Times New Roman" w:eastAsia="Calibri" w:hAnsi="Times New Roman" w:cs="Times New Roman"/>
          <w:sz w:val="28"/>
          <w:szCs w:val="28"/>
        </w:rPr>
        <w:t xml:space="preserve">Значение коэффициента </w:t>
      </w:r>
      <w:r w:rsidRPr="00B546D5">
        <w:rPr>
          <w:rFonts w:ascii="Times New Roman" w:eastAsia="Calibri" w:hAnsi="Times New Roman" w:cs="Times New Roman"/>
          <w:sz w:val="28"/>
          <w:szCs w:val="28"/>
        </w:rPr>
        <w:t xml:space="preserve">районного деления (Крд) </w:t>
      </w:r>
    </w:p>
    <w:p w14:paraId="700E010B" w14:textId="28D87A8A" w:rsidR="00B546D5" w:rsidRPr="00B546D5" w:rsidRDefault="00B546D5" w:rsidP="00B54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6D5">
        <w:rPr>
          <w:rFonts w:ascii="Times New Roman" w:eastAsia="Calibri" w:hAnsi="Times New Roman" w:cs="Times New Roman"/>
          <w:sz w:val="28"/>
          <w:szCs w:val="28"/>
        </w:rPr>
        <w:t xml:space="preserve">и коэффициента </w:t>
      </w:r>
      <w:r w:rsidRPr="00B546D5">
        <w:rPr>
          <w:rFonts w:ascii="Times New Roman" w:eastAsia="Calibri" w:hAnsi="Times New Roman" w:cs="Times New Roman"/>
          <w:sz w:val="28"/>
          <w:szCs w:val="28"/>
        </w:rPr>
        <w:t>деловой акт</w:t>
      </w:r>
      <w:bookmarkStart w:id="0" w:name="_GoBack"/>
      <w:bookmarkEnd w:id="0"/>
      <w:r w:rsidRPr="00B546D5">
        <w:rPr>
          <w:rFonts w:ascii="Times New Roman" w:eastAsia="Calibri" w:hAnsi="Times New Roman" w:cs="Times New Roman"/>
          <w:sz w:val="28"/>
          <w:szCs w:val="28"/>
        </w:rPr>
        <w:t>ивности (Кда)</w:t>
      </w:r>
    </w:p>
    <w:p w14:paraId="347C4B32" w14:textId="77A2BD55" w:rsidR="00BA0B17" w:rsidRPr="00B546D5" w:rsidRDefault="00B546D5" w:rsidP="00B54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6D5">
        <w:rPr>
          <w:rFonts w:ascii="Times New Roman" w:eastAsia="Calibri" w:hAnsi="Times New Roman" w:cs="Times New Roman"/>
          <w:sz w:val="28"/>
          <w:szCs w:val="28"/>
        </w:rPr>
        <w:t xml:space="preserve">при расчете платы </w:t>
      </w:r>
      <w:r w:rsidRPr="00B546D5">
        <w:rPr>
          <w:rFonts w:ascii="Times New Roman" w:eastAsia="Calibri" w:hAnsi="Times New Roman" w:cs="Times New Roman"/>
          <w:sz w:val="28"/>
          <w:szCs w:val="28"/>
        </w:rPr>
        <w:t>за пользование парковочным местом</w:t>
      </w:r>
      <w:r w:rsidRPr="00B546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957B8A" w14:textId="77777777" w:rsidR="00BA0B17" w:rsidRPr="002A011C" w:rsidRDefault="00BA0B17" w:rsidP="00BA0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63"/>
        <w:gridCol w:w="1268"/>
      </w:tblGrid>
      <w:tr w:rsidR="005C59B2" w:rsidRPr="00B546D5" w14:paraId="394C24F9" w14:textId="77777777" w:rsidTr="00B546D5">
        <w:trPr>
          <w:trHeight w:val="909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4C24F5" w14:textId="77777777" w:rsidR="005C59B2" w:rsidRPr="00B546D5" w:rsidRDefault="005C59B2" w:rsidP="00B5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4C24F6" w14:textId="0D596087" w:rsidR="005C59B2" w:rsidRPr="00B546D5" w:rsidRDefault="005C59B2" w:rsidP="0073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268" w:type="dxa"/>
            <w:vAlign w:val="center"/>
          </w:tcPr>
          <w:p w14:paraId="394C24F8" w14:textId="77777777" w:rsidR="005C59B2" w:rsidRPr="00B546D5" w:rsidRDefault="005C59B2" w:rsidP="0073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востребованности </w:t>
            </w:r>
          </w:p>
        </w:tc>
      </w:tr>
      <w:tr w:rsidR="005C59B2" w:rsidRPr="00B546D5" w14:paraId="394C2503" w14:textId="77777777" w:rsidTr="00B546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4C24FF" w14:textId="51973C0A" w:rsidR="005C59B2" w:rsidRPr="00B546D5" w:rsidRDefault="005C59B2" w:rsidP="005C59B2">
            <w:pPr>
              <w:widowControl w:val="0"/>
              <w:autoSpaceDE w:val="0"/>
              <w:autoSpaceDN w:val="0"/>
              <w:spacing w:after="0" w:line="240" w:lineRule="auto"/>
              <w:ind w:right="-5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14:paraId="394C2500" w14:textId="638FD031" w:rsidR="005C59B2" w:rsidRPr="00B546D5" w:rsidRDefault="005C59B2" w:rsidP="002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Адлерский район</w:t>
            </w:r>
          </w:p>
        </w:tc>
        <w:tc>
          <w:tcPr>
            <w:tcW w:w="1268" w:type="dxa"/>
          </w:tcPr>
          <w:p w14:paraId="394C2502" w14:textId="6D80DAF1" w:rsidR="005C59B2" w:rsidRPr="00B546D5" w:rsidRDefault="005C59B2" w:rsidP="0073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CF1B53"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59B2" w:rsidRPr="00B546D5" w14:paraId="394C2508" w14:textId="77777777" w:rsidTr="00B546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4C2504" w14:textId="7604B01B" w:rsidR="005C59B2" w:rsidRPr="00B546D5" w:rsidRDefault="005C59B2" w:rsidP="005C59B2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394C2505" w14:textId="7A6954AB" w:rsidR="005C59B2" w:rsidRPr="00B546D5" w:rsidRDefault="005C59B2" w:rsidP="002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Хостинский район</w:t>
            </w:r>
          </w:p>
        </w:tc>
        <w:tc>
          <w:tcPr>
            <w:tcW w:w="1268" w:type="dxa"/>
          </w:tcPr>
          <w:p w14:paraId="394C2507" w14:textId="733DDE4F" w:rsidR="005C59B2" w:rsidRPr="00B546D5" w:rsidRDefault="00CF1B53" w:rsidP="0073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5C59B2" w:rsidRPr="00B546D5" w14:paraId="394C250D" w14:textId="77777777" w:rsidTr="00B546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4C2509" w14:textId="2CE4FDBC" w:rsidR="005C59B2" w:rsidRPr="00B546D5" w:rsidRDefault="005C59B2" w:rsidP="005C59B2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14:paraId="394C250A" w14:textId="3DEC093E" w:rsidR="005C59B2" w:rsidRPr="00B546D5" w:rsidRDefault="005C59B2" w:rsidP="002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1268" w:type="dxa"/>
          </w:tcPr>
          <w:p w14:paraId="394C250C" w14:textId="5AEB2CDF" w:rsidR="005C59B2" w:rsidRPr="00B546D5" w:rsidRDefault="005C59B2" w:rsidP="005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CF1B53"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C59B2" w:rsidRPr="00B546D5" w14:paraId="394C2512" w14:textId="77777777" w:rsidTr="00B546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4C250E" w14:textId="2142E575" w:rsidR="005C59B2" w:rsidRPr="00B546D5" w:rsidRDefault="005C59B2" w:rsidP="005C59B2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14:paraId="394C250F" w14:textId="5583EECA" w:rsidR="005C59B2" w:rsidRPr="00B546D5" w:rsidRDefault="005C59B2" w:rsidP="002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 район</w:t>
            </w:r>
          </w:p>
        </w:tc>
        <w:tc>
          <w:tcPr>
            <w:tcW w:w="1268" w:type="dxa"/>
          </w:tcPr>
          <w:p w14:paraId="394C2511" w14:textId="6F271A38" w:rsidR="005C59B2" w:rsidRPr="00B546D5" w:rsidRDefault="00CF1B53" w:rsidP="0073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</w:tbl>
    <w:p w14:paraId="2482DC4D" w14:textId="77777777" w:rsidR="0050418D" w:rsidRDefault="0050418D" w:rsidP="005041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4A4C37" w14:textId="77777777" w:rsidR="0050418D" w:rsidRDefault="0050418D" w:rsidP="00504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E4DF9F" w14:textId="77777777" w:rsidR="0050418D" w:rsidRPr="0050418D" w:rsidRDefault="0050418D" w:rsidP="00504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18D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департамента транспорта</w:t>
      </w:r>
    </w:p>
    <w:p w14:paraId="4263909B" w14:textId="77777777" w:rsidR="0050418D" w:rsidRPr="0050418D" w:rsidRDefault="0050418D" w:rsidP="00504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дорожного хозяйства администрации </w:t>
      </w:r>
    </w:p>
    <w:p w14:paraId="00AF6CD8" w14:textId="77777777" w:rsidR="0050418D" w:rsidRPr="0050418D" w:rsidRDefault="0050418D" w:rsidP="00504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1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городской округ</w:t>
      </w:r>
    </w:p>
    <w:p w14:paraId="7C5AB670" w14:textId="018B5773" w:rsidR="0050418D" w:rsidRPr="009B1C78" w:rsidRDefault="0050418D" w:rsidP="00504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город-курорт Сочи Краснодарского края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50418D">
        <w:rPr>
          <w:rFonts w:ascii="Times New Roman" w:eastAsia="Calibri" w:hAnsi="Times New Roman" w:cs="Times New Roman"/>
          <w:sz w:val="28"/>
          <w:szCs w:val="28"/>
          <w:lang w:eastAsia="ru-RU"/>
        </w:rPr>
        <w:t>В.С. Пронкин</w:t>
      </w:r>
    </w:p>
    <w:sectPr w:rsidR="0050418D" w:rsidRPr="009B1C78" w:rsidSect="0050418D">
      <w:headerReference w:type="defaul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08D9D" w14:textId="77777777" w:rsidR="009929D9" w:rsidRDefault="009929D9" w:rsidP="007335F2">
      <w:pPr>
        <w:spacing w:after="0" w:line="240" w:lineRule="auto"/>
      </w:pPr>
      <w:r>
        <w:separator/>
      </w:r>
    </w:p>
  </w:endnote>
  <w:endnote w:type="continuationSeparator" w:id="0">
    <w:p w14:paraId="6FCE3745" w14:textId="77777777" w:rsidR="009929D9" w:rsidRDefault="009929D9" w:rsidP="0073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ED194" w14:textId="77777777" w:rsidR="009929D9" w:rsidRDefault="009929D9" w:rsidP="007335F2">
      <w:pPr>
        <w:spacing w:after="0" w:line="240" w:lineRule="auto"/>
      </w:pPr>
      <w:r>
        <w:separator/>
      </w:r>
    </w:p>
  </w:footnote>
  <w:footnote w:type="continuationSeparator" w:id="0">
    <w:p w14:paraId="15D88CB2" w14:textId="77777777" w:rsidR="009929D9" w:rsidRDefault="009929D9" w:rsidP="0073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896966"/>
      <w:docPartObj>
        <w:docPartGallery w:val="Page Numbers (Top of Page)"/>
        <w:docPartUnique/>
      </w:docPartObj>
    </w:sdtPr>
    <w:sdtEndPr/>
    <w:sdtContent>
      <w:p w14:paraId="63CE1B4A" w14:textId="77777777" w:rsidR="0004313F" w:rsidRPr="00BA0B17" w:rsidRDefault="000431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0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0B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0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9B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A0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9A578BF" w14:textId="77777777" w:rsidR="0004313F" w:rsidRDefault="0004313F">
        <w:pPr>
          <w:pStyle w:val="a3"/>
          <w:jc w:val="center"/>
        </w:pPr>
      </w:p>
      <w:p w14:paraId="394C2786" w14:textId="74F9D61F" w:rsidR="0004313F" w:rsidRDefault="009929D9">
        <w:pPr>
          <w:pStyle w:val="a3"/>
          <w:jc w:val="center"/>
        </w:pPr>
      </w:p>
    </w:sdtContent>
  </w:sdt>
  <w:p w14:paraId="394C2787" w14:textId="77777777" w:rsidR="0004313F" w:rsidRPr="00BA0B17" w:rsidRDefault="0004313F">
    <w:pPr>
      <w:pStyle w:val="a3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D42"/>
    <w:multiLevelType w:val="multilevel"/>
    <w:tmpl w:val="8646D5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D9"/>
    <w:rsid w:val="0004313F"/>
    <w:rsid w:val="000C31F5"/>
    <w:rsid w:val="00165F15"/>
    <w:rsid w:val="00175314"/>
    <w:rsid w:val="001C43F7"/>
    <w:rsid w:val="002A011C"/>
    <w:rsid w:val="003C5611"/>
    <w:rsid w:val="003D6DC3"/>
    <w:rsid w:val="0050418D"/>
    <w:rsid w:val="00571F96"/>
    <w:rsid w:val="005C59B2"/>
    <w:rsid w:val="005E48DF"/>
    <w:rsid w:val="006177D9"/>
    <w:rsid w:val="00664A63"/>
    <w:rsid w:val="007335F2"/>
    <w:rsid w:val="007955F7"/>
    <w:rsid w:val="008C34DD"/>
    <w:rsid w:val="00984E1D"/>
    <w:rsid w:val="009929D9"/>
    <w:rsid w:val="009B1C78"/>
    <w:rsid w:val="00A66E8B"/>
    <w:rsid w:val="00B546D5"/>
    <w:rsid w:val="00BA0B17"/>
    <w:rsid w:val="00C52856"/>
    <w:rsid w:val="00CF1B53"/>
    <w:rsid w:val="00F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4F0"/>
  <w15:docId w15:val="{CB44913D-D7F2-444E-9418-E989C0F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5F2"/>
  </w:style>
  <w:style w:type="paragraph" w:styleId="a5">
    <w:name w:val="footer"/>
    <w:basedOn w:val="a"/>
    <w:link w:val="a6"/>
    <w:uiPriority w:val="99"/>
    <w:unhideWhenUsed/>
    <w:rsid w:val="0073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5F2"/>
  </w:style>
  <w:style w:type="table" w:styleId="a7">
    <w:name w:val="Table Grid"/>
    <w:basedOn w:val="a1"/>
    <w:uiPriority w:val="59"/>
    <w:rsid w:val="00BA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 Мария Андреевна</dc:creator>
  <cp:lastModifiedBy>402-1</cp:lastModifiedBy>
  <cp:revision>2</cp:revision>
  <cp:lastPrinted>2020-12-15T11:28:00Z</cp:lastPrinted>
  <dcterms:created xsi:type="dcterms:W3CDTF">2021-02-19T15:03:00Z</dcterms:created>
  <dcterms:modified xsi:type="dcterms:W3CDTF">2021-02-19T15:03:00Z</dcterms:modified>
</cp:coreProperties>
</file>