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FD" w:rsidRDefault="002B75FD" w:rsidP="003624AD">
      <w:pPr>
        <w:jc w:val="both"/>
        <w:rPr>
          <w:sz w:val="28"/>
          <w:szCs w:val="28"/>
        </w:rPr>
      </w:pPr>
    </w:p>
    <w:p w:rsidR="002B75FD" w:rsidRPr="00DF6ECF" w:rsidRDefault="002B75FD" w:rsidP="002B75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6ECF">
        <w:rPr>
          <w:bCs/>
          <w:sz w:val="28"/>
          <w:szCs w:val="28"/>
        </w:rPr>
        <w:t>СВОДНЫЙ ОТЧЕТ</w:t>
      </w:r>
    </w:p>
    <w:p w:rsidR="002B75FD" w:rsidRPr="00DF6ECF" w:rsidRDefault="002B75FD" w:rsidP="002B75F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F6ECF">
        <w:rPr>
          <w:bCs/>
          <w:sz w:val="28"/>
          <w:szCs w:val="28"/>
        </w:rPr>
        <w:t xml:space="preserve">О РЕЗУЛЬТАТАХ ПРОВЕДЕНИЯ </w:t>
      </w:r>
      <w:r>
        <w:rPr>
          <w:bCs/>
          <w:sz w:val="28"/>
          <w:szCs w:val="28"/>
        </w:rPr>
        <w:t xml:space="preserve">ОЦЕНКИ РЕГУЛИРУЮЩЕГО ВОЗДЕЙСТВИЯ </w:t>
      </w:r>
      <w:r w:rsidRPr="00DF6ECF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DF6ECF">
        <w:rPr>
          <w:bCs/>
          <w:sz w:val="28"/>
          <w:szCs w:val="28"/>
        </w:rPr>
        <w:t xml:space="preserve"> МУНИЦИПАЛЬНОГО НОРМАТИВНОГО ПРАВОВОГО АКТА</w:t>
      </w:r>
    </w:p>
    <w:p w:rsidR="002B75FD" w:rsidRDefault="002B75FD" w:rsidP="002B7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B75FD" w:rsidRPr="002B75FD" w:rsidRDefault="002B75FD" w:rsidP="002B75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1"/>
      <w:bookmarkEnd w:id="0"/>
      <w:r w:rsidRPr="002B75F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2B75FD" w:rsidRPr="002B75FD" w:rsidRDefault="002B75FD" w:rsidP="002B75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75FD" w:rsidRPr="002B75FD" w:rsidRDefault="002B75FD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D">
        <w:rPr>
          <w:rFonts w:ascii="Times New Roman" w:hAnsi="Times New Roman" w:cs="Times New Roman"/>
          <w:b/>
          <w:sz w:val="28"/>
          <w:szCs w:val="28"/>
        </w:rPr>
        <w:t>1.1. Регулирующий орган:</w:t>
      </w:r>
      <w:r w:rsidRPr="002B75FD">
        <w:rPr>
          <w:rFonts w:ascii="Times New Roman" w:hAnsi="Times New Roman" w:cs="Times New Roman"/>
          <w:sz w:val="28"/>
          <w:szCs w:val="28"/>
        </w:rPr>
        <w:t xml:space="preserve"> Управление муниципальных закупок администрации муниципального образования городской округ город-курорт Сочи Краснодарского края.</w:t>
      </w:r>
    </w:p>
    <w:p w:rsidR="002B75FD" w:rsidRPr="002B75FD" w:rsidRDefault="002B75FD" w:rsidP="002B75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5FD" w:rsidRPr="003B7B68" w:rsidRDefault="002B75FD" w:rsidP="003B7B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5FD">
        <w:rPr>
          <w:b/>
          <w:sz w:val="28"/>
          <w:szCs w:val="28"/>
        </w:rPr>
        <w:t>1.2. Вид и наименование проекта нормативного правового акта:</w:t>
      </w:r>
      <w:r>
        <w:rPr>
          <w:sz w:val="28"/>
          <w:szCs w:val="28"/>
        </w:rPr>
        <w:t xml:space="preserve"> п</w:t>
      </w:r>
      <w:r w:rsidRPr="002B75FD">
        <w:rPr>
          <w:sz w:val="28"/>
          <w:szCs w:val="28"/>
        </w:rPr>
        <w:t xml:space="preserve">остановление администрации муниципального образования городской округ город-курорт Сочи Краснодарского края </w:t>
      </w:r>
      <w:r w:rsidR="003B7B68">
        <w:rPr>
          <w:sz w:val="28"/>
          <w:szCs w:val="28"/>
        </w:rPr>
        <w:t>«</w:t>
      </w:r>
      <w:r w:rsidR="003B7B68" w:rsidRPr="003B7B68">
        <w:rPr>
          <w:sz w:val="28"/>
          <w:szCs w:val="28"/>
        </w:rPr>
        <w:t>Об утверждении порядка проведения 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3B7B68">
        <w:rPr>
          <w:sz w:val="28"/>
          <w:szCs w:val="28"/>
        </w:rPr>
        <w:t>»</w:t>
      </w:r>
    </w:p>
    <w:p w:rsidR="002B75FD" w:rsidRDefault="002B75FD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D">
        <w:rPr>
          <w:rFonts w:ascii="Times New Roman" w:hAnsi="Times New Roman" w:cs="Times New Roman"/>
          <w:b/>
          <w:sz w:val="28"/>
          <w:szCs w:val="28"/>
        </w:rPr>
        <w:t>1.3. Предполагаемая дата вступления в силу нормативного правового акта:</w:t>
      </w:r>
      <w:r w:rsidRPr="002B7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75FD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3B7B68">
        <w:rPr>
          <w:rFonts w:ascii="Times New Roman" w:hAnsi="Times New Roman" w:cs="Times New Roman"/>
          <w:sz w:val="28"/>
          <w:szCs w:val="28"/>
        </w:rPr>
        <w:t>на следующий</w:t>
      </w:r>
      <w:r w:rsidRPr="002B75FD">
        <w:rPr>
          <w:rFonts w:ascii="Times New Roman" w:hAnsi="Times New Roman" w:cs="Times New Roman"/>
          <w:sz w:val="28"/>
          <w:szCs w:val="28"/>
        </w:rPr>
        <w:t xml:space="preserve"> д</w:t>
      </w:r>
      <w:r w:rsidR="003B7B68">
        <w:rPr>
          <w:rFonts w:ascii="Times New Roman" w:hAnsi="Times New Roman" w:cs="Times New Roman"/>
          <w:sz w:val="28"/>
          <w:szCs w:val="28"/>
        </w:rPr>
        <w:t xml:space="preserve">ень после дня </w:t>
      </w:r>
      <w:r w:rsidRPr="002B75FD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(ориентировочно </w:t>
      </w:r>
      <w:r w:rsidR="003B7B6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2B75FD" w:rsidRDefault="002B75FD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45F" w:rsidRDefault="002B75FD" w:rsidP="00AE245F">
      <w:pPr>
        <w:jc w:val="both"/>
        <w:rPr>
          <w:sz w:val="28"/>
          <w:szCs w:val="28"/>
        </w:rPr>
      </w:pPr>
      <w:r w:rsidRPr="002B75FD">
        <w:rPr>
          <w:b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  <w:r w:rsidRPr="002B75FD">
        <w:rPr>
          <w:sz w:val="28"/>
          <w:szCs w:val="28"/>
        </w:rPr>
        <w:t xml:space="preserve"> </w:t>
      </w:r>
      <w:r w:rsidR="00AE245F">
        <w:rPr>
          <w:sz w:val="28"/>
          <w:szCs w:val="28"/>
        </w:rPr>
        <w:t xml:space="preserve">необходимость приведения в </w:t>
      </w:r>
      <w:r w:rsidR="00AE245F" w:rsidRPr="00AE245F">
        <w:rPr>
          <w:sz w:val="28"/>
          <w:szCs w:val="28"/>
        </w:rPr>
        <w:t>соответствии с Гражданским</w:t>
      </w:r>
      <w:r w:rsidR="00AE245F">
        <w:rPr>
          <w:sz w:val="28"/>
          <w:szCs w:val="28"/>
        </w:rPr>
        <w:t xml:space="preserve"> кодексом Российской </w:t>
      </w:r>
      <w:r w:rsidR="003B7B68">
        <w:rPr>
          <w:sz w:val="28"/>
          <w:szCs w:val="28"/>
        </w:rPr>
        <w:t xml:space="preserve">Федерации, Земельным кодексом Российской </w:t>
      </w:r>
      <w:r w:rsidR="00AE245F" w:rsidRPr="00AE245F">
        <w:rPr>
          <w:sz w:val="28"/>
          <w:szCs w:val="28"/>
        </w:rPr>
        <w:t>Ф</w:t>
      </w:r>
      <w:r w:rsidR="00AE245F">
        <w:rPr>
          <w:sz w:val="28"/>
          <w:szCs w:val="28"/>
        </w:rPr>
        <w:t>едера</w:t>
      </w:r>
      <w:r w:rsidR="003B7B68">
        <w:rPr>
          <w:sz w:val="28"/>
          <w:szCs w:val="28"/>
        </w:rPr>
        <w:t>ции.</w:t>
      </w:r>
    </w:p>
    <w:p w:rsidR="003B7B68" w:rsidRDefault="00AE245F" w:rsidP="00F6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245F">
        <w:rPr>
          <w:sz w:val="28"/>
          <w:szCs w:val="28"/>
        </w:rPr>
        <w:t xml:space="preserve"> настоящее время порядок проведения данных торгов </w:t>
      </w:r>
      <w:r w:rsidR="003B7B68">
        <w:rPr>
          <w:sz w:val="28"/>
          <w:szCs w:val="28"/>
        </w:rPr>
        <w:t>не ур</w:t>
      </w:r>
      <w:r w:rsidRPr="00AE245F">
        <w:rPr>
          <w:sz w:val="28"/>
          <w:szCs w:val="28"/>
        </w:rPr>
        <w:t>егулир</w:t>
      </w:r>
      <w:r w:rsidR="003B7B68">
        <w:rPr>
          <w:sz w:val="28"/>
          <w:szCs w:val="28"/>
        </w:rPr>
        <w:t xml:space="preserve">ован. </w:t>
      </w:r>
    </w:p>
    <w:p w:rsidR="00AE245F" w:rsidRDefault="003B7B68" w:rsidP="00F6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245F" w:rsidRPr="00AE245F">
        <w:rPr>
          <w:sz w:val="28"/>
          <w:szCs w:val="28"/>
        </w:rPr>
        <w:t xml:space="preserve">редлагаемое правовое регулирование направлено на устранение правовой неопределенности относительного процедуры организации и проведения торгов на право заключения </w:t>
      </w:r>
      <w:r w:rsidRPr="003B7B68">
        <w:rPr>
          <w:sz w:val="28"/>
          <w:szCs w:val="28"/>
        </w:rPr>
        <w:t>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AE245F">
        <w:rPr>
          <w:sz w:val="28"/>
          <w:szCs w:val="28"/>
        </w:rPr>
        <w:t>.</w:t>
      </w:r>
    </w:p>
    <w:p w:rsidR="003B7B68" w:rsidRPr="003B7B68" w:rsidRDefault="003B7B68" w:rsidP="003B7B68">
      <w:pPr>
        <w:ind w:firstLine="708"/>
        <w:jc w:val="both"/>
        <w:rPr>
          <w:sz w:val="28"/>
          <w:szCs w:val="28"/>
        </w:rPr>
      </w:pPr>
      <w:r w:rsidRPr="003B7B68">
        <w:rPr>
          <w:sz w:val="28"/>
          <w:szCs w:val="28"/>
        </w:rPr>
        <w:t>Принятие проекта создаст возможность для юридических лиц, индивидуальных предпринимателей, физических лиц, являющихся участниками аукционов, руководствоваться единым порядком организации и проведения торгов 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Федерации.</w:t>
      </w:r>
    </w:p>
    <w:p w:rsidR="00B64AFA" w:rsidRDefault="00B64AFA" w:rsidP="00AE245F">
      <w:pPr>
        <w:jc w:val="both"/>
        <w:rPr>
          <w:b/>
          <w:sz w:val="28"/>
          <w:szCs w:val="28"/>
        </w:rPr>
      </w:pPr>
    </w:p>
    <w:p w:rsidR="002B75FD" w:rsidRDefault="002B75FD" w:rsidP="00AE245F">
      <w:pPr>
        <w:jc w:val="both"/>
        <w:rPr>
          <w:sz w:val="28"/>
          <w:szCs w:val="28"/>
        </w:rPr>
      </w:pPr>
      <w:r w:rsidRPr="002B75FD">
        <w:rPr>
          <w:b/>
          <w:sz w:val="28"/>
          <w:szCs w:val="28"/>
        </w:rPr>
        <w:t>1.5. Краткое описание целей предлагаемого правового регулирования:</w:t>
      </w:r>
      <w:r w:rsidRPr="002B75FD">
        <w:rPr>
          <w:sz w:val="28"/>
          <w:szCs w:val="28"/>
        </w:rPr>
        <w:t xml:space="preserve"> </w:t>
      </w:r>
      <w:r w:rsidR="003B7B68">
        <w:rPr>
          <w:sz w:val="28"/>
          <w:szCs w:val="28"/>
        </w:rPr>
        <w:t>Поряд</w:t>
      </w:r>
      <w:r w:rsidR="00E62FAB">
        <w:rPr>
          <w:sz w:val="28"/>
          <w:szCs w:val="28"/>
        </w:rPr>
        <w:t>о</w:t>
      </w:r>
      <w:r w:rsidR="003B7B68">
        <w:rPr>
          <w:sz w:val="28"/>
          <w:szCs w:val="28"/>
        </w:rPr>
        <w:t>к</w:t>
      </w:r>
      <w:r w:rsidR="003B7B68" w:rsidRPr="003B7B68">
        <w:rPr>
          <w:sz w:val="28"/>
          <w:szCs w:val="28"/>
        </w:rPr>
        <w:t xml:space="preserve"> проведения публичных торгов при отчуждении земельного участка, </w:t>
      </w:r>
      <w:r w:rsidR="003B7B68" w:rsidRPr="003B7B68">
        <w:rPr>
          <w:sz w:val="28"/>
          <w:szCs w:val="28"/>
        </w:rPr>
        <w:lastRenderedPageBreak/>
        <w:t>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E62FAB">
        <w:rPr>
          <w:sz w:val="28"/>
          <w:szCs w:val="28"/>
        </w:rPr>
        <w:t xml:space="preserve"> </w:t>
      </w:r>
      <w:r w:rsidR="00AE245F">
        <w:rPr>
          <w:sz w:val="28"/>
          <w:szCs w:val="28"/>
        </w:rPr>
        <w:t>разработан</w:t>
      </w:r>
      <w:r w:rsidR="00AE245F" w:rsidRPr="00AE245F">
        <w:rPr>
          <w:sz w:val="28"/>
          <w:szCs w:val="28"/>
        </w:rPr>
        <w:t xml:space="preserve"> в целях обеспечения еди</w:t>
      </w:r>
      <w:r w:rsidR="00AE245F">
        <w:rPr>
          <w:sz w:val="28"/>
          <w:szCs w:val="28"/>
        </w:rPr>
        <w:t xml:space="preserve">ной политики </w:t>
      </w:r>
      <w:r w:rsidR="00E62FAB" w:rsidRPr="00E62FAB">
        <w:rPr>
          <w:sz w:val="28"/>
          <w:szCs w:val="28"/>
        </w:rPr>
        <w:t xml:space="preserve">и исключения коррупционных составляющих </w:t>
      </w:r>
      <w:r w:rsidR="00AE245F">
        <w:rPr>
          <w:sz w:val="28"/>
          <w:szCs w:val="28"/>
        </w:rPr>
        <w:t>в сфере проведения торгов</w:t>
      </w:r>
      <w:r w:rsidR="00AE245F" w:rsidRPr="00AE245F">
        <w:rPr>
          <w:sz w:val="28"/>
          <w:szCs w:val="28"/>
        </w:rPr>
        <w:t xml:space="preserve"> </w:t>
      </w:r>
      <w:r w:rsidR="00E62FAB" w:rsidRPr="00E62FAB">
        <w:rPr>
          <w:sz w:val="28"/>
          <w:szCs w:val="28"/>
        </w:rPr>
        <w:t>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Федерации.</w:t>
      </w:r>
    </w:p>
    <w:p w:rsidR="009154A0" w:rsidRPr="002B75FD" w:rsidRDefault="009154A0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5FD" w:rsidRPr="00AE245F" w:rsidRDefault="002B75FD" w:rsidP="00AE2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D">
        <w:rPr>
          <w:rFonts w:ascii="Times New Roman" w:hAnsi="Times New Roman" w:cs="Times New Roman"/>
          <w:b/>
          <w:sz w:val="28"/>
          <w:szCs w:val="28"/>
        </w:rPr>
        <w:t>1.6. Краткое описание содержания предлагаемого правового регулирования:</w:t>
      </w:r>
      <w:r w:rsidRPr="002B75FD">
        <w:rPr>
          <w:rFonts w:ascii="Times New Roman" w:hAnsi="Times New Roman" w:cs="Times New Roman"/>
          <w:sz w:val="28"/>
          <w:szCs w:val="28"/>
        </w:rPr>
        <w:t xml:space="preserve"> </w:t>
      </w:r>
      <w:r w:rsidR="00AE245F">
        <w:rPr>
          <w:rFonts w:ascii="Times New Roman" w:hAnsi="Times New Roman" w:cs="Times New Roman"/>
          <w:sz w:val="28"/>
          <w:szCs w:val="28"/>
        </w:rPr>
        <w:t>регулирование</w:t>
      </w:r>
      <w:r w:rsidR="00AE245F" w:rsidRPr="00AE245F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E62FAB" w:rsidRPr="00E62FAB">
        <w:rPr>
          <w:rFonts w:ascii="Times New Roman" w:hAnsi="Times New Roman" w:cs="Times New Roman"/>
          <w:bCs/>
          <w:sz w:val="28"/>
          <w:szCs w:val="28"/>
        </w:rPr>
        <w:t>публичных торгов</w:t>
      </w:r>
      <w:r w:rsidR="009C7A47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аукциона</w:t>
      </w:r>
      <w:r w:rsidR="00E62FAB" w:rsidRPr="00E62FAB">
        <w:rPr>
          <w:rFonts w:ascii="Times New Roman" w:hAnsi="Times New Roman" w:cs="Times New Roman"/>
          <w:bCs/>
          <w:sz w:val="28"/>
          <w:szCs w:val="28"/>
        </w:rPr>
        <w:t xml:space="preserve">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9C7A47">
        <w:rPr>
          <w:rFonts w:ascii="Times New Roman" w:hAnsi="Times New Roman" w:cs="Times New Roman"/>
          <w:sz w:val="28"/>
          <w:szCs w:val="28"/>
        </w:rPr>
        <w:t>.</w:t>
      </w:r>
    </w:p>
    <w:p w:rsidR="003624AD" w:rsidRDefault="003624AD" w:rsidP="002B75FD">
      <w:pPr>
        <w:jc w:val="both"/>
        <w:rPr>
          <w:b/>
          <w:sz w:val="28"/>
          <w:szCs w:val="28"/>
        </w:rPr>
      </w:pPr>
    </w:p>
    <w:p w:rsidR="002B75FD" w:rsidRPr="002B75FD" w:rsidRDefault="002B75FD" w:rsidP="002B75FD">
      <w:pPr>
        <w:jc w:val="both"/>
        <w:rPr>
          <w:sz w:val="28"/>
          <w:szCs w:val="28"/>
        </w:rPr>
      </w:pPr>
      <w:r w:rsidRPr="002B75FD">
        <w:rPr>
          <w:b/>
          <w:sz w:val="28"/>
          <w:szCs w:val="28"/>
        </w:rPr>
        <w:t xml:space="preserve">1.6.1. </w:t>
      </w:r>
      <w:r w:rsidRPr="002B75FD">
        <w:rPr>
          <w:rFonts w:cs="Calibri"/>
          <w:b/>
          <w:sz w:val="28"/>
          <w:szCs w:val="28"/>
        </w:rPr>
        <w:t>Степень</w:t>
      </w:r>
      <w:r w:rsidRPr="002B75FD">
        <w:rPr>
          <w:b/>
          <w:sz w:val="28"/>
          <w:szCs w:val="28"/>
        </w:rPr>
        <w:t xml:space="preserve"> регулирующего воздействия:</w:t>
      </w:r>
      <w:r w:rsidRPr="002B75FD">
        <w:rPr>
          <w:sz w:val="28"/>
          <w:szCs w:val="28"/>
        </w:rPr>
        <w:t xml:space="preserve"> </w:t>
      </w:r>
      <w:r w:rsidR="001A1F60">
        <w:rPr>
          <w:sz w:val="28"/>
          <w:szCs w:val="28"/>
        </w:rPr>
        <w:t>высокая</w:t>
      </w:r>
      <w:r w:rsidRPr="002B75FD">
        <w:rPr>
          <w:sz w:val="28"/>
          <w:szCs w:val="28"/>
        </w:rPr>
        <w:t>.</w:t>
      </w:r>
    </w:p>
    <w:p w:rsidR="001A1F60" w:rsidRDefault="009C7A47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7A47">
        <w:rPr>
          <w:rFonts w:ascii="Times New Roman" w:hAnsi="Times New Roman" w:cs="Times New Roman"/>
          <w:sz w:val="28"/>
          <w:szCs w:val="28"/>
        </w:rPr>
        <w:t xml:space="preserve">роект нормативного правового акта содержит </w:t>
      </w:r>
      <w:r w:rsidR="001A1F60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C7A47">
        <w:rPr>
          <w:rFonts w:ascii="Times New Roman" w:hAnsi="Times New Roman" w:cs="Times New Roman"/>
          <w:sz w:val="28"/>
          <w:szCs w:val="28"/>
        </w:rPr>
        <w:t>положения, предусм</w:t>
      </w:r>
      <w:r w:rsidR="001A1F60">
        <w:rPr>
          <w:rFonts w:ascii="Times New Roman" w:hAnsi="Times New Roman" w:cs="Times New Roman"/>
          <w:sz w:val="28"/>
          <w:szCs w:val="28"/>
        </w:rPr>
        <w:t>атривающие</w:t>
      </w:r>
      <w:r w:rsidRPr="009C7A47">
        <w:rPr>
          <w:rFonts w:ascii="Times New Roman" w:hAnsi="Times New Roman" w:cs="Times New Roman"/>
          <w:sz w:val="28"/>
          <w:szCs w:val="28"/>
        </w:rPr>
        <w:t xml:space="preserve"> </w:t>
      </w:r>
      <w:r w:rsidR="001A1F60" w:rsidRPr="001A1F60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1A1F60">
        <w:rPr>
          <w:rFonts w:ascii="Times New Roman" w:hAnsi="Times New Roman" w:cs="Times New Roman"/>
          <w:sz w:val="28"/>
          <w:szCs w:val="28"/>
        </w:rPr>
        <w:t>.</w:t>
      </w:r>
    </w:p>
    <w:p w:rsidR="009C7A47" w:rsidRDefault="001A1F60" w:rsidP="002B75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FD" w:rsidRPr="002B75FD" w:rsidRDefault="002B75FD" w:rsidP="002B75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FD">
        <w:rPr>
          <w:rFonts w:ascii="Times New Roman" w:hAnsi="Times New Roman" w:cs="Times New Roman"/>
          <w:b/>
          <w:sz w:val="28"/>
          <w:szCs w:val="28"/>
        </w:rPr>
        <w:t>1.7. Контактная информация исполнителя в регулирующем органе:</w:t>
      </w:r>
    </w:p>
    <w:p w:rsidR="002B75FD" w:rsidRPr="002B75FD" w:rsidRDefault="002B75FD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D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C7A47">
        <w:rPr>
          <w:rFonts w:ascii="Times New Roman" w:hAnsi="Times New Roman" w:cs="Times New Roman"/>
          <w:sz w:val="28"/>
          <w:szCs w:val="28"/>
        </w:rPr>
        <w:t>Шаповалова Олеся Павловна</w:t>
      </w:r>
    </w:p>
    <w:p w:rsidR="002B75FD" w:rsidRPr="002B75FD" w:rsidRDefault="002B75FD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D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75FD">
        <w:rPr>
          <w:rFonts w:ascii="Times New Roman" w:hAnsi="Times New Roman" w:cs="Times New Roman"/>
          <w:sz w:val="28"/>
          <w:szCs w:val="28"/>
        </w:rPr>
        <w:t>ачальник</w:t>
      </w:r>
      <w:r w:rsidR="009C7A47">
        <w:rPr>
          <w:rFonts w:ascii="Times New Roman" w:hAnsi="Times New Roman" w:cs="Times New Roman"/>
          <w:sz w:val="28"/>
          <w:szCs w:val="28"/>
        </w:rPr>
        <w:t xml:space="preserve"> отдела проведения имущественных торгов</w:t>
      </w:r>
      <w:r w:rsidRPr="002B75FD">
        <w:rPr>
          <w:rFonts w:ascii="Times New Roman" w:hAnsi="Times New Roman" w:cs="Times New Roman"/>
          <w:sz w:val="28"/>
          <w:szCs w:val="28"/>
        </w:rPr>
        <w:t xml:space="preserve"> управления муниципальных закупок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C72" w:rsidRDefault="002B75FD" w:rsidP="00564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75FD">
        <w:rPr>
          <w:rFonts w:ascii="Times New Roman" w:hAnsi="Times New Roman" w:cs="Times New Roman"/>
          <w:sz w:val="28"/>
          <w:szCs w:val="28"/>
        </w:rPr>
        <w:t xml:space="preserve">Тел.: (918) </w:t>
      </w:r>
      <w:r w:rsidR="009C7A47">
        <w:rPr>
          <w:rFonts w:ascii="Times New Roman" w:hAnsi="Times New Roman" w:cs="Times New Roman"/>
          <w:sz w:val="28"/>
          <w:szCs w:val="28"/>
        </w:rPr>
        <w:t>205</w:t>
      </w:r>
      <w:r w:rsidRPr="002B75FD">
        <w:rPr>
          <w:rFonts w:ascii="Times New Roman" w:hAnsi="Times New Roman" w:cs="Times New Roman"/>
          <w:sz w:val="28"/>
          <w:szCs w:val="28"/>
        </w:rPr>
        <w:t>-6</w:t>
      </w:r>
      <w:r w:rsidR="009C7A47">
        <w:rPr>
          <w:rFonts w:ascii="Times New Roman" w:hAnsi="Times New Roman" w:cs="Times New Roman"/>
          <w:sz w:val="28"/>
          <w:szCs w:val="28"/>
        </w:rPr>
        <w:t>3-06</w:t>
      </w:r>
      <w:r w:rsidRPr="002B75F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umz</w:t>
      </w:r>
      <w:proofErr w:type="spellEnd"/>
      <w:r w:rsidRPr="002B75FD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sochiadm</w:t>
      </w:r>
      <w:proofErr w:type="spellEnd"/>
      <w:r w:rsidRPr="002B75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75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75FD">
        <w:rPr>
          <w:rFonts w:ascii="Times New Roman" w:hAnsi="Times New Roman" w:cs="Times New Roman"/>
          <w:sz w:val="28"/>
          <w:szCs w:val="28"/>
        </w:rPr>
        <w:t>.</w:t>
      </w:r>
      <w:bookmarkStart w:id="1" w:name="Par228"/>
      <w:bookmarkEnd w:id="1"/>
    </w:p>
    <w:p w:rsidR="001A1F60" w:rsidRDefault="001A1F60" w:rsidP="002B75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5FD" w:rsidRPr="0095159D" w:rsidRDefault="004C09DE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75FD" w:rsidRPr="004838B1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2B75FD" w:rsidRPr="0095159D">
        <w:rPr>
          <w:rFonts w:ascii="Times New Roman" w:hAnsi="Times New Roman" w:cs="Times New Roman"/>
          <w:sz w:val="28"/>
          <w:szCs w:val="28"/>
        </w:rPr>
        <w:t xml:space="preserve"> </w:t>
      </w:r>
      <w:r w:rsidR="009C7A47">
        <w:rPr>
          <w:rFonts w:ascii="Times New Roman" w:hAnsi="Times New Roman" w:cs="Times New Roman"/>
          <w:sz w:val="28"/>
          <w:szCs w:val="28"/>
        </w:rPr>
        <w:t>утверждение</w:t>
      </w:r>
      <w:r w:rsidR="00564110" w:rsidRPr="00564110">
        <w:rPr>
          <w:rFonts w:ascii="Times New Roman" w:hAnsi="Times New Roman" w:cs="Times New Roman"/>
          <w:sz w:val="28"/>
          <w:szCs w:val="28"/>
        </w:rPr>
        <w:t xml:space="preserve"> порядка организации и проведения торгов на право заключения </w:t>
      </w:r>
      <w:r w:rsidR="009C7A47" w:rsidRPr="009C7A47">
        <w:rPr>
          <w:rFonts w:ascii="Times New Roman" w:hAnsi="Times New Roman" w:cs="Times New Roman"/>
          <w:sz w:val="28"/>
          <w:szCs w:val="28"/>
        </w:rPr>
        <w:t>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9C7A47">
        <w:rPr>
          <w:rFonts w:ascii="Times New Roman" w:hAnsi="Times New Roman" w:cs="Times New Roman"/>
          <w:sz w:val="28"/>
          <w:szCs w:val="28"/>
        </w:rPr>
        <w:t>.</w:t>
      </w:r>
    </w:p>
    <w:p w:rsidR="001A1F60" w:rsidRDefault="001A1F60" w:rsidP="002B75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5FD" w:rsidRPr="0095159D" w:rsidRDefault="002B75FD" w:rsidP="002B75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2.1. Формулировка проблемы:</w:t>
      </w:r>
      <w:r w:rsidRPr="00951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45A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110" w:rsidRPr="00564110"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  <w:r w:rsidR="009C7A47" w:rsidRPr="009C7A47">
        <w:rPr>
          <w:rFonts w:ascii="Times New Roman" w:hAnsi="Times New Roman" w:cs="Times New Roman"/>
          <w:sz w:val="28"/>
          <w:szCs w:val="28"/>
        </w:rPr>
        <w:t>торгов 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Федерации.</w:t>
      </w:r>
    </w:p>
    <w:p w:rsidR="002B75FD" w:rsidRPr="0095159D" w:rsidRDefault="002B75FD" w:rsidP="009C7A47">
      <w:pPr>
        <w:pStyle w:val="ConsPlusNonformat"/>
        <w:jc w:val="both"/>
        <w:rPr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</w:t>
      </w:r>
      <w:r w:rsidRPr="004838B1">
        <w:rPr>
          <w:rFonts w:ascii="Times New Roman" w:hAnsi="Times New Roman" w:cs="Times New Roman"/>
          <w:b/>
          <w:sz w:val="28"/>
          <w:szCs w:val="28"/>
        </w:rPr>
        <w:lastRenderedPageBreak/>
        <w:t>ресурсах: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400F3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bookmarkStart w:id="2" w:name="_GoBack"/>
      <w:bookmarkEnd w:id="2"/>
      <w:r w:rsidR="00400F3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C7A47" w:rsidRPr="009C7A47">
        <w:rPr>
          <w:rFonts w:ascii="Times New Roman" w:hAnsi="Times New Roman" w:cs="Times New Roman"/>
          <w:sz w:val="28"/>
          <w:szCs w:val="28"/>
        </w:rPr>
        <w:t>организации и проведения торгов 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Федерации.</w:t>
      </w:r>
    </w:p>
    <w:p w:rsidR="002B75FD" w:rsidRPr="0095159D" w:rsidRDefault="002B75FD" w:rsidP="002B75FD">
      <w:pPr>
        <w:jc w:val="both"/>
        <w:rPr>
          <w:sz w:val="28"/>
          <w:szCs w:val="28"/>
        </w:rPr>
      </w:pPr>
      <w:r w:rsidRPr="004838B1">
        <w:rPr>
          <w:b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 w:rsidR="009154A0">
        <w:rPr>
          <w:sz w:val="28"/>
          <w:szCs w:val="28"/>
        </w:rPr>
        <w:t xml:space="preserve"> ю</w:t>
      </w:r>
      <w:r w:rsidRPr="0095159D">
        <w:rPr>
          <w:sz w:val="28"/>
          <w:szCs w:val="28"/>
        </w:rPr>
        <w:t xml:space="preserve">ридические лица, </w:t>
      </w:r>
      <w:r w:rsidR="00400F37">
        <w:rPr>
          <w:sz w:val="28"/>
          <w:szCs w:val="28"/>
        </w:rPr>
        <w:t xml:space="preserve">физические лица, </w:t>
      </w:r>
      <w:r w:rsidRPr="0095159D">
        <w:rPr>
          <w:sz w:val="28"/>
          <w:szCs w:val="28"/>
        </w:rPr>
        <w:t xml:space="preserve">индивидуальные предприниматели, </w:t>
      </w:r>
      <w:r w:rsidR="00400F37">
        <w:rPr>
          <w:sz w:val="28"/>
          <w:szCs w:val="28"/>
        </w:rPr>
        <w:t xml:space="preserve">являющиеся участниками </w:t>
      </w:r>
      <w:r w:rsidR="009C7A47">
        <w:rPr>
          <w:sz w:val="28"/>
          <w:szCs w:val="28"/>
        </w:rPr>
        <w:t>публичных торгов</w:t>
      </w:r>
      <w:r w:rsidR="00400F37">
        <w:rPr>
          <w:sz w:val="28"/>
          <w:szCs w:val="28"/>
        </w:rPr>
        <w:t>.</w:t>
      </w:r>
    </w:p>
    <w:p w:rsidR="009154A0" w:rsidRPr="0095159D" w:rsidRDefault="009154A0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5FD" w:rsidRPr="00E302C0" w:rsidRDefault="002B75FD" w:rsidP="002B75F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2C0">
        <w:rPr>
          <w:rFonts w:ascii="Times New Roman" w:hAnsi="Times New Roman" w:cs="Times New Roman"/>
          <w:b/>
          <w:sz w:val="28"/>
          <w:szCs w:val="28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0B0C34">
        <w:rPr>
          <w:rFonts w:ascii="Times New Roman" w:hAnsi="Times New Roman" w:cs="Times New Roman"/>
          <w:bCs/>
          <w:sz w:val="28"/>
          <w:szCs w:val="28"/>
        </w:rPr>
        <w:t>отсутствие правового регулирования.</w:t>
      </w:r>
    </w:p>
    <w:p w:rsidR="002B75FD" w:rsidRPr="00E302C0" w:rsidRDefault="002B75FD" w:rsidP="002B75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A47" w:rsidRPr="009C7A47" w:rsidRDefault="002B75FD" w:rsidP="009C7A4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2.5. Причины возникновения проблемы и факторы, поддерживающие ее существование:</w:t>
      </w:r>
      <w:r w:rsidRPr="0095159D">
        <w:rPr>
          <w:rFonts w:ascii="Times New Roman" w:hAnsi="Times New Roman" w:cs="Times New Roman"/>
          <w:sz w:val="28"/>
          <w:szCs w:val="28"/>
        </w:rPr>
        <w:t xml:space="preserve"> </w:t>
      </w:r>
      <w:r w:rsidR="00400F37">
        <w:rPr>
          <w:rFonts w:ascii="Times New Roman" w:hAnsi="Times New Roman" w:cs="Times New Roman"/>
          <w:sz w:val="28"/>
          <w:szCs w:val="28"/>
        </w:rPr>
        <w:t xml:space="preserve">отсутствие единого порядка </w:t>
      </w:r>
      <w:r w:rsidR="009C7A47" w:rsidRPr="009C7A47">
        <w:rPr>
          <w:rFonts w:ascii="Times New Roman" w:hAnsi="Times New Roman" w:cs="Times New Roman"/>
          <w:sz w:val="28"/>
          <w:szCs w:val="28"/>
        </w:rPr>
        <w:t>организации и проведения торгов 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Федерации.</w:t>
      </w:r>
    </w:p>
    <w:p w:rsidR="002B75FD" w:rsidRPr="0095159D" w:rsidRDefault="002B75FD" w:rsidP="002B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5FD" w:rsidRPr="004838B1" w:rsidRDefault="002B75FD" w:rsidP="002B75F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4838B1">
        <w:rPr>
          <w:rFonts w:ascii="Times New Roman" w:hAnsi="Times New Roman" w:cs="Times New Roman"/>
          <w:b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город-курорт Сочи</w:t>
      </w:r>
      <w:r w:rsidR="009C7A47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4838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0F37" w:rsidRPr="00400F3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2B75FD" w:rsidRPr="0095159D" w:rsidRDefault="002B75FD" w:rsidP="002B75F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</w:p>
    <w:p w:rsidR="00A975D0" w:rsidRDefault="00A975D0" w:rsidP="002B75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2B75FD" w:rsidRPr="004838B1">
        <w:rPr>
          <w:b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  <w:r w:rsidR="002B75FD" w:rsidRPr="0095159D">
        <w:rPr>
          <w:sz w:val="28"/>
          <w:szCs w:val="28"/>
        </w:rPr>
        <w:t xml:space="preserve"> </w:t>
      </w:r>
      <w:r w:rsidR="00D54563">
        <w:rPr>
          <w:sz w:val="28"/>
          <w:szCs w:val="28"/>
        </w:rPr>
        <w:t>нет</w:t>
      </w:r>
    </w:p>
    <w:p w:rsidR="002B75FD" w:rsidRPr="004838B1" w:rsidRDefault="002B75FD" w:rsidP="002B75FD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4838B1">
        <w:rPr>
          <w:sz w:val="28"/>
          <w:szCs w:val="28"/>
        </w:rPr>
        <w:t xml:space="preserve">2.8. Источники данных: </w:t>
      </w:r>
      <w:r w:rsidR="00D54563">
        <w:rPr>
          <w:b w:val="0"/>
          <w:sz w:val="28"/>
          <w:szCs w:val="28"/>
        </w:rPr>
        <w:t>нет</w:t>
      </w:r>
    </w:p>
    <w:p w:rsidR="002B75FD" w:rsidRPr="0095159D" w:rsidRDefault="002B75FD" w:rsidP="002B75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2.9. Иная информация о проблеме:</w:t>
      </w:r>
      <w:r w:rsidRPr="00951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2B75FD" w:rsidRDefault="002B75FD"/>
    <w:p w:rsidR="00A975D0" w:rsidRPr="004838B1" w:rsidRDefault="00A975D0" w:rsidP="00A975D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838B1">
        <w:rPr>
          <w:rFonts w:ascii="Times New Roman" w:hAnsi="Times New Roman" w:cs="Times New Roman"/>
          <w:b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p w:rsidR="00A975D0" w:rsidRPr="0095159D" w:rsidRDefault="00A975D0" w:rsidP="00A97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551"/>
        <w:gridCol w:w="2925"/>
      </w:tblGrid>
      <w:tr w:rsidR="00A975D0" w:rsidRPr="004838B1" w:rsidTr="00C53C7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975D0" w:rsidRPr="004838B1" w:rsidTr="00C53C7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00F37" w:rsidRDefault="00A975D0" w:rsidP="00A975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0F37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единого порядка </w:t>
            </w:r>
            <w:r w:rsidR="00400F37" w:rsidRPr="00400F37">
              <w:rPr>
                <w:rFonts w:ascii="Times New Roman" w:hAnsi="Times New Roman" w:cs="Times New Roman"/>
                <w:sz w:val="22"/>
                <w:szCs w:val="22"/>
              </w:rPr>
              <w:t>проведения</w:t>
            </w:r>
            <w:r w:rsidR="00BC5F1B">
              <w:t xml:space="preserve"> </w:t>
            </w:r>
            <w:r w:rsidR="00D54563" w:rsidRPr="00D54563">
              <w:rPr>
                <w:rFonts w:ascii="Times New Roman" w:hAnsi="Times New Roman" w:cs="Times New Roman"/>
                <w:sz w:val="22"/>
                <w:szCs w:val="22"/>
              </w:rPr>
              <w:t xml:space="preserve">торгов на право заключения договора купли-продажи земельного участка, изъятого в связи с неиспользованием такого земельного участка по целевому </w:t>
            </w:r>
            <w:r w:rsidR="00D54563" w:rsidRPr="00D545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назначению или использованием такого земельного участка с нарушением требований законодательства Российской Федерации</w:t>
            </w:r>
            <w:r w:rsidR="00D54563">
              <w:rPr>
                <w:rFonts w:ascii="Times New Roman" w:hAnsi="Times New Roman" w:cs="Times New Roman"/>
                <w:sz w:val="22"/>
                <w:szCs w:val="22"/>
              </w:rPr>
              <w:t xml:space="preserve"> в форме электронного аукциона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D545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202</w:t>
            </w:r>
            <w:r w:rsidR="00D54563">
              <w:t>2</w:t>
            </w:r>
            <w:r>
              <w:t xml:space="preserve">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A975D0" w:rsidRPr="0095159D" w:rsidRDefault="00A975D0" w:rsidP="00A97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Pr="00BC5F1B" w:rsidRDefault="00A975D0" w:rsidP="00A97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C53C72" w:rsidRPr="00BC5F1B">
        <w:rPr>
          <w:rFonts w:ascii="Times New Roman" w:hAnsi="Times New Roman" w:cs="Times New Roman"/>
          <w:sz w:val="28"/>
          <w:szCs w:val="28"/>
        </w:rPr>
        <w:t>отсутствуют</w:t>
      </w:r>
      <w:r w:rsidR="00A66B44" w:rsidRPr="00BC5F1B">
        <w:rPr>
          <w:rFonts w:ascii="Times New Roman" w:hAnsi="Times New Roman" w:cs="Times New Roman"/>
          <w:sz w:val="28"/>
          <w:szCs w:val="28"/>
        </w:rPr>
        <w:t>.</w:t>
      </w:r>
    </w:p>
    <w:p w:rsidR="00A975D0" w:rsidRPr="0095159D" w:rsidRDefault="00A975D0" w:rsidP="00A97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835"/>
        <w:gridCol w:w="1701"/>
        <w:gridCol w:w="1994"/>
      </w:tblGrid>
      <w:tr w:rsidR="00A975D0" w:rsidRPr="004838B1" w:rsidTr="00C53C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A975D0" w:rsidRPr="004838B1" w:rsidTr="00C53C7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единого порядка </w:t>
            </w:r>
            <w:r w:rsidR="00D54563" w:rsidRPr="00D54563">
              <w:rPr>
                <w:rFonts w:ascii="Times New Roman" w:hAnsi="Times New Roman" w:cs="Times New Roman"/>
                <w:sz w:val="24"/>
                <w:szCs w:val="24"/>
              </w:rPr>
              <w:t>торгов 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      </w:r>
            <w:r w:rsidR="00D54563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аукциона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F60C51" w:rsidP="00A66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F60C51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Невозможность определения заблаговременно</w:t>
            </w:r>
          </w:p>
        </w:tc>
      </w:tr>
    </w:tbl>
    <w:p w:rsidR="00A975D0" w:rsidRPr="0095159D" w:rsidRDefault="00A975D0" w:rsidP="00A97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Default="00A975D0" w:rsidP="00A97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6A9D">
        <w:rPr>
          <w:rFonts w:ascii="Times New Roman" w:hAnsi="Times New Roman" w:cs="Times New Roman"/>
          <w:b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  <w:r w:rsidRPr="00B56A9D">
        <w:rPr>
          <w:rFonts w:ascii="Times New Roman" w:hAnsi="Times New Roman" w:cs="Times New Roman"/>
          <w:sz w:val="28"/>
          <w:szCs w:val="28"/>
        </w:rPr>
        <w:t xml:space="preserve"> Целевой индикато</w:t>
      </w:r>
      <w:r w:rsidR="00A66B44" w:rsidRPr="00B56A9D">
        <w:rPr>
          <w:rFonts w:ascii="Times New Roman" w:hAnsi="Times New Roman" w:cs="Times New Roman"/>
          <w:sz w:val="28"/>
          <w:szCs w:val="28"/>
        </w:rPr>
        <w:t>р проекта постановления определе</w:t>
      </w:r>
      <w:r w:rsidRPr="00B56A9D">
        <w:rPr>
          <w:rFonts w:ascii="Times New Roman" w:hAnsi="Times New Roman" w:cs="Times New Roman"/>
          <w:sz w:val="28"/>
          <w:szCs w:val="28"/>
        </w:rPr>
        <w:t xml:space="preserve">н исходя из принципа единства и информационной открытости </w:t>
      </w:r>
      <w:r w:rsidR="006F08B6" w:rsidRPr="00B56A9D">
        <w:rPr>
          <w:rFonts w:ascii="Times New Roman" w:hAnsi="Times New Roman" w:cs="Times New Roman"/>
          <w:sz w:val="28"/>
          <w:szCs w:val="28"/>
        </w:rPr>
        <w:t xml:space="preserve">торгов </w:t>
      </w:r>
      <w:r w:rsidRPr="00B56A9D">
        <w:rPr>
          <w:rFonts w:ascii="Times New Roman" w:hAnsi="Times New Roman" w:cs="Times New Roman"/>
          <w:sz w:val="28"/>
          <w:szCs w:val="28"/>
        </w:rPr>
        <w:t>для характеристики достижения целей и решения задач проекта постановления.</w:t>
      </w:r>
      <w:r w:rsidRPr="00951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9D" w:rsidRPr="0095159D" w:rsidRDefault="00B56A9D" w:rsidP="00A97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Pr="0095159D" w:rsidRDefault="00A975D0" w:rsidP="00A97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затрат не требуется.                         </w:t>
      </w:r>
    </w:p>
    <w:p w:rsidR="00982F6F" w:rsidRDefault="00982F6F" w:rsidP="00A975D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975D0" w:rsidRPr="004838B1" w:rsidRDefault="007B3B62" w:rsidP="00A975D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75D0" w:rsidRPr="004838B1">
        <w:rPr>
          <w:rFonts w:ascii="Times New Roman" w:hAnsi="Times New Roman" w:cs="Times New Roman"/>
          <w:b/>
          <w:sz w:val="28"/>
          <w:szCs w:val="28"/>
        </w:rPr>
        <w:t>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624AD" w:rsidRPr="004838B1" w:rsidRDefault="003624AD" w:rsidP="00A975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700"/>
        <w:gridCol w:w="3060"/>
      </w:tblGrid>
      <w:tr w:rsidR="00A975D0" w:rsidRPr="004838B1" w:rsidTr="006043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975D0" w:rsidRPr="004838B1" w:rsidTr="006043ED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B56A9D">
            <w:pPr>
              <w:jc w:val="both"/>
            </w:pPr>
            <w:r w:rsidRPr="004838B1">
              <w:lastRenderedPageBreak/>
              <w:t>Юридические лица, индивидуальные предприниматели,</w:t>
            </w:r>
            <w:r w:rsidR="00B64AFA">
              <w:t xml:space="preserve"> физические лица</w:t>
            </w:r>
            <w:r>
              <w:t xml:space="preserve"> являющиеся участниками </w:t>
            </w:r>
            <w:r w:rsidR="006F08B6" w:rsidRPr="006F08B6">
              <w:t>торгов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A66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C53C7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A975D0" w:rsidRPr="0095159D" w:rsidRDefault="00A975D0" w:rsidP="00A97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Pr="004838B1" w:rsidRDefault="00A975D0" w:rsidP="00A975D0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334"/>
      <w:bookmarkEnd w:id="7"/>
      <w:r w:rsidRPr="004838B1">
        <w:rPr>
          <w:rFonts w:ascii="Times New Roman" w:hAnsi="Times New Roman" w:cs="Times New Roman"/>
          <w:b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город-курорт Сочи</w:t>
      </w:r>
      <w:r w:rsidR="00D54563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 w:rsidRPr="004838B1">
        <w:rPr>
          <w:rFonts w:ascii="Times New Roman" w:hAnsi="Times New Roman" w:cs="Times New Roman"/>
          <w:b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A975D0" w:rsidRPr="0095159D" w:rsidRDefault="00A975D0" w:rsidP="00A975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85"/>
        <w:gridCol w:w="1701"/>
        <w:gridCol w:w="1843"/>
        <w:gridCol w:w="2268"/>
        <w:gridCol w:w="1380"/>
      </w:tblGrid>
      <w:tr w:rsidR="00A975D0" w:rsidRPr="004838B1" w:rsidTr="00C53C7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A975D0" w:rsidRPr="004838B1" w:rsidTr="006043ED"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F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администрации</w:t>
            </w:r>
            <w:r w:rsidR="006F08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городской округ </w:t>
            </w: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6F08B6">
              <w:rPr>
                <w:rFonts w:ascii="Times New Roman" w:hAnsi="Times New Roman" w:cs="Times New Roman"/>
                <w:sz w:val="24"/>
                <w:szCs w:val="24"/>
              </w:rPr>
              <w:t>-курорт</w:t>
            </w: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</w:tc>
      </w:tr>
      <w:tr w:rsidR="00A975D0" w:rsidRPr="004838B1" w:rsidTr="00C53C7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C53C72" w:rsidP="006F0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7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единого порядка проведения </w:t>
            </w:r>
            <w:r w:rsidR="00D54563" w:rsidRPr="00D54563">
              <w:rPr>
                <w:rFonts w:ascii="Times New Roman" w:hAnsi="Times New Roman" w:cs="Times New Roman"/>
                <w:bCs/>
                <w:sz w:val="24"/>
                <w:szCs w:val="24"/>
              </w:rPr>
              <w:t>торгов на право заключения договора купли-продажи земельного участка, изъятого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      </w:r>
            <w:r w:rsidR="00D54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электронного аукциона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Реализация функций и полномочий управления в рамках, установленных Положением об управлении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В пределах установленной численности управления муниципальных закупок.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75D0" w:rsidRPr="004838B1" w:rsidRDefault="00A975D0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Потребности в дополнительных ресурсах отсутствуют</w:t>
            </w:r>
          </w:p>
        </w:tc>
      </w:tr>
    </w:tbl>
    <w:p w:rsidR="00A975D0" w:rsidRDefault="00A975D0"/>
    <w:p w:rsidR="00982F6F" w:rsidRDefault="00982F6F" w:rsidP="007B3B6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3B62" w:rsidRPr="004838B1" w:rsidRDefault="007B3B62" w:rsidP="007B3B6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6. Оценка дополнительных расходов (доходов) местного бюджета (бюджета муниципального образования город-курорт Сочи), связанных с введением предлагаемого правового регулирования:</w:t>
      </w:r>
    </w:p>
    <w:p w:rsidR="007B3B62" w:rsidRPr="004838B1" w:rsidRDefault="007B3B62" w:rsidP="007B3B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7B3B62" w:rsidRPr="004838B1" w:rsidTr="006043E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4838B1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</w:t>
              </w:r>
              <w:r w:rsidRPr="004838B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5.1 пункта 5</w:t>
              </w:r>
            </w:hyperlink>
            <w:r w:rsidRPr="004838B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Виды расходов (возможных поступлений местного бюджета </w:t>
            </w:r>
            <w:r w:rsidRPr="0048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(бюджета муниципального образования город-курорт Сочи)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 Количественная оценка расходов и возможных </w:t>
            </w:r>
            <w:r w:rsidRPr="0048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поступлений, млн. рублей</w:t>
            </w:r>
          </w:p>
        </w:tc>
      </w:tr>
      <w:tr w:rsidR="007B3B62" w:rsidRPr="004838B1" w:rsidTr="006043ED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</w:t>
            </w:r>
          </w:p>
        </w:tc>
      </w:tr>
      <w:tr w:rsidR="007B3B62" w:rsidRPr="004838B1" w:rsidTr="006043E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jc w:val="center"/>
            </w:pPr>
            <w:r w:rsidRPr="004838B1">
              <w:t>нет</w:t>
            </w:r>
          </w:p>
        </w:tc>
      </w:tr>
      <w:tr w:rsidR="007B3B62" w:rsidRPr="004838B1" w:rsidTr="006043E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____________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jc w:val="center"/>
            </w:pPr>
            <w:r w:rsidRPr="004838B1">
              <w:t>нет</w:t>
            </w:r>
          </w:p>
        </w:tc>
      </w:tr>
      <w:tr w:rsidR="007B3B62" w:rsidRPr="004838B1" w:rsidTr="006043ED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jc w:val="center"/>
            </w:pPr>
            <w:r w:rsidRPr="004838B1">
              <w:t>нет</w:t>
            </w:r>
          </w:p>
        </w:tc>
      </w:tr>
      <w:tr w:rsidR="007B3B62" w:rsidRPr="004838B1" w:rsidTr="006043ED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3B62" w:rsidRPr="004838B1" w:rsidTr="006043ED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jc w:val="center"/>
            </w:pPr>
            <w:r w:rsidRPr="004838B1">
              <w:t>нет</w:t>
            </w:r>
          </w:p>
        </w:tc>
      </w:tr>
      <w:tr w:rsidR="007B3B62" w:rsidRPr="004838B1" w:rsidTr="006043ED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jc w:val="center"/>
            </w:pPr>
            <w:r w:rsidRPr="004838B1">
              <w:t>нет</w:t>
            </w:r>
          </w:p>
        </w:tc>
      </w:tr>
    </w:tbl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Pr="004838B1">
        <w:rPr>
          <w:rFonts w:ascii="Times New Roman" w:hAnsi="Times New Roman" w:cs="Times New Roman"/>
          <w:b/>
          <w:sz w:val="28"/>
          <w:szCs w:val="28"/>
        </w:rPr>
        <w:t>Другие сведения о дополнительных расходах (доходах) местного бюджета (бюджета муниципального образования город-курорт Сочи),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159D">
        <w:rPr>
          <w:rFonts w:ascii="Times New Roman" w:hAnsi="Times New Roman" w:cs="Times New Roman"/>
          <w:sz w:val="28"/>
          <w:szCs w:val="28"/>
        </w:rPr>
        <w:t>тсутствуют.</w:t>
      </w: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B62" w:rsidRPr="004838B1" w:rsidRDefault="007B3B62" w:rsidP="007B3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 xml:space="preserve">6.5. Источники данных: </w:t>
      </w:r>
      <w:r w:rsidRPr="004838B1">
        <w:rPr>
          <w:rFonts w:ascii="Times New Roman" w:hAnsi="Times New Roman" w:cs="Times New Roman"/>
          <w:sz w:val="28"/>
          <w:szCs w:val="28"/>
        </w:rPr>
        <w:t>нет.</w:t>
      </w:r>
    </w:p>
    <w:p w:rsidR="007B3B62" w:rsidRPr="0095159D" w:rsidRDefault="007B3B62" w:rsidP="007B3B6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00"/>
      <w:bookmarkEnd w:id="9"/>
    </w:p>
    <w:p w:rsidR="007B3B62" w:rsidRPr="004838B1" w:rsidRDefault="007B3B62" w:rsidP="007B3B6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7B3B62" w:rsidRPr="004838B1" w:rsidTr="006043ED">
        <w:tc>
          <w:tcPr>
            <w:tcW w:w="2438" w:type="dxa"/>
            <w:shd w:val="clear" w:color="auto" w:fill="auto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838B1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4838B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shd w:val="clear" w:color="auto" w:fill="auto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332" w:type="dxa"/>
            <w:shd w:val="clear" w:color="auto" w:fill="auto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shd w:val="clear" w:color="auto" w:fill="auto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B3B62" w:rsidRPr="004838B1" w:rsidTr="009154A0">
        <w:trPr>
          <w:trHeight w:val="1261"/>
        </w:trPr>
        <w:tc>
          <w:tcPr>
            <w:tcW w:w="2438" w:type="dxa"/>
            <w:shd w:val="clear" w:color="auto" w:fill="auto"/>
          </w:tcPr>
          <w:p w:rsidR="007B3B62" w:rsidRPr="006F08B6" w:rsidRDefault="00CE3B86" w:rsidP="00B56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физические лица являющиеся участниками </w:t>
            </w:r>
            <w:r w:rsidR="006F08B6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3628" w:type="dxa"/>
            <w:shd w:val="clear" w:color="auto" w:fill="auto"/>
          </w:tcPr>
          <w:p w:rsidR="007B3B62" w:rsidRPr="004838B1" w:rsidRDefault="00CE3B86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32" w:type="dxa"/>
            <w:shd w:val="clear" w:color="auto" w:fill="auto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 не требуется</w:t>
            </w:r>
          </w:p>
        </w:tc>
        <w:tc>
          <w:tcPr>
            <w:tcW w:w="1212" w:type="dxa"/>
            <w:shd w:val="clear" w:color="auto" w:fill="auto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A9D" w:rsidRDefault="00B56A9D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7.5. </w:t>
      </w:r>
      <w:r w:rsidRPr="004838B1">
        <w:rPr>
          <w:rFonts w:ascii="Times New Roman" w:hAnsi="Times New Roman" w:cs="Times New Roman"/>
          <w:b/>
          <w:sz w:val="28"/>
          <w:szCs w:val="28"/>
        </w:rPr>
        <w:t xml:space="preserve">Издержки и выгоды адресатов предлагаемого правового регулирования, не поддающиеся количественной оценке: </w:t>
      </w:r>
      <w:r w:rsidR="00A66B4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7.6. Источники данных:</w:t>
      </w:r>
      <w:r w:rsidRPr="0095159D">
        <w:rPr>
          <w:rFonts w:ascii="Times New Roman" w:hAnsi="Times New Roman" w:cs="Times New Roman"/>
          <w:sz w:val="28"/>
          <w:szCs w:val="28"/>
        </w:rPr>
        <w:t xml:space="preserve"> </w:t>
      </w:r>
      <w:r w:rsidR="00D5456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7B3B62" w:rsidRDefault="007B3B62"/>
    <w:p w:rsidR="007B3B62" w:rsidRPr="004838B1" w:rsidRDefault="007B3B62" w:rsidP="007B3B6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476"/>
        <w:gridCol w:w="1644"/>
        <w:gridCol w:w="3036"/>
      </w:tblGrid>
      <w:tr w:rsidR="007B3B62" w:rsidRPr="004838B1" w:rsidTr="006043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</w:p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7B3B62" w:rsidRPr="004838B1" w:rsidTr="006043ED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B62" w:rsidRPr="004838B1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B1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применения предлагаемого проекта постановления отсутствуют</w:t>
            </w:r>
          </w:p>
        </w:tc>
      </w:tr>
    </w:tbl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62" w:rsidRPr="0095159D" w:rsidRDefault="007B3B62" w:rsidP="007B3B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8.5. Источники данных: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B62" w:rsidRDefault="007B3B62" w:rsidP="007B3B6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447"/>
      <w:bookmarkEnd w:id="10"/>
      <w:r w:rsidRPr="004838B1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проблемы:</w:t>
      </w:r>
    </w:p>
    <w:p w:rsidR="003624AD" w:rsidRPr="004838B1" w:rsidRDefault="003624AD" w:rsidP="007B3B6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201"/>
        <w:gridCol w:w="2477"/>
      </w:tblGrid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B62" w:rsidRPr="0095159D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Принятие НПА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Непринятие НПА</w:t>
            </w:r>
          </w:p>
        </w:tc>
      </w:tr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934548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8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местного бюджета (бюджета муниципального образования город-курорт Сочи), связанных с введением предлагаемого правового регулирования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934548" w:rsidP="00542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48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5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</w:t>
              </w:r>
            </w:hyperlink>
            <w:r w:rsidRPr="0095159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Цели будут достигнуты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95159D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59D">
              <w:rPr>
                <w:rFonts w:ascii="Times New Roman" w:hAnsi="Times New Roman" w:cs="Times New Roman"/>
                <w:sz w:val="24"/>
                <w:szCs w:val="24"/>
              </w:rPr>
              <w:t>Цели не будут достигнуты</w:t>
            </w:r>
          </w:p>
        </w:tc>
      </w:tr>
      <w:tr w:rsidR="007B3B62" w:rsidRPr="0095159D" w:rsidTr="00A66B4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5A1428" w:rsidRDefault="007B3B62" w:rsidP="00604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8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5A1428" w:rsidRDefault="007B3B62" w:rsidP="00604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B62" w:rsidRPr="005A1428" w:rsidRDefault="00C53C72" w:rsidP="00C53C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AFA" w:rsidRPr="005A1428">
              <w:rPr>
                <w:rFonts w:ascii="Times New Roman" w:hAnsi="Times New Roman" w:cs="Times New Roman"/>
                <w:sz w:val="24"/>
                <w:szCs w:val="24"/>
              </w:rPr>
              <w:t xml:space="preserve">риведет к ограничению деятельности юридических лиц и </w:t>
            </w:r>
            <w:r w:rsidR="00B64AFA" w:rsidRPr="005A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осуществляющих деятельность на территории муниципального образования городской округ город-курорт Сочи Краснодарского края</w:t>
            </w:r>
          </w:p>
        </w:tc>
      </w:tr>
    </w:tbl>
    <w:p w:rsidR="007B3B62" w:rsidRPr="0095159D" w:rsidRDefault="007B3B62" w:rsidP="007B3B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C72" w:rsidRDefault="007B3B62" w:rsidP="00542464">
      <w:pPr>
        <w:jc w:val="both"/>
        <w:rPr>
          <w:b/>
          <w:sz w:val="28"/>
          <w:szCs w:val="28"/>
        </w:rPr>
      </w:pPr>
      <w:r w:rsidRPr="004838B1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Pr="0095159D">
        <w:rPr>
          <w:sz w:val="28"/>
          <w:szCs w:val="28"/>
        </w:rPr>
        <w:t xml:space="preserve"> Выбор варианта правового регулирования, предусмотренного проектом постановления обусловлен необходимостью разработки единого подхода к </w:t>
      </w:r>
      <w:r w:rsidR="00B64AFA">
        <w:rPr>
          <w:sz w:val="28"/>
          <w:szCs w:val="28"/>
        </w:rPr>
        <w:t>проведению</w:t>
      </w:r>
      <w:r w:rsidR="00B64AFA" w:rsidRPr="00B64AFA">
        <w:rPr>
          <w:sz w:val="28"/>
          <w:szCs w:val="28"/>
        </w:rPr>
        <w:t xml:space="preserve"> </w:t>
      </w:r>
      <w:r w:rsidR="00542464" w:rsidRPr="00542464">
        <w:rPr>
          <w:bCs/>
          <w:sz w:val="28"/>
          <w:szCs w:val="28"/>
        </w:rPr>
        <w:t>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542464">
        <w:rPr>
          <w:bCs/>
          <w:sz w:val="28"/>
          <w:szCs w:val="28"/>
        </w:rPr>
        <w:t>.</w:t>
      </w:r>
    </w:p>
    <w:p w:rsidR="007B3B62" w:rsidRPr="004838B1" w:rsidRDefault="007B3B62" w:rsidP="007B3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8B1">
        <w:rPr>
          <w:b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7B3B62" w:rsidRPr="0095159D" w:rsidRDefault="00B64AFA" w:rsidP="005424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AFA">
        <w:rPr>
          <w:rFonts w:ascii="Times New Roman" w:hAnsi="Times New Roman" w:cs="Times New Roman"/>
          <w:sz w:val="28"/>
          <w:szCs w:val="28"/>
        </w:rPr>
        <w:t>проект разработан с целью установления формы проведения</w:t>
      </w:r>
      <w:r w:rsidR="00542464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B64AFA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542464">
        <w:rPr>
          <w:rFonts w:ascii="Times New Roman" w:hAnsi="Times New Roman" w:cs="Times New Roman"/>
          <w:sz w:val="28"/>
          <w:szCs w:val="28"/>
        </w:rPr>
        <w:t xml:space="preserve"> – электронный аукцион</w:t>
      </w:r>
      <w:r w:rsidRPr="00B64AFA">
        <w:rPr>
          <w:rFonts w:ascii="Times New Roman" w:hAnsi="Times New Roman" w:cs="Times New Roman"/>
          <w:sz w:val="28"/>
          <w:szCs w:val="28"/>
        </w:rPr>
        <w:t xml:space="preserve">, а также урегулирования отдельных требований к процедуре организации работы по заключению договоров </w:t>
      </w:r>
      <w:r w:rsidR="00542464">
        <w:rPr>
          <w:rFonts w:ascii="Times New Roman" w:hAnsi="Times New Roman" w:cs="Times New Roman"/>
          <w:sz w:val="28"/>
          <w:szCs w:val="28"/>
        </w:rPr>
        <w:t xml:space="preserve">купли-продажи земельных участков, </w:t>
      </w:r>
      <w:r w:rsidR="00542464" w:rsidRPr="00542464">
        <w:rPr>
          <w:rFonts w:ascii="Times New Roman" w:hAnsi="Times New Roman" w:cs="Times New Roman"/>
          <w:sz w:val="28"/>
          <w:szCs w:val="28"/>
        </w:rPr>
        <w:t>изъят</w:t>
      </w:r>
      <w:r w:rsidR="00542464">
        <w:rPr>
          <w:rFonts w:ascii="Times New Roman" w:hAnsi="Times New Roman" w:cs="Times New Roman"/>
          <w:sz w:val="28"/>
          <w:szCs w:val="28"/>
        </w:rPr>
        <w:t>ых и</w:t>
      </w:r>
      <w:r w:rsidR="00542464" w:rsidRPr="00542464">
        <w:rPr>
          <w:rFonts w:ascii="Times New Roman" w:hAnsi="Times New Roman" w:cs="Times New Roman"/>
          <w:sz w:val="28"/>
          <w:szCs w:val="28"/>
        </w:rPr>
        <w:t>з частной собственности</w:t>
      </w:r>
      <w:r w:rsidR="00542464">
        <w:rPr>
          <w:rFonts w:ascii="Times New Roman" w:hAnsi="Times New Roman" w:cs="Times New Roman"/>
          <w:sz w:val="28"/>
          <w:szCs w:val="28"/>
        </w:rPr>
        <w:t xml:space="preserve"> </w:t>
      </w:r>
      <w:r w:rsidR="00542464" w:rsidRPr="00542464">
        <w:rPr>
          <w:rFonts w:ascii="Times New Roman" w:hAnsi="Times New Roman" w:cs="Times New Roman"/>
          <w:sz w:val="28"/>
          <w:szCs w:val="28"/>
        </w:rPr>
        <w:t>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="00542464">
        <w:rPr>
          <w:rFonts w:ascii="Times New Roman" w:hAnsi="Times New Roman" w:cs="Times New Roman"/>
          <w:sz w:val="28"/>
          <w:szCs w:val="28"/>
        </w:rPr>
        <w:t xml:space="preserve">. </w:t>
      </w:r>
      <w:r w:rsidRPr="00B64AFA">
        <w:rPr>
          <w:rFonts w:ascii="Times New Roman" w:hAnsi="Times New Roman" w:cs="Times New Roman"/>
          <w:sz w:val="28"/>
          <w:szCs w:val="28"/>
        </w:rPr>
        <w:t xml:space="preserve">Принятие проекта создаст возможность для </w:t>
      </w:r>
      <w:r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физических лиц, являющих</w:t>
      </w:r>
      <w:r w:rsidRPr="00B64AFA">
        <w:rPr>
          <w:rFonts w:ascii="Times New Roman" w:hAnsi="Times New Roman" w:cs="Times New Roman"/>
          <w:sz w:val="28"/>
          <w:szCs w:val="28"/>
        </w:rPr>
        <w:t xml:space="preserve">ся участниками </w:t>
      </w:r>
      <w:r w:rsidR="00542464">
        <w:rPr>
          <w:rFonts w:ascii="Times New Roman" w:hAnsi="Times New Roman" w:cs="Times New Roman"/>
          <w:sz w:val="28"/>
          <w:szCs w:val="28"/>
        </w:rPr>
        <w:t>публичных торгов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AFA">
        <w:rPr>
          <w:rFonts w:ascii="Times New Roman" w:hAnsi="Times New Roman" w:cs="Times New Roman"/>
          <w:sz w:val="28"/>
          <w:szCs w:val="28"/>
        </w:rPr>
        <w:t xml:space="preserve"> руководствоваться единым порядком организации и проведения </w:t>
      </w:r>
      <w:r w:rsidR="00542464" w:rsidRPr="00542464">
        <w:rPr>
          <w:rFonts w:ascii="Times New Roman" w:hAnsi="Times New Roman" w:cs="Times New Roman"/>
          <w:sz w:val="28"/>
          <w:szCs w:val="28"/>
        </w:rPr>
        <w:t>публичных торгов при отчуждении земельного участка, находящегося в частной собственности,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требований законодательства Российской Федерации</w:t>
      </w:r>
      <w:r w:rsidRPr="00B64AFA">
        <w:rPr>
          <w:rFonts w:ascii="Times New Roman" w:hAnsi="Times New Roman" w:cs="Times New Roman"/>
          <w:sz w:val="28"/>
          <w:szCs w:val="28"/>
        </w:rPr>
        <w:t>.</w:t>
      </w:r>
    </w:p>
    <w:p w:rsidR="00B64AFA" w:rsidRDefault="00B64AFA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485"/>
      <w:bookmarkEnd w:id="11"/>
    </w:p>
    <w:p w:rsidR="007B3B62" w:rsidRPr="004838B1" w:rsidRDefault="007B3B62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838B1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934548" w:rsidRDefault="00934548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72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8B1">
        <w:rPr>
          <w:rFonts w:ascii="Times New Roman" w:hAnsi="Times New Roman" w:cs="Times New Roman"/>
          <w:b/>
          <w:sz w:val="28"/>
          <w:szCs w:val="28"/>
        </w:rPr>
        <w:t>10.1.  Предполагаемая дата вступления в силу нормативного правового акта:</w:t>
      </w:r>
      <w:r w:rsidRPr="0095159D">
        <w:rPr>
          <w:rFonts w:ascii="Times New Roman" w:hAnsi="Times New Roman" w:cs="Times New Roman"/>
          <w:sz w:val="28"/>
          <w:szCs w:val="28"/>
        </w:rPr>
        <w:t xml:space="preserve"> </w:t>
      </w:r>
      <w:r w:rsidRPr="001E336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42464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1E336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 </w:t>
      </w:r>
      <w:r w:rsidR="00934548">
        <w:rPr>
          <w:rFonts w:ascii="Times New Roman" w:hAnsi="Times New Roman" w:cs="Times New Roman"/>
          <w:sz w:val="28"/>
          <w:szCs w:val="28"/>
        </w:rPr>
        <w:t>сентябр</w:t>
      </w:r>
      <w:r w:rsidR="00B56A9D">
        <w:rPr>
          <w:rFonts w:ascii="Times New Roman" w:hAnsi="Times New Roman" w:cs="Times New Roman"/>
          <w:sz w:val="28"/>
          <w:szCs w:val="28"/>
        </w:rPr>
        <w:t>ь 2022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34548" w:rsidRDefault="00934548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4C7">
        <w:rPr>
          <w:rFonts w:ascii="Times New Roman" w:hAnsi="Times New Roman" w:cs="Times New Roman"/>
          <w:b/>
          <w:sz w:val="28"/>
          <w:szCs w:val="28"/>
        </w:rPr>
        <w:lastRenderedPageBreak/>
        <w:t>10.2. Необходимость установления переходного периода и (или) отсрочки введения предлагаемого правового регулирования: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59D">
        <w:rPr>
          <w:rFonts w:ascii="Times New Roman" w:hAnsi="Times New Roman" w:cs="Times New Roman"/>
          <w:sz w:val="28"/>
          <w:szCs w:val="28"/>
        </w:rPr>
        <w:t>а) срок переходного периода: 0 дней с даты принятия проекта муниципальн</w:t>
      </w:r>
      <w:r w:rsidR="00934548">
        <w:rPr>
          <w:rFonts w:ascii="Times New Roman" w:hAnsi="Times New Roman" w:cs="Times New Roman"/>
          <w:sz w:val="28"/>
          <w:szCs w:val="28"/>
        </w:rPr>
        <w:t>ого нормативного правового акта.</w:t>
      </w: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4C7">
        <w:rPr>
          <w:rFonts w:ascii="Times New Roman" w:hAnsi="Times New Roman" w:cs="Times New Roman"/>
          <w:b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624AD" w:rsidRDefault="003624AD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4C7">
        <w:rPr>
          <w:rFonts w:ascii="Times New Roman" w:hAnsi="Times New Roman" w:cs="Times New Roman"/>
          <w:b/>
          <w:sz w:val="28"/>
          <w:szCs w:val="28"/>
        </w:rPr>
        <w:t>10.3.1. Период распространения на ранее возникшие отношения: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не распространяется.</w:t>
      </w:r>
    </w:p>
    <w:p w:rsidR="003624AD" w:rsidRDefault="003624AD" w:rsidP="007B3B6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B62" w:rsidRPr="0095159D" w:rsidRDefault="007B3B62" w:rsidP="007B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54C7">
        <w:rPr>
          <w:rFonts w:ascii="Times New Roman" w:hAnsi="Times New Roman" w:cs="Times New Roman"/>
          <w:b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Pr="0095159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7B3B62" w:rsidRDefault="007B3B62"/>
    <w:p w:rsidR="003624AD" w:rsidRDefault="003624AD"/>
    <w:p w:rsidR="003624AD" w:rsidRDefault="003624AD"/>
    <w:p w:rsidR="003624AD" w:rsidRPr="00E05ABC" w:rsidRDefault="003624AD" w:rsidP="00362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AB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3624AD" w:rsidRPr="00E05ABC" w:rsidRDefault="003624AD" w:rsidP="00362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ABC">
        <w:rPr>
          <w:rFonts w:ascii="Times New Roman" w:hAnsi="Times New Roman" w:cs="Times New Roman"/>
          <w:sz w:val="28"/>
          <w:szCs w:val="28"/>
        </w:rPr>
        <w:t>муниципальных закупок</w:t>
      </w:r>
    </w:p>
    <w:p w:rsidR="003624AD" w:rsidRDefault="003624AD" w:rsidP="00362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5A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24A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624AD" w:rsidRDefault="003624AD" w:rsidP="00362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AD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3624AD" w:rsidRPr="00E05ABC" w:rsidRDefault="003624AD" w:rsidP="00362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24AD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D02349">
        <w:rPr>
          <w:rFonts w:ascii="Times New Roman" w:hAnsi="Times New Roman" w:cs="Times New Roman"/>
          <w:sz w:val="28"/>
          <w:szCs w:val="28"/>
        </w:rPr>
        <w:t>Н.С.Кармазиненко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624AD" w:rsidRPr="00B64AFA" w:rsidRDefault="003624AD" w:rsidP="00B64A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53C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5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624AD" w:rsidRPr="00B64AFA" w:rsidSect="00C53C7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72" w:rsidRDefault="00C53C72" w:rsidP="00C53C72">
      <w:r>
        <w:separator/>
      </w:r>
    </w:p>
  </w:endnote>
  <w:endnote w:type="continuationSeparator" w:id="0">
    <w:p w:rsidR="00C53C72" w:rsidRDefault="00C53C72" w:rsidP="00C5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72" w:rsidRDefault="00C53C72" w:rsidP="00C53C72">
      <w:r>
        <w:separator/>
      </w:r>
    </w:p>
  </w:footnote>
  <w:footnote w:type="continuationSeparator" w:id="0">
    <w:p w:rsidR="00C53C72" w:rsidRDefault="00C53C72" w:rsidP="00C5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60818"/>
      <w:docPartObj>
        <w:docPartGallery w:val="Page Numbers (Top of Page)"/>
        <w:docPartUnique/>
      </w:docPartObj>
    </w:sdtPr>
    <w:sdtEndPr/>
    <w:sdtContent>
      <w:p w:rsidR="00C53C72" w:rsidRDefault="00C53C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60">
          <w:rPr>
            <w:noProof/>
          </w:rPr>
          <w:t>9</w:t>
        </w:r>
        <w:r>
          <w:fldChar w:fldCharType="end"/>
        </w:r>
      </w:p>
    </w:sdtContent>
  </w:sdt>
  <w:p w:rsidR="00C53C72" w:rsidRDefault="00C53C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BE4"/>
    <w:multiLevelType w:val="hybridMultilevel"/>
    <w:tmpl w:val="C33C5098"/>
    <w:lvl w:ilvl="0" w:tplc="BA062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FD"/>
    <w:rsid w:val="0003755D"/>
    <w:rsid w:val="000B0C34"/>
    <w:rsid w:val="000F045A"/>
    <w:rsid w:val="001A1F60"/>
    <w:rsid w:val="002B75FD"/>
    <w:rsid w:val="002F20C2"/>
    <w:rsid w:val="003624AD"/>
    <w:rsid w:val="003B6233"/>
    <w:rsid w:val="003B7B68"/>
    <w:rsid w:val="003D7ECE"/>
    <w:rsid w:val="00400F37"/>
    <w:rsid w:val="00465402"/>
    <w:rsid w:val="004C09DE"/>
    <w:rsid w:val="004F554D"/>
    <w:rsid w:val="00540C7B"/>
    <w:rsid w:val="00542464"/>
    <w:rsid w:val="00564110"/>
    <w:rsid w:val="005A1428"/>
    <w:rsid w:val="006F08B6"/>
    <w:rsid w:val="00791E62"/>
    <w:rsid w:val="007B3B62"/>
    <w:rsid w:val="008366FA"/>
    <w:rsid w:val="00846C14"/>
    <w:rsid w:val="009154A0"/>
    <w:rsid w:val="00934548"/>
    <w:rsid w:val="009558BA"/>
    <w:rsid w:val="00982F6F"/>
    <w:rsid w:val="009C7A47"/>
    <w:rsid w:val="00A653C9"/>
    <w:rsid w:val="00A66B44"/>
    <w:rsid w:val="00A975D0"/>
    <w:rsid w:val="00AE245F"/>
    <w:rsid w:val="00B56A9D"/>
    <w:rsid w:val="00B64AFA"/>
    <w:rsid w:val="00BC5F1B"/>
    <w:rsid w:val="00BF40CD"/>
    <w:rsid w:val="00C53C72"/>
    <w:rsid w:val="00C557B2"/>
    <w:rsid w:val="00CE3B86"/>
    <w:rsid w:val="00D02349"/>
    <w:rsid w:val="00D54563"/>
    <w:rsid w:val="00E34954"/>
    <w:rsid w:val="00E62FAB"/>
    <w:rsid w:val="00F60C5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64B0"/>
  <w15:chartTrackingRefBased/>
  <w15:docId w15:val="{5312EA75-5A86-415B-902E-3FCEA73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7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97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3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3C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C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0C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0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Нетребко Ксения Артуровна</dc:creator>
  <cp:keywords/>
  <dc:description/>
  <cp:lastModifiedBy>Шаповалова Олеся Павловна</cp:lastModifiedBy>
  <cp:revision>14</cp:revision>
  <cp:lastPrinted>2022-09-27T13:32:00Z</cp:lastPrinted>
  <dcterms:created xsi:type="dcterms:W3CDTF">2021-04-06T09:59:00Z</dcterms:created>
  <dcterms:modified xsi:type="dcterms:W3CDTF">2022-09-27T13:32:00Z</dcterms:modified>
</cp:coreProperties>
</file>