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7F4AA" w14:textId="77777777" w:rsidR="000D1915" w:rsidRDefault="000D1915">
      <w:pPr>
        <w:pStyle w:val="ConsPlusNormal"/>
        <w:jc w:val="both"/>
      </w:pPr>
    </w:p>
    <w:p w14:paraId="3671D176" w14:textId="77777777" w:rsidR="000D1915" w:rsidRDefault="008B0AE0" w:rsidP="008B0AE0">
      <w:pPr>
        <w:pStyle w:val="ConsPlusNormal"/>
        <w:tabs>
          <w:tab w:val="left" w:pos="6663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D1915" w:rsidRPr="00AE21C2">
        <w:rPr>
          <w:rFonts w:ascii="Times New Roman" w:hAnsi="Times New Roman" w:cs="Times New Roman"/>
          <w:sz w:val="28"/>
          <w:szCs w:val="28"/>
        </w:rPr>
        <w:t>постановлению</w:t>
      </w:r>
      <w:r w:rsidR="00AE21C2" w:rsidRPr="00AE2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AE21C2" w:rsidRPr="00AE2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___________№___________</w:t>
      </w:r>
    </w:p>
    <w:p w14:paraId="477D5C15" w14:textId="77777777" w:rsidR="008C0825" w:rsidRDefault="008C0825" w:rsidP="008B0AE0">
      <w:pPr>
        <w:pStyle w:val="ConsPlusNormal"/>
        <w:tabs>
          <w:tab w:val="left" w:pos="6663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2F425EA8" w14:textId="77777777" w:rsidR="008C0825" w:rsidRPr="00AE21C2" w:rsidRDefault="008C0825" w:rsidP="008B0AE0">
      <w:pPr>
        <w:pStyle w:val="ConsPlusNormal"/>
        <w:tabs>
          <w:tab w:val="left" w:pos="6663"/>
        </w:tabs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14:paraId="20362262" w14:textId="77777777" w:rsidR="000D1915" w:rsidRPr="008B0AE0" w:rsidRDefault="000D1915" w:rsidP="002A2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8889A0" w14:textId="77777777" w:rsidR="009613EC" w:rsidRPr="002A2286" w:rsidRDefault="009613EC" w:rsidP="002A22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2A228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5176647" w14:textId="04DF446F" w:rsidR="009613EC" w:rsidRPr="002A2286" w:rsidRDefault="009613EC" w:rsidP="002A22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286">
        <w:rPr>
          <w:rFonts w:ascii="Times New Roman" w:hAnsi="Times New Roman" w:cs="Times New Roman"/>
          <w:b/>
          <w:sz w:val="28"/>
          <w:szCs w:val="28"/>
        </w:rPr>
        <w:t>ПРЕДО</w:t>
      </w:r>
      <w:r w:rsidR="002A2286">
        <w:rPr>
          <w:rFonts w:ascii="Times New Roman" w:hAnsi="Times New Roman" w:cs="Times New Roman"/>
          <w:b/>
          <w:sz w:val="28"/>
          <w:szCs w:val="28"/>
        </w:rPr>
        <w:t xml:space="preserve">СТАВЛЕНИЯ МУНИЦИПАЛЬНОЙ УСЛУГИ </w:t>
      </w:r>
      <w:r w:rsidRPr="002A2286">
        <w:rPr>
          <w:rFonts w:ascii="Times New Roman" w:hAnsi="Times New Roman" w:cs="Times New Roman"/>
          <w:b/>
          <w:sz w:val="28"/>
          <w:szCs w:val="28"/>
        </w:rPr>
        <w:t>«</w:t>
      </w:r>
      <w:r w:rsidR="00533A62">
        <w:rPr>
          <w:rFonts w:ascii="Times New Roman" w:hAnsi="Times New Roman" w:cs="Times New Roman"/>
          <w:b/>
          <w:sz w:val="28"/>
          <w:szCs w:val="28"/>
        </w:rPr>
        <w:t>РЕГИСТРАЦИЯ ЗАЯВЛЕНИЯ О ПРОВЕДЕНИИ ОБЩЕСТВЕННОЙ ЭКОЛОГИЧЕСКОЙ ЭКСПЕРТИЗЫ</w:t>
      </w:r>
      <w:bookmarkStart w:id="1" w:name="_GoBack"/>
      <w:bookmarkEnd w:id="1"/>
      <w:r w:rsidRPr="002A2286">
        <w:rPr>
          <w:rFonts w:ascii="Times New Roman" w:hAnsi="Times New Roman" w:cs="Times New Roman"/>
          <w:b/>
          <w:sz w:val="28"/>
          <w:szCs w:val="28"/>
        </w:rPr>
        <w:t>»</w:t>
      </w:r>
    </w:p>
    <w:p w14:paraId="0A176446" w14:textId="77777777" w:rsidR="008C0825" w:rsidRPr="00B70136" w:rsidRDefault="008C0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6E8581" w14:textId="77777777" w:rsidR="000D1915" w:rsidRPr="00B70136" w:rsidRDefault="000D1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310488EB" w14:textId="77777777" w:rsidR="000D1915" w:rsidRPr="00B70136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057E29" w14:textId="77777777" w:rsidR="000D1915" w:rsidRPr="00B70136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14:paraId="6BC595C0" w14:textId="77777777" w:rsidR="000D1915" w:rsidRPr="00B70136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</w:p>
    <w:p w14:paraId="160EE30F" w14:textId="77777777" w:rsidR="000D1915" w:rsidRPr="00B70136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29771D" w14:textId="0D5016F1" w:rsidR="000D1915" w:rsidRPr="009613EC" w:rsidRDefault="000D1915" w:rsidP="00907D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3F4058">
        <w:rPr>
          <w:rFonts w:ascii="Times New Roman" w:hAnsi="Times New Roman" w:cs="Times New Roman"/>
          <w:sz w:val="28"/>
          <w:szCs w:val="28"/>
        </w:rPr>
        <w:t>«</w:t>
      </w:r>
      <w:r w:rsidR="007D0FE4" w:rsidRPr="007D0FE4">
        <w:rPr>
          <w:rFonts w:ascii="Times New Roman" w:hAnsi="Times New Roman" w:cs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="003F4058">
        <w:rPr>
          <w:rFonts w:ascii="Times New Roman" w:hAnsi="Times New Roman" w:cs="Times New Roman"/>
          <w:sz w:val="28"/>
          <w:szCs w:val="28"/>
        </w:rPr>
        <w:t>»</w:t>
      </w:r>
      <w:r w:rsidRPr="00B7013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(административные </w:t>
      </w:r>
      <w:r w:rsidR="009613EC" w:rsidRPr="00B70136">
        <w:rPr>
          <w:rFonts w:ascii="Times New Roman" w:hAnsi="Times New Roman" w:cs="Times New Roman"/>
          <w:sz w:val="28"/>
          <w:szCs w:val="28"/>
        </w:rPr>
        <w:t xml:space="preserve">процедуры) при предоставлении муниципальной услуги </w:t>
      </w:r>
      <w:r w:rsidR="009613EC">
        <w:rPr>
          <w:rFonts w:ascii="Times New Roman" w:hAnsi="Times New Roman" w:cs="Times New Roman"/>
          <w:sz w:val="28"/>
          <w:szCs w:val="28"/>
        </w:rPr>
        <w:t xml:space="preserve">по </w:t>
      </w:r>
      <w:r w:rsidR="009613EC" w:rsidRPr="009613EC">
        <w:rPr>
          <w:rFonts w:ascii="Times New Roman" w:hAnsi="Times New Roman" w:cs="Times New Roman"/>
          <w:sz w:val="28"/>
          <w:szCs w:val="28"/>
        </w:rPr>
        <w:t>предоставлени</w:t>
      </w:r>
      <w:r w:rsidR="00907DF5">
        <w:rPr>
          <w:rFonts w:ascii="Times New Roman" w:hAnsi="Times New Roman" w:cs="Times New Roman"/>
          <w:sz w:val="28"/>
          <w:szCs w:val="28"/>
        </w:rPr>
        <w:t xml:space="preserve">ю </w:t>
      </w:r>
      <w:r w:rsidR="009613EC" w:rsidRPr="009613EC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613EC">
        <w:rPr>
          <w:rFonts w:ascii="Times New Roman" w:hAnsi="Times New Roman" w:cs="Times New Roman"/>
          <w:sz w:val="28"/>
          <w:szCs w:val="28"/>
        </w:rPr>
        <w:t>(далее - Муниципальная услуга).</w:t>
      </w:r>
    </w:p>
    <w:p w14:paraId="55CB6402" w14:textId="4F9CCC88" w:rsidR="00F53308" w:rsidRDefault="00F53308" w:rsidP="00F5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308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оказана в рамках комплексного запроса в соответствии с требованиями Федерального закона от 27 июля 2010 года </w:t>
      </w:r>
      <w:r w:rsidR="00D42C5D">
        <w:rPr>
          <w:rFonts w:ascii="Times New Roman" w:hAnsi="Times New Roman" w:cs="Times New Roman"/>
          <w:sz w:val="28"/>
          <w:szCs w:val="28"/>
        </w:rPr>
        <w:t xml:space="preserve">       №</w:t>
      </w:r>
      <w:r w:rsidR="004B2101">
        <w:rPr>
          <w:rFonts w:ascii="Times New Roman" w:hAnsi="Times New Roman" w:cs="Times New Roman"/>
          <w:sz w:val="28"/>
          <w:szCs w:val="28"/>
        </w:rPr>
        <w:t xml:space="preserve"> </w:t>
      </w:r>
      <w:r w:rsidRPr="00F53308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услуг».</w:t>
      </w:r>
    </w:p>
    <w:p w14:paraId="76C87DB6" w14:textId="77777777" w:rsidR="00F53308" w:rsidRDefault="000D1915" w:rsidP="00F533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14:paraId="7A763520" w14:textId="77777777" w:rsidR="000D1915" w:rsidRPr="00B70136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E110F3" w14:textId="77777777" w:rsidR="000D1915" w:rsidRPr="00B70136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0C540BBA" w14:textId="77777777" w:rsidR="000D1915" w:rsidRPr="00B70136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2A30F" w14:textId="5E3395BC" w:rsidR="00FE3A7A" w:rsidRDefault="000D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 xml:space="preserve">2. Получателями Муниципальной услуги являются </w:t>
      </w:r>
      <w:r w:rsidR="007D0FE4" w:rsidRPr="007D0FE4">
        <w:rPr>
          <w:rFonts w:ascii="Times New Roman" w:hAnsi="Times New Roman" w:cs="Times New Roman"/>
          <w:sz w:val="28"/>
          <w:szCs w:val="28"/>
        </w:rPr>
        <w:t xml:space="preserve">общественные организации (объединения), основным направлением </w:t>
      </w:r>
      <w:proofErr w:type="gramStart"/>
      <w:r w:rsidR="007D0FE4" w:rsidRPr="007D0FE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D0FE4" w:rsidRPr="007D0FE4">
        <w:rPr>
          <w:rFonts w:ascii="Times New Roman" w:hAnsi="Times New Roman" w:cs="Times New Roman"/>
          <w:sz w:val="28"/>
          <w:szCs w:val="28"/>
        </w:rPr>
        <w:t xml:space="preserve">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</w:t>
      </w:r>
      <w:r w:rsidRPr="00B7013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0102E" w:rsidRPr="00B70136">
        <w:rPr>
          <w:rFonts w:ascii="Times New Roman" w:hAnsi="Times New Roman" w:cs="Times New Roman"/>
          <w:sz w:val="28"/>
          <w:szCs w:val="28"/>
        </w:rPr>
        <w:t>заявител</w:t>
      </w:r>
      <w:r w:rsidR="0040102E">
        <w:rPr>
          <w:rFonts w:ascii="Times New Roman" w:hAnsi="Times New Roman" w:cs="Times New Roman"/>
          <w:sz w:val="28"/>
          <w:szCs w:val="28"/>
        </w:rPr>
        <w:t>и</w:t>
      </w:r>
      <w:r w:rsidRPr="00B70136">
        <w:rPr>
          <w:rFonts w:ascii="Times New Roman" w:hAnsi="Times New Roman" w:cs="Times New Roman"/>
          <w:sz w:val="28"/>
          <w:szCs w:val="28"/>
        </w:rPr>
        <w:t>)</w:t>
      </w:r>
      <w:r w:rsidR="002B7A29">
        <w:rPr>
          <w:rFonts w:ascii="Times New Roman" w:hAnsi="Times New Roman" w:cs="Times New Roman"/>
          <w:sz w:val="28"/>
          <w:szCs w:val="28"/>
        </w:rPr>
        <w:t>.</w:t>
      </w:r>
    </w:p>
    <w:p w14:paraId="32E34DE1" w14:textId="77777777" w:rsidR="000D1915" w:rsidRPr="00B70136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Заявитель может воспользоваться Муниципальной услугой через законного или уполномоченного представителя (далее - представитель).</w:t>
      </w:r>
    </w:p>
    <w:p w14:paraId="552F79FB" w14:textId="77777777" w:rsidR="000D1915" w:rsidRPr="00B70136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 xml:space="preserve">При этом личное участие заявителя в правоотношениях по получению Муниципальной услуги не лишает его права иметь представителя, равно как и </w:t>
      </w:r>
      <w:r w:rsidRPr="00B70136">
        <w:rPr>
          <w:rFonts w:ascii="Times New Roman" w:hAnsi="Times New Roman" w:cs="Times New Roman"/>
          <w:sz w:val="28"/>
          <w:szCs w:val="28"/>
        </w:rPr>
        <w:lastRenderedPageBreak/>
        <w:t>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14:paraId="19676E16" w14:textId="77777777" w:rsidR="000D1915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F70055" w14:textId="77777777" w:rsidR="002844E5" w:rsidRPr="00B70136" w:rsidRDefault="0028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D49B84" w14:textId="77777777" w:rsidR="000D1915" w:rsidRPr="00B70136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Требования к порядку</w:t>
      </w:r>
    </w:p>
    <w:p w14:paraId="445EDA3D" w14:textId="77777777" w:rsidR="000D1915" w:rsidRPr="00B70136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информирования о предоставлении Муниципальной услуги</w:t>
      </w:r>
    </w:p>
    <w:p w14:paraId="05E73459" w14:textId="77777777" w:rsidR="000D1915" w:rsidRDefault="000D1915">
      <w:pPr>
        <w:pStyle w:val="ConsPlusNormal"/>
        <w:jc w:val="both"/>
      </w:pPr>
    </w:p>
    <w:p w14:paraId="11CFFA2D" w14:textId="77777777" w:rsidR="004C1AC0" w:rsidRPr="00B70136" w:rsidRDefault="000D1915" w:rsidP="00B7013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 xml:space="preserve">3. </w:t>
      </w:r>
      <w:r w:rsidR="004C1AC0" w:rsidRPr="00B70136">
        <w:rPr>
          <w:rFonts w:ascii="Times New Roman" w:hAnsi="Times New Roman" w:cs="Times New Roman"/>
          <w:sz w:val="28"/>
          <w:szCs w:val="28"/>
        </w:rPr>
        <w:t>Получение информации о порядке предоставления муниципальной услуги осуществляется:</w:t>
      </w:r>
    </w:p>
    <w:p w14:paraId="72BD3A88" w14:textId="5904B79F" w:rsidR="004C1AC0" w:rsidRPr="00B70136" w:rsidRDefault="004C1AC0" w:rsidP="00B7013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- в филиал</w:t>
      </w:r>
      <w:r w:rsidR="00F53308">
        <w:rPr>
          <w:rFonts w:ascii="Times New Roman" w:hAnsi="Times New Roman" w:cs="Times New Roman"/>
          <w:sz w:val="28"/>
          <w:szCs w:val="28"/>
        </w:rPr>
        <w:t>е</w:t>
      </w:r>
      <w:r w:rsidRPr="00B70136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</w:t>
      </w:r>
      <w:r w:rsidR="00392017">
        <w:rPr>
          <w:rFonts w:ascii="Times New Roman" w:hAnsi="Times New Roman" w:cs="Times New Roman"/>
          <w:sz w:val="28"/>
          <w:szCs w:val="28"/>
        </w:rPr>
        <w:t>де Сочи (далее - МФЦ</w:t>
      </w:r>
      <w:r w:rsidRPr="00B70136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07B575C" w14:textId="573385A2" w:rsidR="004C1AC0" w:rsidRDefault="004C1AC0" w:rsidP="00B7013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 xml:space="preserve">- на </w:t>
      </w:r>
      <w:r w:rsidR="00F53308" w:rsidRPr="00F53308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 (функций)</w:t>
      </w:r>
      <w:r w:rsidRPr="00B7013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62732" w:rsidRPr="00C62732">
          <w:rPr>
            <w:rStyle w:val="a3"/>
            <w:rFonts w:ascii="Times New Roman" w:hAnsi="Times New Roman" w:cs="Times New Roman"/>
            <w:sz w:val="28"/>
            <w:szCs w:val="28"/>
          </w:rPr>
          <w:t>http://pgu.krasnodar.ru</w:t>
        </w:r>
      </w:hyperlink>
      <w:r w:rsidR="00F53308">
        <w:rPr>
          <w:rFonts w:ascii="Times New Roman" w:hAnsi="Times New Roman" w:cs="Times New Roman"/>
          <w:sz w:val="28"/>
          <w:szCs w:val="28"/>
        </w:rPr>
        <w:t xml:space="preserve"> </w:t>
      </w:r>
      <w:r w:rsidR="00F53308" w:rsidRPr="00F53308"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Pr="00B70136">
        <w:rPr>
          <w:rFonts w:ascii="Times New Roman" w:hAnsi="Times New Roman" w:cs="Times New Roman"/>
          <w:sz w:val="28"/>
          <w:szCs w:val="28"/>
        </w:rPr>
        <w:t>;</w:t>
      </w:r>
    </w:p>
    <w:p w14:paraId="2862C89B" w14:textId="77777777" w:rsidR="00C62732" w:rsidRPr="00C62732" w:rsidRDefault="00C62732" w:rsidP="00C6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732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услуг:</w:t>
      </w:r>
    </w:p>
    <w:p w14:paraId="281156AB" w14:textId="11122F1C" w:rsidR="00C62732" w:rsidRDefault="00533A62" w:rsidP="00C62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62732" w:rsidRPr="001240E1">
          <w:rPr>
            <w:rStyle w:val="a3"/>
            <w:rFonts w:ascii="Times New Roman" w:hAnsi="Times New Roman" w:cs="Times New Roman"/>
            <w:sz w:val="28"/>
            <w:szCs w:val="28"/>
          </w:rPr>
          <w:t>https://pgu.krasnodar.ru/structure/detail.php?orgID=159302&amp;sphrase_id=59329</w:t>
        </w:r>
      </w:hyperlink>
      <w:r w:rsidR="00A22FAF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14:paraId="7D191A4E" w14:textId="77777777" w:rsidR="00C62732" w:rsidRPr="00B70136" w:rsidRDefault="00C62732" w:rsidP="00C62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D34A3F" w14:textId="77777777" w:rsidR="004C1AC0" w:rsidRDefault="004C1AC0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14:paraId="79B6FAAB" w14:textId="77777777" w:rsidR="00A22FAF" w:rsidRPr="00B70136" w:rsidRDefault="00A22FAF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D44D52" w14:textId="4F773A00" w:rsidR="004C1AC0" w:rsidRDefault="004C1AC0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- посредством письме</w:t>
      </w:r>
      <w:r w:rsidR="00D42C5D">
        <w:rPr>
          <w:rFonts w:ascii="Times New Roman" w:hAnsi="Times New Roman" w:cs="Times New Roman"/>
          <w:sz w:val="28"/>
          <w:szCs w:val="28"/>
        </w:rPr>
        <w:t>нных обращений в МФЦ</w:t>
      </w:r>
      <w:r w:rsidRPr="00B70136">
        <w:rPr>
          <w:rFonts w:ascii="Times New Roman" w:hAnsi="Times New Roman" w:cs="Times New Roman"/>
          <w:sz w:val="28"/>
          <w:szCs w:val="28"/>
        </w:rPr>
        <w:t>;</w:t>
      </w:r>
    </w:p>
    <w:p w14:paraId="7BBB6189" w14:textId="77777777" w:rsidR="00A22FAF" w:rsidRDefault="00A22FAF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A71523" w14:textId="77777777" w:rsidR="005143CE" w:rsidRDefault="005143CE" w:rsidP="00A22FAF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4E3735">
        <w:rPr>
          <w:kern w:val="3"/>
          <w:sz w:val="28"/>
          <w:szCs w:val="28"/>
          <w:lang w:eastAsia="zh-CN"/>
        </w:rPr>
        <w:t xml:space="preserve">- посредством личного обращения в </w:t>
      </w:r>
      <w:r>
        <w:rPr>
          <w:sz w:val="28"/>
          <w:szCs w:val="28"/>
        </w:rPr>
        <w:t>департамент архитектуры, градостроительства и благоустройства администрации города Сочи</w:t>
      </w:r>
      <w:r w:rsidRPr="004E3735">
        <w:rPr>
          <w:kern w:val="3"/>
          <w:sz w:val="28"/>
          <w:szCs w:val="28"/>
          <w:lang w:eastAsia="zh-CN"/>
        </w:rPr>
        <w:t>;</w:t>
      </w:r>
    </w:p>
    <w:p w14:paraId="35E2AB18" w14:textId="77777777" w:rsidR="00416BB2" w:rsidRDefault="00416BB2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53CA8737" w14:textId="734BF9A4" w:rsidR="00416BB2" w:rsidRDefault="00416BB2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Pr="004E3735">
        <w:rPr>
          <w:kern w:val="3"/>
          <w:sz w:val="28"/>
          <w:szCs w:val="28"/>
          <w:lang w:eastAsia="zh-CN"/>
        </w:rPr>
        <w:t>посредством личного обращения в</w:t>
      </w:r>
      <w:r w:rsidRPr="00D42C5D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м</w:t>
      </w:r>
      <w:r w:rsidRPr="00D42C5D">
        <w:rPr>
          <w:rFonts w:eastAsia="Times New Roman"/>
          <w:sz w:val="28"/>
          <w:szCs w:val="28"/>
          <w:lang w:eastAsia="ar-SA"/>
        </w:rPr>
        <w:t xml:space="preserve">униципальное бюджетное учреждение города Сочи </w:t>
      </w:r>
      <w:r>
        <w:rPr>
          <w:rFonts w:eastAsia="Times New Roman"/>
          <w:sz w:val="28"/>
          <w:szCs w:val="28"/>
          <w:lang w:eastAsia="ar-SA"/>
        </w:rPr>
        <w:t>«</w:t>
      </w:r>
      <w:r w:rsidRPr="00D42C5D">
        <w:rPr>
          <w:rFonts w:eastAsia="Times New Roman"/>
          <w:sz w:val="28"/>
          <w:szCs w:val="28"/>
          <w:lang w:eastAsia="ar-SA"/>
        </w:rPr>
        <w:t>Центр геоинформационных технологий</w:t>
      </w:r>
      <w:r>
        <w:rPr>
          <w:rFonts w:eastAsia="Times New Roman"/>
          <w:sz w:val="28"/>
          <w:szCs w:val="28"/>
          <w:lang w:eastAsia="ar-SA"/>
        </w:rPr>
        <w:t>»</w:t>
      </w:r>
      <w:r w:rsidR="00C62732">
        <w:rPr>
          <w:rFonts w:eastAsia="Times New Roman"/>
          <w:sz w:val="28"/>
          <w:szCs w:val="28"/>
          <w:lang w:eastAsia="ar-SA"/>
        </w:rPr>
        <w:t>;</w:t>
      </w:r>
    </w:p>
    <w:p w14:paraId="1BB23E78" w14:textId="77777777" w:rsidR="005143CE" w:rsidRPr="00C62732" w:rsidRDefault="005143CE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</w:p>
    <w:p w14:paraId="2013543E" w14:textId="77777777" w:rsidR="004C1AC0" w:rsidRDefault="004C1AC0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т.д.); </w:t>
      </w:r>
    </w:p>
    <w:p w14:paraId="5E99C8DE" w14:textId="77777777" w:rsidR="00A22FAF" w:rsidRPr="00B70136" w:rsidRDefault="00A22FAF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938F6A" w14:textId="484E4642" w:rsidR="000D1915" w:rsidRDefault="004C1AC0" w:rsidP="00A22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136">
        <w:rPr>
          <w:rFonts w:ascii="Times New Roman" w:hAnsi="Times New Roman" w:cs="Times New Roman"/>
          <w:sz w:val="28"/>
          <w:szCs w:val="28"/>
        </w:rPr>
        <w:t>- на информацио</w:t>
      </w:r>
      <w:r w:rsidR="00D42C5D">
        <w:rPr>
          <w:rFonts w:ascii="Times New Roman" w:hAnsi="Times New Roman" w:cs="Times New Roman"/>
          <w:sz w:val="28"/>
          <w:szCs w:val="28"/>
        </w:rPr>
        <w:t>нных стендах в МФЦ</w:t>
      </w:r>
      <w:r w:rsidR="00C62732">
        <w:rPr>
          <w:rFonts w:ascii="Times New Roman" w:hAnsi="Times New Roman" w:cs="Times New Roman"/>
          <w:sz w:val="28"/>
          <w:szCs w:val="28"/>
        </w:rPr>
        <w:t xml:space="preserve">, </w:t>
      </w:r>
      <w:r w:rsidR="008E15EB">
        <w:rPr>
          <w:rFonts w:ascii="Times New Roman" w:hAnsi="Times New Roman" w:cs="Times New Roman"/>
          <w:sz w:val="28"/>
          <w:szCs w:val="28"/>
        </w:rPr>
        <w:t>в департаменте архитектуры, градостроительства и благоустройства администрации города Сочи</w:t>
      </w:r>
      <w:r w:rsidR="00C62732">
        <w:rPr>
          <w:rFonts w:ascii="Times New Roman" w:hAnsi="Times New Roman" w:cs="Times New Roman"/>
          <w:sz w:val="28"/>
          <w:szCs w:val="28"/>
        </w:rPr>
        <w:t xml:space="preserve"> и в</w:t>
      </w:r>
      <w:r w:rsidR="00C62732" w:rsidRPr="00C62732">
        <w:t xml:space="preserve"> </w:t>
      </w:r>
      <w:r w:rsidR="00C62732" w:rsidRPr="00C6273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2732">
        <w:rPr>
          <w:rFonts w:ascii="Times New Roman" w:hAnsi="Times New Roman" w:cs="Times New Roman"/>
          <w:sz w:val="28"/>
          <w:szCs w:val="28"/>
        </w:rPr>
        <w:t>м</w:t>
      </w:r>
      <w:r w:rsidR="00C62732" w:rsidRPr="00C6273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62732">
        <w:rPr>
          <w:rFonts w:ascii="Times New Roman" w:hAnsi="Times New Roman" w:cs="Times New Roman"/>
          <w:sz w:val="28"/>
          <w:szCs w:val="28"/>
        </w:rPr>
        <w:t>м</w:t>
      </w:r>
      <w:r w:rsidR="00C62732" w:rsidRPr="00C627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62732">
        <w:rPr>
          <w:rFonts w:ascii="Times New Roman" w:hAnsi="Times New Roman" w:cs="Times New Roman"/>
          <w:sz w:val="28"/>
          <w:szCs w:val="28"/>
        </w:rPr>
        <w:t>и</w:t>
      </w:r>
      <w:r w:rsidR="00C62732" w:rsidRPr="00C62732">
        <w:rPr>
          <w:rFonts w:ascii="Times New Roman" w:hAnsi="Times New Roman" w:cs="Times New Roman"/>
          <w:sz w:val="28"/>
          <w:szCs w:val="28"/>
        </w:rPr>
        <w:t xml:space="preserve"> города Сочи «Центр геоинформационных технологий»</w:t>
      </w:r>
      <w:r w:rsidR="00A22FAF">
        <w:rPr>
          <w:rFonts w:ascii="Times New Roman" w:hAnsi="Times New Roman" w:cs="Times New Roman"/>
          <w:sz w:val="28"/>
          <w:szCs w:val="28"/>
        </w:rPr>
        <w:t>.</w:t>
      </w:r>
    </w:p>
    <w:p w14:paraId="027E8CB8" w14:textId="25052348" w:rsidR="00C865EC" w:rsidRDefault="00C9189B" w:rsidP="00C865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50B2" w:rsidRPr="003B50B2">
        <w:rPr>
          <w:rFonts w:ascii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заявителей.</w:t>
      </w:r>
    </w:p>
    <w:p w14:paraId="67886824" w14:textId="4479C6B6" w:rsidR="00106CBE" w:rsidRPr="002B7A29" w:rsidRDefault="00106CBE" w:rsidP="00C865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A29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месте нахождения и графике работы, справочные телефоны, адреса официального сайта, а также электронной почты </w:t>
      </w:r>
      <w:r w:rsidRPr="002B7A29">
        <w:rPr>
          <w:rFonts w:ascii="Times New Roman" w:hAnsi="Times New Roman" w:cs="Times New Roman"/>
          <w:sz w:val="28"/>
          <w:szCs w:val="28"/>
        </w:rPr>
        <w:lastRenderedPageBreak/>
        <w:t xml:space="preserve">и (или) формы обратной связи </w:t>
      </w:r>
      <w:r w:rsidR="00BE1653" w:rsidRPr="00BE1653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на территории муниципальног</w:t>
      </w:r>
      <w:r w:rsidR="00BE1653">
        <w:rPr>
          <w:rFonts w:ascii="Times New Roman" w:hAnsi="Times New Roman" w:cs="Times New Roman"/>
          <w:sz w:val="28"/>
          <w:szCs w:val="28"/>
        </w:rPr>
        <w:t xml:space="preserve">о образования город-курорт Сочи, </w:t>
      </w:r>
      <w:r w:rsidRPr="002B7A29">
        <w:rPr>
          <w:rFonts w:ascii="Times New Roman" w:hAnsi="Times New Roman" w:cs="Times New Roman"/>
          <w:sz w:val="28"/>
          <w:szCs w:val="28"/>
        </w:rPr>
        <w:t>департамент архитектуры, градостроительства и благоустройства администрации города Сочи,</w:t>
      </w:r>
      <w:r w:rsidRPr="002B7A29">
        <w:t xml:space="preserve"> </w:t>
      </w:r>
      <w:r w:rsidRPr="002B7A29">
        <w:rPr>
          <w:rFonts w:ascii="Times New Roman" w:hAnsi="Times New Roman" w:cs="Times New Roman"/>
          <w:sz w:val="28"/>
          <w:szCs w:val="28"/>
        </w:rPr>
        <w:t>муниципального бюджетного учреждения города Сочи «Центр геоинформационных технологий»  предоставляющих муниципальную услугу, а также многофункциональных центров предоставления</w:t>
      </w:r>
      <w:proofErr w:type="gramEnd"/>
      <w:r w:rsidRPr="002B7A2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proofErr w:type="gramStart"/>
      <w:r w:rsidRPr="002B7A29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2B7A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Сочи в сети «Интернет» – https://www.sochi.ru,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 и муниципальных услуг (функций).</w:t>
      </w:r>
    </w:p>
    <w:p w14:paraId="734F09E0" w14:textId="111FB2E0" w:rsidR="00D42C5D" w:rsidRPr="002B7A29" w:rsidRDefault="00106CBE" w:rsidP="00C865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7A29">
        <w:rPr>
          <w:rFonts w:ascii="Times New Roman" w:hAnsi="Times New Roman" w:cs="Times New Roman"/>
          <w:sz w:val="28"/>
          <w:szCs w:val="28"/>
        </w:rPr>
        <w:t>Органы, предоставляющие муниципальную услугу, обеспечивают в установленном порядке размещение и актуализацию справочной информации.</w:t>
      </w:r>
    </w:p>
    <w:p w14:paraId="3A3ABCF4" w14:textId="77777777" w:rsidR="001F703C" w:rsidRPr="001F703C" w:rsidRDefault="001F703C" w:rsidP="001F703C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2B7A29">
        <w:rPr>
          <w:rFonts w:eastAsia="Times New Roman"/>
          <w:sz w:val="28"/>
          <w:szCs w:val="28"/>
          <w:lang w:eastAsia="ar-SA"/>
        </w:rPr>
        <w:t xml:space="preserve">Информация о предоставлении Муниципальной услуги и об </w:t>
      </w:r>
      <w:r w:rsidRPr="002B7A29">
        <w:rPr>
          <w:rFonts w:eastAsia="Times New Roman"/>
          <w:sz w:val="28"/>
          <w:szCs w:val="28"/>
        </w:rPr>
        <w:t>уполномоченном органе по предоставлению Муниципальной услуги</w:t>
      </w:r>
      <w:r w:rsidRPr="002B7A29">
        <w:rPr>
          <w:rFonts w:eastAsia="Times New Roman"/>
          <w:sz w:val="28"/>
          <w:szCs w:val="28"/>
          <w:lang w:eastAsia="ar-SA"/>
        </w:rPr>
        <w:t xml:space="preserve"> размещена на Едином портале, Региональном портале, а также на официальном сайте администрации города Сочи (https://www.sochi.ru).</w:t>
      </w:r>
    </w:p>
    <w:p w14:paraId="7A6FA9BD" w14:textId="77777777" w:rsidR="001F703C" w:rsidRPr="001F703C" w:rsidRDefault="001F703C" w:rsidP="001F703C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F703C">
        <w:rPr>
          <w:rFonts w:eastAsia="Times New Roman"/>
          <w:sz w:val="28"/>
          <w:szCs w:val="28"/>
          <w:lang w:eastAsia="ar-SA"/>
        </w:rPr>
        <w:t>На Едином портале, Региональном портале, официальном сайте администрации города Сочи (https://www.sochi.ru) размещается следующая информация:</w:t>
      </w:r>
    </w:p>
    <w:p w14:paraId="28CFB458" w14:textId="485B4763" w:rsidR="001F703C" w:rsidRPr="001F703C" w:rsidRDefault="001F703C" w:rsidP="001F703C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F703C">
        <w:rPr>
          <w:rFonts w:eastAsia="Times New Roman"/>
          <w:sz w:val="28"/>
          <w:szCs w:val="28"/>
          <w:lang w:eastAsia="ar-SA"/>
        </w:rPr>
        <w:t xml:space="preserve">- круг </w:t>
      </w:r>
      <w:r w:rsidR="00924926">
        <w:rPr>
          <w:rFonts w:eastAsia="Times New Roman"/>
          <w:sz w:val="28"/>
          <w:szCs w:val="28"/>
          <w:lang w:eastAsia="ar-SA"/>
        </w:rPr>
        <w:t>з</w:t>
      </w:r>
      <w:r w:rsidRPr="001F703C">
        <w:rPr>
          <w:rFonts w:eastAsia="Times New Roman"/>
          <w:sz w:val="28"/>
          <w:szCs w:val="28"/>
          <w:lang w:eastAsia="ar-SA"/>
        </w:rPr>
        <w:t>аявителей;</w:t>
      </w:r>
    </w:p>
    <w:p w14:paraId="43465109" w14:textId="1765FAD8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 xml:space="preserve">- </w:t>
      </w:r>
      <w:r w:rsidR="003A3DCE" w:rsidRPr="004E3735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3A3DCE">
        <w:rPr>
          <w:sz w:val="28"/>
          <w:szCs w:val="28"/>
        </w:rPr>
        <w:t>Муниципальной</w:t>
      </w:r>
      <w:r w:rsidR="003A3DCE" w:rsidRPr="004E373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</w:t>
      </w:r>
      <w:r w:rsidRPr="001F703C">
        <w:rPr>
          <w:rFonts w:eastAsia="Times New Roman"/>
          <w:sz w:val="28"/>
          <w:szCs w:val="28"/>
        </w:rPr>
        <w:t>;</w:t>
      </w:r>
    </w:p>
    <w:p w14:paraId="7B9FA187" w14:textId="5CDB8881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 xml:space="preserve">- </w:t>
      </w:r>
      <w:r w:rsidR="003A3DCE" w:rsidRPr="004E3735">
        <w:rPr>
          <w:sz w:val="28"/>
          <w:szCs w:val="28"/>
        </w:rPr>
        <w:t xml:space="preserve">размер государственной пошлины, взимаемой за предоставление </w:t>
      </w:r>
      <w:r w:rsidR="003A3DCE">
        <w:rPr>
          <w:sz w:val="28"/>
          <w:szCs w:val="28"/>
        </w:rPr>
        <w:t>М</w:t>
      </w:r>
      <w:r w:rsidR="003A3DCE" w:rsidRPr="004E3735">
        <w:rPr>
          <w:sz w:val="28"/>
          <w:szCs w:val="28"/>
        </w:rPr>
        <w:t>униц</w:t>
      </w:r>
      <w:r w:rsidR="003A3DCE">
        <w:rPr>
          <w:sz w:val="28"/>
          <w:szCs w:val="28"/>
        </w:rPr>
        <w:t>ипальной</w:t>
      </w:r>
      <w:r w:rsidR="003A3DCE" w:rsidRPr="004E3735">
        <w:rPr>
          <w:sz w:val="28"/>
          <w:szCs w:val="28"/>
        </w:rPr>
        <w:t xml:space="preserve"> услуги</w:t>
      </w:r>
      <w:r w:rsidRPr="001F703C">
        <w:rPr>
          <w:rFonts w:eastAsia="Times New Roman"/>
          <w:sz w:val="28"/>
          <w:szCs w:val="28"/>
        </w:rPr>
        <w:t>;</w:t>
      </w:r>
    </w:p>
    <w:p w14:paraId="3604C163" w14:textId="77777777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 xml:space="preserve"> -</w:t>
      </w:r>
      <w:r w:rsidRPr="001F703C">
        <w:rPr>
          <w:rFonts w:eastAsia="Times New Roman"/>
          <w:szCs w:val="20"/>
        </w:rPr>
        <w:t xml:space="preserve"> </w:t>
      </w:r>
      <w:r w:rsidRPr="001F703C">
        <w:rPr>
          <w:rFonts w:eastAsia="Times New Roman"/>
          <w:sz w:val="28"/>
          <w:szCs w:val="28"/>
        </w:rPr>
        <w:t>исчерпывающий перечень оснований для отказа в приеме документов в МФЦ, для приостановления или отказа в предоставлении Муниципальной услуги;</w:t>
      </w:r>
    </w:p>
    <w:p w14:paraId="6F7BCADA" w14:textId="77777777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>- время подготовки и выдачи документов;</w:t>
      </w:r>
    </w:p>
    <w:p w14:paraId="7B220FDE" w14:textId="77777777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>- срок предоставления Муниципальной услуги;</w:t>
      </w:r>
    </w:p>
    <w:p w14:paraId="64C7AF75" w14:textId="77777777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>- о порядке подачи заявления об исправлении опечаток и (или) ошибок, допущенных в выданных в результате предоставления Муниципальной услуги документах;</w:t>
      </w:r>
    </w:p>
    <w:p w14:paraId="5BA3066D" w14:textId="73EA0F4A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 xml:space="preserve">- о праве </w:t>
      </w:r>
      <w:r w:rsidR="00924926">
        <w:rPr>
          <w:rFonts w:eastAsia="Times New Roman"/>
          <w:sz w:val="28"/>
          <w:szCs w:val="28"/>
        </w:rPr>
        <w:t>за</w:t>
      </w:r>
      <w:r w:rsidR="00924926" w:rsidRPr="001F703C">
        <w:rPr>
          <w:rFonts w:eastAsia="Times New Roman"/>
          <w:sz w:val="28"/>
          <w:szCs w:val="28"/>
        </w:rPr>
        <w:t>явителя</w:t>
      </w:r>
      <w:r w:rsidRPr="001F703C">
        <w:rPr>
          <w:rFonts w:eastAsia="Times New Roman"/>
          <w:sz w:val="28"/>
          <w:szCs w:val="28"/>
        </w:rPr>
        <w:t xml:space="preserve">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83A6528" w14:textId="77777777" w:rsidR="001F703C" w:rsidRPr="001F703C" w:rsidRDefault="001F703C" w:rsidP="001F703C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1F703C">
        <w:rPr>
          <w:rFonts w:eastAsia="Times New Roman"/>
          <w:sz w:val="28"/>
          <w:szCs w:val="28"/>
        </w:rPr>
        <w:t>- справочная информация об уполномоченном органе по предоставлению Муниципальной услуги.</w:t>
      </w:r>
    </w:p>
    <w:p w14:paraId="1347760B" w14:textId="6FF1BDA0" w:rsidR="001F703C" w:rsidRPr="001F703C" w:rsidRDefault="001F703C" w:rsidP="001F703C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F703C">
        <w:rPr>
          <w:rFonts w:eastAsia="Times New Roman"/>
          <w:sz w:val="28"/>
          <w:szCs w:val="28"/>
          <w:lang w:eastAsia="ar-SA"/>
        </w:rPr>
        <w:t xml:space="preserve">Информация на Едином портале, Региональном портале, официальном сайте администрации города Сочи, о порядке и сроках предоставления Муниципальной услуги на основании сведений, содержащихся в федеральной </w:t>
      </w:r>
      <w:r w:rsidRPr="001F703C">
        <w:rPr>
          <w:rFonts w:eastAsia="Times New Roman"/>
          <w:sz w:val="28"/>
          <w:szCs w:val="28"/>
          <w:lang w:eastAsia="ar-SA"/>
        </w:rPr>
        <w:lastRenderedPageBreak/>
        <w:t xml:space="preserve">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</w:t>
      </w:r>
      <w:r w:rsidR="00685BB2">
        <w:rPr>
          <w:rFonts w:eastAsia="Times New Roman"/>
          <w:sz w:val="28"/>
          <w:szCs w:val="28"/>
          <w:lang w:eastAsia="ar-SA"/>
        </w:rPr>
        <w:t>з</w:t>
      </w:r>
      <w:r w:rsidRPr="001F703C">
        <w:rPr>
          <w:rFonts w:eastAsia="Times New Roman"/>
          <w:sz w:val="28"/>
          <w:szCs w:val="28"/>
          <w:lang w:eastAsia="ar-SA"/>
        </w:rPr>
        <w:t>аявителю бесплатно.</w:t>
      </w:r>
    </w:p>
    <w:p w14:paraId="3788348D" w14:textId="512756CC" w:rsidR="001F703C" w:rsidRPr="001F703C" w:rsidRDefault="00C9189B" w:rsidP="00685BB2">
      <w:pPr>
        <w:suppressAutoHyphens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proofErr w:type="gramStart"/>
      <w:r w:rsidR="001F703C" w:rsidRPr="001F703C">
        <w:rPr>
          <w:rFonts w:eastAsia="Times New Roman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</w:t>
      </w:r>
      <w:r w:rsidR="00685BB2">
        <w:rPr>
          <w:rFonts w:eastAsia="Times New Roman"/>
          <w:sz w:val="28"/>
          <w:szCs w:val="28"/>
          <w:lang w:eastAsia="ar-SA"/>
        </w:rPr>
        <w:t xml:space="preserve"> </w:t>
      </w:r>
      <w:r w:rsidR="00C56235">
        <w:rPr>
          <w:rFonts w:eastAsia="Times New Roman"/>
          <w:sz w:val="28"/>
          <w:szCs w:val="28"/>
          <w:lang w:eastAsia="ar-SA"/>
        </w:rPr>
        <w:t>з</w:t>
      </w:r>
      <w:r w:rsidR="00C56235" w:rsidRPr="001F703C">
        <w:rPr>
          <w:rFonts w:eastAsia="Times New Roman"/>
          <w:sz w:val="28"/>
          <w:szCs w:val="28"/>
          <w:lang w:eastAsia="ar-SA"/>
        </w:rPr>
        <w:t xml:space="preserve">аявителем </w:t>
      </w:r>
      <w:r w:rsidR="001F703C" w:rsidRPr="001F703C">
        <w:rPr>
          <w:rFonts w:eastAsia="Times New Roman"/>
          <w:sz w:val="28"/>
          <w:szCs w:val="28"/>
          <w:lang w:eastAsia="ar-SA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C56235">
        <w:rPr>
          <w:rFonts w:eastAsia="Times New Roman"/>
          <w:sz w:val="28"/>
          <w:szCs w:val="28"/>
          <w:lang w:eastAsia="ar-SA"/>
        </w:rPr>
        <w:t>з</w:t>
      </w:r>
      <w:r w:rsidR="00C56235" w:rsidRPr="001F703C">
        <w:rPr>
          <w:rFonts w:eastAsia="Times New Roman"/>
          <w:sz w:val="28"/>
          <w:szCs w:val="28"/>
          <w:lang w:eastAsia="ar-SA"/>
        </w:rPr>
        <w:t>аявителя</w:t>
      </w:r>
      <w:r w:rsidR="00685BB2">
        <w:rPr>
          <w:rFonts w:eastAsia="Times New Roman"/>
          <w:sz w:val="28"/>
          <w:szCs w:val="28"/>
          <w:lang w:eastAsia="ar-SA"/>
        </w:rPr>
        <w:t xml:space="preserve"> </w:t>
      </w:r>
      <w:r w:rsidR="001F703C" w:rsidRPr="001F703C">
        <w:rPr>
          <w:rFonts w:eastAsia="Times New Roman"/>
          <w:sz w:val="28"/>
          <w:szCs w:val="28"/>
          <w:lang w:eastAsia="ar-SA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C56235">
        <w:rPr>
          <w:rFonts w:eastAsia="Times New Roman"/>
          <w:sz w:val="28"/>
          <w:szCs w:val="28"/>
          <w:lang w:eastAsia="ar-SA"/>
        </w:rPr>
        <w:t>з</w:t>
      </w:r>
      <w:r w:rsidR="00C56235" w:rsidRPr="001F703C">
        <w:rPr>
          <w:rFonts w:eastAsia="Times New Roman"/>
          <w:sz w:val="28"/>
          <w:szCs w:val="28"/>
          <w:lang w:eastAsia="ar-SA"/>
        </w:rPr>
        <w:t xml:space="preserve">аявителя </w:t>
      </w:r>
      <w:r w:rsidR="001F703C" w:rsidRPr="001F703C">
        <w:rPr>
          <w:rFonts w:eastAsia="Times New Roman"/>
          <w:sz w:val="28"/>
          <w:szCs w:val="28"/>
          <w:lang w:eastAsia="ar-SA"/>
        </w:rPr>
        <w:t>или предоставление им персональных данных.</w:t>
      </w:r>
      <w:proofErr w:type="gramEnd"/>
    </w:p>
    <w:p w14:paraId="7F54D3AB" w14:textId="77777777" w:rsidR="004C1AC0" w:rsidRPr="00BF7C28" w:rsidRDefault="004C1AC0" w:rsidP="004C1A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494E24" w14:textId="77777777" w:rsidR="000D1915" w:rsidRPr="00BF7C28" w:rsidRDefault="000D1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3B47A135" w14:textId="77777777" w:rsidR="000D1915" w:rsidRPr="00BF7C28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0037E9" w14:textId="77D22EEA" w:rsidR="000D1915" w:rsidRPr="00BF7C28" w:rsidRDefault="00020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915" w:rsidRPr="00BF7C28">
        <w:rPr>
          <w:rFonts w:ascii="Times New Roman" w:hAnsi="Times New Roman" w:cs="Times New Roman"/>
          <w:sz w:val="28"/>
          <w:szCs w:val="28"/>
        </w:rPr>
        <w:t>. Наименование муници</w:t>
      </w:r>
      <w:r>
        <w:rPr>
          <w:rFonts w:ascii="Times New Roman" w:hAnsi="Times New Roman" w:cs="Times New Roman"/>
          <w:sz w:val="28"/>
          <w:szCs w:val="28"/>
        </w:rPr>
        <w:t>пальной услуги: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 </w:t>
      </w:r>
      <w:r w:rsidR="001D3181">
        <w:rPr>
          <w:rFonts w:ascii="Times New Roman" w:hAnsi="Times New Roman" w:cs="Times New Roman"/>
          <w:sz w:val="28"/>
          <w:szCs w:val="28"/>
        </w:rPr>
        <w:t>«</w:t>
      </w:r>
      <w:r w:rsidR="00545C4B" w:rsidRPr="00545C4B">
        <w:rPr>
          <w:rFonts w:ascii="Times New Roman" w:hAnsi="Times New Roman" w:cs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="001D3181">
        <w:rPr>
          <w:rFonts w:ascii="Times New Roman" w:hAnsi="Times New Roman" w:cs="Times New Roman"/>
          <w:sz w:val="28"/>
          <w:szCs w:val="28"/>
        </w:rPr>
        <w:t>»</w:t>
      </w:r>
      <w:r w:rsidR="000D1915" w:rsidRPr="00BF7C28">
        <w:rPr>
          <w:rFonts w:ascii="Times New Roman" w:hAnsi="Times New Roman" w:cs="Times New Roman"/>
          <w:sz w:val="28"/>
          <w:szCs w:val="28"/>
        </w:rPr>
        <w:t>.</w:t>
      </w:r>
    </w:p>
    <w:p w14:paraId="116DAE54" w14:textId="1DD43448" w:rsidR="002159D9" w:rsidRPr="00BF7C28" w:rsidRDefault="00020438" w:rsidP="00720A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204"/>
      <w:bookmarkEnd w:id="2"/>
      <w:r w:rsidR="002159D9" w:rsidRPr="00BF7C2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города Сочи, предоставляющего Муниципальную услугу:</w:t>
      </w:r>
      <w:r w:rsidR="009613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58756" w14:textId="0418D939" w:rsidR="002159D9" w:rsidRDefault="002159D9" w:rsidP="00720AD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- </w:t>
      </w:r>
      <w:r w:rsidR="002A2286" w:rsidRPr="002A2286">
        <w:rPr>
          <w:rFonts w:ascii="Times New Roman" w:hAnsi="Times New Roman" w:cs="Times New Roman"/>
          <w:sz w:val="28"/>
          <w:szCs w:val="28"/>
        </w:rPr>
        <w:t xml:space="preserve"> департамент архитектуры, градостроительства и благоустройства администрации города Сочи (далее - Департамент) при техническом</w:t>
      </w:r>
      <w:r w:rsidR="002A2286">
        <w:rPr>
          <w:rFonts w:ascii="Times New Roman" w:hAnsi="Times New Roman" w:cs="Times New Roman"/>
          <w:sz w:val="28"/>
          <w:szCs w:val="28"/>
        </w:rPr>
        <w:t xml:space="preserve"> сопровождении МБУ города  Сочи «ЦГТ»</w:t>
      </w:r>
      <w:r w:rsidR="007306AF">
        <w:rPr>
          <w:rFonts w:ascii="Times New Roman" w:hAnsi="Times New Roman" w:cs="Times New Roman"/>
          <w:sz w:val="28"/>
          <w:szCs w:val="28"/>
        </w:rPr>
        <w:t>.</w:t>
      </w:r>
    </w:p>
    <w:p w14:paraId="48520C84" w14:textId="77777777" w:rsidR="007306AF" w:rsidRPr="00BF7C28" w:rsidRDefault="007306AF" w:rsidP="007306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7C28">
        <w:rPr>
          <w:rFonts w:ascii="Times New Roman" w:hAnsi="Times New Roman" w:cs="Times New Roman"/>
          <w:sz w:val="28"/>
          <w:szCs w:val="28"/>
        </w:rPr>
        <w:t xml:space="preserve">. В рамках предоставления Муниципальной услуги осуществляется взаимодействие, в том числе межведомственное, </w:t>
      </w:r>
      <w:proofErr w:type="gramStart"/>
      <w:r w:rsidRPr="00BF7C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7C28">
        <w:rPr>
          <w:rFonts w:ascii="Times New Roman" w:hAnsi="Times New Roman" w:cs="Times New Roman"/>
          <w:sz w:val="28"/>
          <w:szCs w:val="28"/>
        </w:rPr>
        <w:t>:</w:t>
      </w:r>
    </w:p>
    <w:p w14:paraId="0EB6EF42" w14:textId="77777777" w:rsidR="007306AF" w:rsidRPr="00BF7C28" w:rsidRDefault="007306AF" w:rsidP="007306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59D9">
        <w:t xml:space="preserve">- </w:t>
      </w:r>
      <w:r w:rsidRPr="00BF7C28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Краснодарско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F7C2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F7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Pr="00BF7C2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F7C28">
        <w:rPr>
          <w:rFonts w:ascii="Times New Roman" w:hAnsi="Times New Roman" w:cs="Times New Roman"/>
          <w:sz w:val="28"/>
          <w:szCs w:val="28"/>
        </w:rPr>
        <w:t>);</w:t>
      </w:r>
    </w:p>
    <w:p w14:paraId="1B057F82" w14:textId="77777777" w:rsidR="007306AF" w:rsidRPr="00BF7C28" w:rsidRDefault="007306AF" w:rsidP="007306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- межрайонными инспекциями Федеральной налоговой службы России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7C28">
        <w:rPr>
          <w:rFonts w:ascii="Times New Roman" w:hAnsi="Times New Roman" w:cs="Times New Roman"/>
          <w:sz w:val="28"/>
          <w:szCs w:val="28"/>
        </w:rPr>
        <w:t xml:space="preserve">№ 7, № 8 </w:t>
      </w:r>
      <w:r w:rsidRPr="00685BB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BF7C28">
        <w:rPr>
          <w:rFonts w:ascii="Times New Roman" w:hAnsi="Times New Roman" w:cs="Times New Roman"/>
          <w:sz w:val="28"/>
          <w:szCs w:val="28"/>
        </w:rPr>
        <w:t>;</w:t>
      </w:r>
    </w:p>
    <w:p w14:paraId="5514F61F" w14:textId="4A90D491" w:rsidR="000D1915" w:rsidRPr="00BF7C28" w:rsidRDefault="007306AF" w:rsidP="00C9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915" w:rsidRPr="00BF7C28">
        <w:rPr>
          <w:rFonts w:ascii="Times New Roman" w:hAnsi="Times New Roman" w:cs="Times New Roman"/>
          <w:sz w:val="28"/>
          <w:szCs w:val="28"/>
        </w:rPr>
        <w:t>. Конечным результатом предоставления Муниципальной услуги является:</w:t>
      </w:r>
    </w:p>
    <w:p w14:paraId="2032F4C8" w14:textId="16F0DA21" w:rsidR="000D1915" w:rsidRPr="00BF7C28" w:rsidRDefault="000D1915" w:rsidP="00C918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- </w:t>
      </w:r>
      <w:r w:rsidR="00545C4B" w:rsidRPr="00545C4B">
        <w:rPr>
          <w:rFonts w:ascii="Times New Roman" w:hAnsi="Times New Roman" w:cs="Times New Roman"/>
          <w:sz w:val="28"/>
          <w:szCs w:val="28"/>
        </w:rPr>
        <w:t>регистрация заявления о проведении общественной экологической экспертизы</w:t>
      </w:r>
      <w:r w:rsidRPr="00BF7C28">
        <w:rPr>
          <w:rFonts w:ascii="Times New Roman" w:hAnsi="Times New Roman" w:cs="Times New Roman"/>
          <w:sz w:val="28"/>
          <w:szCs w:val="28"/>
        </w:rPr>
        <w:t>;</w:t>
      </w:r>
    </w:p>
    <w:p w14:paraId="5DE55740" w14:textId="62A12019" w:rsidR="000D1915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- мотивированный отказ в </w:t>
      </w:r>
      <w:r w:rsidR="00FD42AB" w:rsidRPr="00FD42AB">
        <w:rPr>
          <w:rFonts w:ascii="Times New Roman" w:hAnsi="Times New Roman" w:cs="Times New Roman"/>
          <w:sz w:val="28"/>
          <w:szCs w:val="28"/>
        </w:rPr>
        <w:t>регистрации заявления о проведении общественной экологической экспертизы с указанием причин</w:t>
      </w:r>
      <w:r w:rsidRPr="00BF7C28">
        <w:rPr>
          <w:rFonts w:ascii="Times New Roman" w:hAnsi="Times New Roman" w:cs="Times New Roman"/>
          <w:sz w:val="28"/>
          <w:szCs w:val="28"/>
        </w:rPr>
        <w:t>.</w:t>
      </w:r>
    </w:p>
    <w:p w14:paraId="42510DBD" w14:textId="3E24C324" w:rsidR="009415FF" w:rsidRPr="009415FF" w:rsidRDefault="007306AF" w:rsidP="00941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415FF">
        <w:rPr>
          <w:rFonts w:ascii="Times New Roman" w:hAnsi="Times New Roman" w:cs="Times New Roman"/>
          <w:sz w:val="28"/>
          <w:szCs w:val="28"/>
        </w:rPr>
        <w:t xml:space="preserve">. </w:t>
      </w:r>
      <w:r w:rsidR="009415FF" w:rsidRPr="009415FF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завершается:</w:t>
      </w:r>
    </w:p>
    <w:p w14:paraId="3A88DD2F" w14:textId="2B5D40D2" w:rsidR="009415FF" w:rsidRPr="00BF7C28" w:rsidRDefault="009415FF" w:rsidP="009415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5FF">
        <w:rPr>
          <w:rFonts w:ascii="Times New Roman" w:hAnsi="Times New Roman" w:cs="Times New Roman"/>
          <w:sz w:val="28"/>
          <w:szCs w:val="28"/>
        </w:rPr>
        <w:t xml:space="preserve">- направлением в адрес Заявителя </w:t>
      </w:r>
      <w:r w:rsidR="00582F67" w:rsidRPr="00582F67">
        <w:rPr>
          <w:rFonts w:ascii="Times New Roman" w:hAnsi="Times New Roman" w:cs="Times New Roman"/>
          <w:sz w:val="28"/>
          <w:szCs w:val="28"/>
        </w:rPr>
        <w:t>уведомления о регистрации заявления о проведении общественной экологической экспертизы</w:t>
      </w:r>
      <w:r w:rsidRPr="009415FF">
        <w:rPr>
          <w:rFonts w:ascii="Times New Roman" w:hAnsi="Times New Roman" w:cs="Times New Roman"/>
          <w:sz w:val="28"/>
          <w:szCs w:val="28"/>
        </w:rPr>
        <w:t>.</w:t>
      </w:r>
    </w:p>
    <w:p w14:paraId="2F9A1F87" w14:textId="77777777" w:rsidR="000D1915" w:rsidRPr="00BF7C28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B85483" w14:textId="77777777" w:rsidR="000D1915" w:rsidRPr="00BF7C28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288EF098" w14:textId="77777777" w:rsidR="000D1915" w:rsidRDefault="000D1915">
      <w:pPr>
        <w:pStyle w:val="ConsPlusNormal"/>
        <w:jc w:val="both"/>
      </w:pPr>
    </w:p>
    <w:p w14:paraId="0EB0CA3E" w14:textId="11996CE4" w:rsidR="000D1915" w:rsidRDefault="000D1915" w:rsidP="00CA4258">
      <w:pPr>
        <w:pStyle w:val="ConsPlusNormal"/>
        <w:ind w:firstLine="540"/>
        <w:jc w:val="both"/>
      </w:pPr>
      <w:bookmarkStart w:id="3" w:name="P221"/>
      <w:bookmarkEnd w:id="3"/>
      <w:r w:rsidRPr="00BF7C28">
        <w:rPr>
          <w:rFonts w:ascii="Times New Roman" w:hAnsi="Times New Roman" w:cs="Times New Roman"/>
          <w:sz w:val="28"/>
          <w:szCs w:val="28"/>
        </w:rPr>
        <w:t>1</w:t>
      </w:r>
      <w:r w:rsidR="007306AF">
        <w:rPr>
          <w:rFonts w:ascii="Times New Roman" w:hAnsi="Times New Roman" w:cs="Times New Roman"/>
          <w:sz w:val="28"/>
          <w:szCs w:val="28"/>
        </w:rPr>
        <w:t>1</w:t>
      </w:r>
      <w:r w:rsidRPr="00BF7C28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</w:t>
      </w:r>
      <w:r w:rsidR="008C2E9E" w:rsidRPr="008C2E9E">
        <w:rPr>
          <w:rFonts w:ascii="Times New Roman" w:hAnsi="Times New Roman" w:cs="Times New Roman"/>
          <w:sz w:val="28"/>
          <w:szCs w:val="28"/>
        </w:rPr>
        <w:t xml:space="preserve">7 (семь) </w:t>
      </w:r>
      <w:r w:rsidRPr="00BF7C28">
        <w:rPr>
          <w:rFonts w:ascii="Times New Roman" w:hAnsi="Times New Roman" w:cs="Times New Roman"/>
          <w:sz w:val="28"/>
          <w:szCs w:val="28"/>
        </w:rPr>
        <w:t xml:space="preserve"> </w:t>
      </w:r>
      <w:r w:rsidR="00FE3A7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F7C28">
        <w:rPr>
          <w:rFonts w:ascii="Times New Roman" w:hAnsi="Times New Roman" w:cs="Times New Roman"/>
          <w:sz w:val="28"/>
          <w:szCs w:val="28"/>
        </w:rPr>
        <w:t xml:space="preserve">дней со дня поступления заявления в </w:t>
      </w:r>
      <w:r w:rsidR="008C2E9E">
        <w:rPr>
          <w:rFonts w:ascii="Times New Roman" w:hAnsi="Times New Roman" w:cs="Times New Roman"/>
          <w:sz w:val="28"/>
          <w:szCs w:val="28"/>
        </w:rPr>
        <w:t>Департамент</w:t>
      </w:r>
      <w:r>
        <w:t>.</w:t>
      </w:r>
    </w:p>
    <w:p w14:paraId="2F4B69E4" w14:textId="315E67C7" w:rsidR="009415FF" w:rsidRDefault="003F41B0" w:rsidP="00CA4258">
      <w:pPr>
        <w:pStyle w:val="ConsPlusNormal"/>
        <w:ind w:firstLine="540"/>
        <w:jc w:val="both"/>
      </w:pPr>
      <w:r>
        <w:t xml:space="preserve"> </w:t>
      </w:r>
    </w:p>
    <w:p w14:paraId="7B2A2099" w14:textId="77777777" w:rsidR="009415FF" w:rsidRDefault="009415FF" w:rsidP="00CA4258">
      <w:pPr>
        <w:pStyle w:val="ConsPlusNormal"/>
        <w:ind w:firstLine="540"/>
        <w:jc w:val="both"/>
      </w:pPr>
    </w:p>
    <w:p w14:paraId="1A318672" w14:textId="77777777" w:rsidR="00443477" w:rsidRPr="00443477" w:rsidRDefault="00443477" w:rsidP="00443477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443477">
        <w:rPr>
          <w:rFonts w:eastAsia="Times New Roman"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14:paraId="78FF7670" w14:textId="77777777" w:rsidR="00443477" w:rsidRPr="00443477" w:rsidRDefault="00443477" w:rsidP="0044347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</w:p>
    <w:p w14:paraId="7B6F9B46" w14:textId="1C4A5CBB" w:rsidR="00443477" w:rsidRDefault="00443477" w:rsidP="00443477">
      <w:pPr>
        <w:suppressAutoHyphens/>
        <w:autoSpaceDE w:val="0"/>
        <w:autoSpaceDN w:val="0"/>
        <w:adjustRightInd w:val="0"/>
        <w:spacing w:after="200"/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06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43477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размещен  на официальном портале города – курорта Сочи</w:t>
      </w:r>
      <w:r>
        <w:rPr>
          <w:sz w:val="28"/>
          <w:szCs w:val="28"/>
        </w:rPr>
        <w:t>:</w:t>
      </w:r>
      <w:r w:rsidRPr="00443477">
        <w:rPr>
          <w:sz w:val="28"/>
          <w:szCs w:val="28"/>
        </w:rPr>
        <w:t xml:space="preserve"> </w:t>
      </w:r>
    </w:p>
    <w:p w14:paraId="03A4BE8D" w14:textId="77777777" w:rsidR="00443477" w:rsidRDefault="00533A62" w:rsidP="00443477">
      <w:pPr>
        <w:suppressAutoHyphens/>
        <w:autoSpaceDE w:val="0"/>
        <w:autoSpaceDN w:val="0"/>
        <w:adjustRightInd w:val="0"/>
        <w:spacing w:after="200"/>
        <w:ind w:firstLine="568"/>
        <w:contextualSpacing/>
        <w:jc w:val="both"/>
        <w:rPr>
          <w:sz w:val="28"/>
          <w:szCs w:val="28"/>
          <w:lang w:eastAsia="en-US"/>
        </w:rPr>
      </w:pPr>
      <w:hyperlink r:id="rId11" w:history="1">
        <w:r w:rsidR="00443477" w:rsidRPr="00443477">
          <w:rPr>
            <w:color w:val="0000FF"/>
            <w:sz w:val="28"/>
            <w:szCs w:val="28"/>
            <w:u w:val="single"/>
            <w:lang w:eastAsia="en-US"/>
          </w:rPr>
          <w:t>https://www.sochi.ru/zhizn-goroda/mu/po-vedom/</w:t>
        </w:r>
      </w:hyperlink>
      <w:r w:rsidR="00443477" w:rsidRPr="00443477">
        <w:rPr>
          <w:sz w:val="28"/>
          <w:szCs w:val="28"/>
          <w:lang w:eastAsia="en-US"/>
        </w:rPr>
        <w:t xml:space="preserve"> </w:t>
      </w:r>
    </w:p>
    <w:p w14:paraId="622ECCE9" w14:textId="77777777" w:rsidR="00443477" w:rsidRDefault="00443477" w:rsidP="00443477">
      <w:pPr>
        <w:suppressAutoHyphens/>
        <w:autoSpaceDE w:val="0"/>
        <w:autoSpaceDN w:val="0"/>
        <w:adjustRightInd w:val="0"/>
        <w:spacing w:after="200"/>
        <w:ind w:firstLine="568"/>
        <w:contextualSpacing/>
        <w:jc w:val="both"/>
        <w:rPr>
          <w:sz w:val="28"/>
          <w:szCs w:val="28"/>
          <w:lang w:eastAsia="en-US"/>
        </w:rPr>
      </w:pPr>
      <w:r w:rsidRPr="00443477">
        <w:rPr>
          <w:sz w:val="28"/>
          <w:szCs w:val="28"/>
          <w:lang w:eastAsia="en-US"/>
        </w:rPr>
        <w:t xml:space="preserve">и на Региональном портале государственных и муниципальных </w:t>
      </w:r>
      <w:r>
        <w:rPr>
          <w:sz w:val="28"/>
          <w:szCs w:val="28"/>
          <w:lang w:eastAsia="en-US"/>
        </w:rPr>
        <w:t>услуг:</w:t>
      </w:r>
    </w:p>
    <w:p w14:paraId="3877EE7F" w14:textId="77777777" w:rsidR="00443477" w:rsidRPr="00443477" w:rsidRDefault="00533A62" w:rsidP="00443477">
      <w:pPr>
        <w:suppressAutoHyphens/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</w:rPr>
      </w:pPr>
      <w:hyperlink r:id="rId12" w:history="1">
        <w:r w:rsidR="00443477" w:rsidRPr="00443477">
          <w:rPr>
            <w:color w:val="0000FF"/>
            <w:sz w:val="28"/>
            <w:szCs w:val="28"/>
            <w:u w:val="single"/>
            <w:lang w:eastAsia="en-US"/>
          </w:rPr>
          <w:t>https://pgu.krasnodar.ru/structure/detail.php?orgID=159302&amp;sphrase_id=59329</w:t>
        </w:r>
      </w:hyperlink>
      <w:r w:rsidR="00443477" w:rsidRPr="00443477">
        <w:rPr>
          <w:rFonts w:ascii="Calibri" w:hAnsi="Calibri"/>
          <w:sz w:val="22"/>
          <w:szCs w:val="22"/>
          <w:lang w:eastAsia="en-US"/>
        </w:rPr>
        <w:t>.</w:t>
      </w:r>
    </w:p>
    <w:p w14:paraId="6C054E88" w14:textId="77777777" w:rsidR="005C3F7D" w:rsidRDefault="005C3F7D">
      <w:pPr>
        <w:pStyle w:val="ConsPlusNormal"/>
        <w:jc w:val="center"/>
        <w:outlineLvl w:val="2"/>
      </w:pPr>
    </w:p>
    <w:p w14:paraId="22A2B3CA" w14:textId="77777777" w:rsidR="000D1915" w:rsidRPr="00BF7C28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56D813F0" w14:textId="77777777" w:rsidR="000D1915" w:rsidRPr="00BF7C28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7C2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F7C2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14:paraId="3A81C9EF" w14:textId="77777777" w:rsidR="000D1915" w:rsidRPr="00BF7C28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2CB74F" w14:textId="486C139F" w:rsidR="000D1915" w:rsidRDefault="000D19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8"/>
      <w:bookmarkEnd w:id="4"/>
      <w:r w:rsidRPr="00BF7C28">
        <w:rPr>
          <w:rFonts w:ascii="Times New Roman" w:hAnsi="Times New Roman" w:cs="Times New Roman"/>
          <w:sz w:val="28"/>
          <w:szCs w:val="28"/>
        </w:rPr>
        <w:t>1</w:t>
      </w:r>
      <w:r w:rsidR="007306AF">
        <w:rPr>
          <w:rFonts w:ascii="Times New Roman" w:hAnsi="Times New Roman" w:cs="Times New Roman"/>
          <w:sz w:val="28"/>
          <w:szCs w:val="28"/>
        </w:rPr>
        <w:t>3</w:t>
      </w:r>
      <w:r w:rsidRPr="00BF7C28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</w:t>
      </w:r>
      <w:r w:rsidR="008C2E9E" w:rsidRPr="008C2E9E">
        <w:rPr>
          <w:rFonts w:ascii="Times New Roman" w:hAnsi="Times New Roman" w:cs="Times New Roman"/>
          <w:sz w:val="28"/>
          <w:szCs w:val="28"/>
        </w:rPr>
        <w:t>общественные организации (объединения)</w:t>
      </w:r>
      <w:r w:rsidRPr="00BF7C28">
        <w:rPr>
          <w:rFonts w:ascii="Times New Roman" w:hAnsi="Times New Roman" w:cs="Times New Roman"/>
          <w:sz w:val="28"/>
          <w:szCs w:val="28"/>
        </w:rPr>
        <w:t xml:space="preserve"> обраща</w:t>
      </w:r>
      <w:r w:rsidR="008C2E9E">
        <w:rPr>
          <w:rFonts w:ascii="Times New Roman" w:hAnsi="Times New Roman" w:cs="Times New Roman"/>
          <w:sz w:val="28"/>
          <w:szCs w:val="28"/>
        </w:rPr>
        <w:t>ю</w:t>
      </w:r>
      <w:r w:rsidRPr="00BF7C28">
        <w:rPr>
          <w:rFonts w:ascii="Times New Roman" w:hAnsi="Times New Roman" w:cs="Times New Roman"/>
          <w:sz w:val="28"/>
          <w:szCs w:val="28"/>
        </w:rPr>
        <w:t xml:space="preserve">тся с заявлением установленной формы </w:t>
      </w:r>
      <w:r w:rsidRPr="00F923D6">
        <w:rPr>
          <w:rFonts w:ascii="Times New Roman" w:hAnsi="Times New Roman" w:cs="Times New Roman"/>
          <w:sz w:val="28"/>
          <w:szCs w:val="28"/>
        </w:rPr>
        <w:t>(</w:t>
      </w:r>
      <w:hyperlink w:anchor="P617" w:history="1">
        <w:r w:rsidRPr="00F923D6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8C2E9E">
          <w:rPr>
            <w:rFonts w:ascii="Times New Roman" w:hAnsi="Times New Roman" w:cs="Times New Roman"/>
            <w:sz w:val="28"/>
            <w:szCs w:val="28"/>
          </w:rPr>
          <w:br/>
        </w:r>
        <w:r w:rsidR="005C3F7D" w:rsidRPr="00F923D6">
          <w:rPr>
            <w:rFonts w:ascii="Times New Roman" w:hAnsi="Times New Roman" w:cs="Times New Roman"/>
            <w:sz w:val="28"/>
            <w:szCs w:val="28"/>
          </w:rPr>
          <w:t>№</w:t>
        </w:r>
        <w:r w:rsidR="006357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23D6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923D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2" w:history="1">
        <w:r w:rsidR="005C3F7D" w:rsidRPr="00F923D6">
          <w:rPr>
            <w:rFonts w:ascii="Times New Roman" w:hAnsi="Times New Roman" w:cs="Times New Roman"/>
            <w:sz w:val="28"/>
            <w:szCs w:val="28"/>
          </w:rPr>
          <w:t>№</w:t>
        </w:r>
        <w:r w:rsidR="0063576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23D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F7C2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="00B053F5" w:rsidRPr="00B053F5">
        <w:t xml:space="preserve"> </w:t>
      </w:r>
      <w:r w:rsidR="00B053F5" w:rsidRPr="00B053F5">
        <w:rPr>
          <w:rFonts w:ascii="Times New Roman" w:hAnsi="Times New Roman" w:cs="Times New Roman"/>
          <w:sz w:val="28"/>
          <w:szCs w:val="28"/>
        </w:rPr>
        <w:t xml:space="preserve">на бумажном носителе, в МФЦ лично или через </w:t>
      </w:r>
      <w:r w:rsidR="008B58C9">
        <w:rPr>
          <w:rFonts w:ascii="Times New Roman" w:hAnsi="Times New Roman" w:cs="Times New Roman"/>
          <w:sz w:val="28"/>
          <w:szCs w:val="28"/>
        </w:rPr>
        <w:t>п</w:t>
      </w:r>
      <w:r w:rsidR="00B053F5" w:rsidRPr="00B053F5">
        <w:rPr>
          <w:rFonts w:ascii="Times New Roman" w:hAnsi="Times New Roman" w:cs="Times New Roman"/>
          <w:sz w:val="28"/>
          <w:szCs w:val="28"/>
        </w:rPr>
        <w:t>редставителя</w:t>
      </w:r>
      <w:r w:rsidR="00B053F5">
        <w:rPr>
          <w:rFonts w:ascii="Times New Roman" w:hAnsi="Times New Roman" w:cs="Times New Roman"/>
          <w:sz w:val="28"/>
          <w:szCs w:val="28"/>
        </w:rPr>
        <w:t>,</w:t>
      </w:r>
      <w:r w:rsidR="00B053F5" w:rsidRPr="00B053F5">
        <w:t xml:space="preserve"> </w:t>
      </w:r>
      <w:r w:rsidR="00E932E9" w:rsidRPr="001765A7">
        <w:rPr>
          <w:rFonts w:ascii="Times New Roman" w:hAnsi="Times New Roman" w:cs="Times New Roman"/>
          <w:sz w:val="28"/>
          <w:szCs w:val="28"/>
        </w:rPr>
        <w:t xml:space="preserve">в </w:t>
      </w:r>
      <w:r w:rsidR="008C2E9E">
        <w:rPr>
          <w:rFonts w:ascii="Times New Roman" w:hAnsi="Times New Roman" w:cs="Times New Roman"/>
          <w:sz w:val="28"/>
          <w:szCs w:val="28"/>
        </w:rPr>
        <w:t>Департамент</w:t>
      </w:r>
      <w:r w:rsidR="00E932E9" w:rsidRPr="001765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32E9" w:rsidRPr="00AF03F1">
        <w:rPr>
          <w:rFonts w:ascii="Times New Roman" w:hAnsi="Times New Roman" w:cs="Times New Roman"/>
          <w:sz w:val="28"/>
          <w:szCs w:val="28"/>
        </w:rPr>
        <w:t xml:space="preserve">лично или через </w:t>
      </w:r>
      <w:r w:rsidR="008B58C9">
        <w:rPr>
          <w:rFonts w:ascii="Times New Roman" w:hAnsi="Times New Roman" w:cs="Times New Roman"/>
          <w:sz w:val="28"/>
          <w:szCs w:val="28"/>
        </w:rPr>
        <w:t>п</w:t>
      </w:r>
      <w:r w:rsidR="00E932E9" w:rsidRPr="00AF03F1">
        <w:rPr>
          <w:rFonts w:ascii="Times New Roman" w:hAnsi="Times New Roman" w:cs="Times New Roman"/>
          <w:sz w:val="28"/>
          <w:szCs w:val="28"/>
        </w:rPr>
        <w:t>редставителя, посредством почтовой связи</w:t>
      </w:r>
      <w:r w:rsidR="00AF03F1" w:rsidRPr="00AF03F1">
        <w:rPr>
          <w:rFonts w:ascii="Times New Roman" w:hAnsi="Times New Roman" w:cs="Times New Roman"/>
          <w:sz w:val="28"/>
          <w:szCs w:val="28"/>
        </w:rPr>
        <w:t>,</w:t>
      </w:r>
      <w:r w:rsidR="00E932E9" w:rsidRPr="00AF03F1">
        <w:rPr>
          <w:rFonts w:ascii="Times New Roman" w:hAnsi="Times New Roman" w:cs="Times New Roman"/>
          <w:sz w:val="28"/>
          <w:szCs w:val="28"/>
        </w:rPr>
        <w:t xml:space="preserve"> </w:t>
      </w:r>
      <w:r w:rsidR="00B053F5" w:rsidRPr="00AF03F1">
        <w:rPr>
          <w:rFonts w:ascii="Times New Roman" w:hAnsi="Times New Roman" w:cs="Times New Roman"/>
          <w:sz w:val="28"/>
          <w:szCs w:val="28"/>
        </w:rPr>
        <w:t>либо в форме</w:t>
      </w:r>
      <w:r w:rsidR="00B053F5" w:rsidRPr="00B053F5">
        <w:rPr>
          <w:rFonts w:ascii="Times New Roman" w:hAnsi="Times New Roman" w:cs="Times New Roman"/>
          <w:sz w:val="28"/>
          <w:szCs w:val="28"/>
        </w:rPr>
        <w:t xml:space="preserve"> электронных документов с использованием информационно-телекоммуникационной сети </w:t>
      </w:r>
      <w:r w:rsidR="00B17579">
        <w:rPr>
          <w:rFonts w:ascii="Times New Roman" w:hAnsi="Times New Roman" w:cs="Times New Roman"/>
          <w:sz w:val="28"/>
          <w:szCs w:val="28"/>
        </w:rPr>
        <w:t>«</w:t>
      </w:r>
      <w:r w:rsidR="00B053F5" w:rsidRPr="00B053F5">
        <w:rPr>
          <w:rFonts w:ascii="Times New Roman" w:hAnsi="Times New Roman" w:cs="Times New Roman"/>
          <w:sz w:val="28"/>
          <w:szCs w:val="28"/>
        </w:rPr>
        <w:t>Интернет</w:t>
      </w:r>
      <w:r w:rsidR="00B17579">
        <w:rPr>
          <w:rFonts w:ascii="Times New Roman" w:hAnsi="Times New Roman" w:cs="Times New Roman"/>
          <w:sz w:val="28"/>
          <w:szCs w:val="28"/>
        </w:rPr>
        <w:t>»</w:t>
      </w:r>
      <w:r w:rsidR="00B053F5" w:rsidRPr="00B053F5">
        <w:rPr>
          <w:rFonts w:ascii="Times New Roman" w:hAnsi="Times New Roman" w:cs="Times New Roman"/>
          <w:sz w:val="28"/>
          <w:szCs w:val="28"/>
        </w:rPr>
        <w:t>.</w:t>
      </w:r>
    </w:p>
    <w:p w14:paraId="6E81113C" w14:textId="77777777" w:rsidR="00235271" w:rsidRDefault="00235271" w:rsidP="00AF03F1">
      <w:pPr>
        <w:suppressAutoHyphens/>
        <w:autoSpaceDE w:val="0"/>
        <w:autoSpaceDN w:val="0"/>
        <w:adjustRightInd w:val="0"/>
        <w:ind w:left="568"/>
        <w:jc w:val="both"/>
        <w:rPr>
          <w:rFonts w:eastAsia="Times New Roman"/>
          <w:sz w:val="28"/>
          <w:szCs w:val="28"/>
        </w:rPr>
      </w:pPr>
      <w:bookmarkStart w:id="5" w:name="_Ref411961225"/>
    </w:p>
    <w:p w14:paraId="687F2C32" w14:textId="3DA7A260" w:rsidR="00AF03F1" w:rsidRPr="00BE1653" w:rsidRDefault="00AF03F1" w:rsidP="00AF03F1">
      <w:pPr>
        <w:suppressAutoHyphens/>
        <w:autoSpaceDE w:val="0"/>
        <w:autoSpaceDN w:val="0"/>
        <w:adjustRightInd w:val="0"/>
        <w:ind w:left="568"/>
        <w:jc w:val="both"/>
        <w:rPr>
          <w:rFonts w:eastAsia="Times New Roman"/>
          <w:sz w:val="28"/>
          <w:szCs w:val="28"/>
        </w:rPr>
      </w:pPr>
      <w:r w:rsidRPr="00BE1653">
        <w:rPr>
          <w:rFonts w:eastAsia="Times New Roman"/>
          <w:sz w:val="28"/>
          <w:szCs w:val="28"/>
        </w:rPr>
        <w:t>1</w:t>
      </w:r>
      <w:r w:rsidR="007306AF">
        <w:rPr>
          <w:rFonts w:eastAsia="Times New Roman"/>
          <w:sz w:val="28"/>
          <w:szCs w:val="28"/>
        </w:rPr>
        <w:t>4</w:t>
      </w:r>
      <w:r w:rsidRPr="00BE1653">
        <w:rPr>
          <w:rFonts w:eastAsia="Times New Roman"/>
          <w:sz w:val="28"/>
          <w:szCs w:val="28"/>
        </w:rPr>
        <w:t>. В заявлении указываются:</w:t>
      </w:r>
      <w:bookmarkEnd w:id="5"/>
    </w:p>
    <w:p w14:paraId="71CF6EAD" w14:textId="4CEA2B71" w:rsidR="00AF03F1" w:rsidRPr="00BE1653" w:rsidRDefault="00AF03F1" w:rsidP="00AF03F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BE1653">
        <w:rPr>
          <w:rFonts w:eastAsia="Times New Roman"/>
          <w:sz w:val="28"/>
          <w:szCs w:val="28"/>
        </w:rPr>
        <w:t xml:space="preserve">1) </w:t>
      </w:r>
      <w:r w:rsidR="002F3810" w:rsidRPr="002F3810">
        <w:rPr>
          <w:rFonts w:eastAsia="Times New Roman"/>
          <w:sz w:val="28"/>
          <w:szCs w:val="28"/>
        </w:rPr>
        <w:t>наименование, юридический адрес и адрес (место нахождения),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реквизиты документа, подтверждающего полномочия представителя и документа, удостоверяющего его личность</w:t>
      </w:r>
      <w:r w:rsidRPr="00BE1653">
        <w:rPr>
          <w:rFonts w:eastAsia="Times New Roman"/>
          <w:sz w:val="28"/>
          <w:szCs w:val="28"/>
        </w:rPr>
        <w:t>;</w:t>
      </w:r>
    </w:p>
    <w:p w14:paraId="2CEEF3B4" w14:textId="4F9686AE" w:rsidR="002F3810" w:rsidRDefault="00AF03F1" w:rsidP="00AF03F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BE1653">
        <w:rPr>
          <w:rFonts w:eastAsia="Times New Roman"/>
          <w:sz w:val="28"/>
          <w:szCs w:val="28"/>
        </w:rPr>
        <w:t>2)</w:t>
      </w:r>
      <w:r w:rsidR="002F3810" w:rsidRPr="002F3810">
        <w:rPr>
          <w:rFonts w:eastAsia="Times New Roman"/>
          <w:sz w:val="28"/>
          <w:szCs w:val="28"/>
        </w:rPr>
        <w:t xml:space="preserve">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ее проведения</w:t>
      </w:r>
    </w:p>
    <w:p w14:paraId="0A792108" w14:textId="41885A7D" w:rsidR="00AF03F1" w:rsidRPr="00AF03F1" w:rsidRDefault="00920CFC" w:rsidP="00AF03F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AF03F1" w:rsidRPr="00BE1653">
        <w:rPr>
          <w:rFonts w:eastAsia="Times New Roman"/>
          <w:sz w:val="28"/>
          <w:szCs w:val="28"/>
        </w:rPr>
        <w:t xml:space="preserve">) почтовый адрес и (или) адрес электронной почты, номер телефона для связи с </w:t>
      </w:r>
      <w:r w:rsidR="008B58C9" w:rsidRPr="00BE1653">
        <w:rPr>
          <w:rFonts w:eastAsia="Times New Roman"/>
          <w:sz w:val="28"/>
          <w:szCs w:val="28"/>
        </w:rPr>
        <w:t>з</w:t>
      </w:r>
      <w:r w:rsidR="00AF03F1" w:rsidRPr="00BE1653">
        <w:rPr>
          <w:rFonts w:eastAsia="Times New Roman"/>
          <w:sz w:val="28"/>
          <w:szCs w:val="28"/>
        </w:rPr>
        <w:t>аявителем.</w:t>
      </w:r>
    </w:p>
    <w:p w14:paraId="29FBA1A1" w14:textId="77777777" w:rsidR="008E15EB" w:rsidRDefault="008E15EB" w:rsidP="008E15EB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79DE529" w14:textId="080ABDB5" w:rsidR="008E15EB" w:rsidRPr="00535CD1" w:rsidRDefault="008E15EB" w:rsidP="008E15EB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06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5CD1">
        <w:rPr>
          <w:rFonts w:ascii="Times New Roman" w:hAnsi="Times New Roman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</w:t>
      </w:r>
      <w:r w:rsidR="00BE1653">
        <w:rPr>
          <w:rFonts w:ascii="Times New Roman" w:hAnsi="Times New Roman"/>
          <w:sz w:val="28"/>
          <w:szCs w:val="28"/>
        </w:rPr>
        <w:t xml:space="preserve"> </w:t>
      </w:r>
      <w:r w:rsidR="00920CFC">
        <w:rPr>
          <w:rFonts w:ascii="Times New Roman" w:hAnsi="Times New Roman"/>
          <w:sz w:val="28"/>
          <w:szCs w:val="28"/>
        </w:rPr>
        <w:t>Департаментом</w:t>
      </w:r>
      <w:r w:rsidRPr="00535CD1">
        <w:rPr>
          <w:rFonts w:ascii="Times New Roman" w:hAnsi="Times New Roman"/>
          <w:sz w:val="28"/>
          <w:szCs w:val="28"/>
        </w:rPr>
        <w:t>:</w:t>
      </w:r>
    </w:p>
    <w:p w14:paraId="1F6D08C7" w14:textId="222849A9" w:rsidR="008E15EB" w:rsidRPr="00535CD1" w:rsidRDefault="008E15EB" w:rsidP="008E15EB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в виде бумажного документа, который </w:t>
      </w:r>
      <w:r>
        <w:rPr>
          <w:rFonts w:ascii="Times New Roman" w:hAnsi="Times New Roman"/>
          <w:sz w:val="28"/>
          <w:szCs w:val="28"/>
        </w:rPr>
        <w:t>з</w:t>
      </w:r>
      <w:r w:rsidRPr="00535CD1">
        <w:rPr>
          <w:rFonts w:ascii="Times New Roman" w:hAnsi="Times New Roman"/>
          <w:sz w:val="28"/>
          <w:szCs w:val="28"/>
        </w:rPr>
        <w:t xml:space="preserve">аявитель получает непосредственно при личном обращении </w:t>
      </w:r>
      <w:r w:rsidRPr="00BE1653">
        <w:rPr>
          <w:rFonts w:ascii="Times New Roman" w:hAnsi="Times New Roman"/>
          <w:sz w:val="28"/>
          <w:szCs w:val="28"/>
        </w:rPr>
        <w:t>в</w:t>
      </w:r>
      <w:r w:rsidR="00BE1653" w:rsidRPr="00BE1653">
        <w:rPr>
          <w:rFonts w:ascii="Times New Roman" w:hAnsi="Times New Roman"/>
          <w:sz w:val="28"/>
          <w:szCs w:val="28"/>
        </w:rPr>
        <w:t xml:space="preserve"> </w:t>
      </w:r>
      <w:r w:rsidR="00920CFC">
        <w:rPr>
          <w:rFonts w:ascii="Times New Roman" w:hAnsi="Times New Roman"/>
          <w:sz w:val="28"/>
          <w:szCs w:val="28"/>
        </w:rPr>
        <w:t>Департамент</w:t>
      </w:r>
      <w:r w:rsidRPr="00535CD1">
        <w:rPr>
          <w:rFonts w:ascii="Times New Roman" w:hAnsi="Times New Roman"/>
          <w:sz w:val="28"/>
          <w:szCs w:val="28"/>
        </w:rPr>
        <w:t>;</w:t>
      </w:r>
    </w:p>
    <w:p w14:paraId="34F66B39" w14:textId="251DA807" w:rsidR="008E15EB" w:rsidRPr="00535CD1" w:rsidRDefault="008E15EB" w:rsidP="008E15EB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в виде бумажного документа, который направляется </w:t>
      </w:r>
      <w:r w:rsidR="00920CFC">
        <w:rPr>
          <w:rFonts w:ascii="Times New Roman" w:hAnsi="Times New Roman"/>
          <w:sz w:val="28"/>
          <w:szCs w:val="28"/>
        </w:rPr>
        <w:t>Департаментом</w:t>
      </w:r>
      <w:r w:rsidR="00BE1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35CD1">
        <w:rPr>
          <w:rFonts w:ascii="Times New Roman" w:hAnsi="Times New Roman"/>
          <w:sz w:val="28"/>
          <w:szCs w:val="28"/>
        </w:rPr>
        <w:t>аявителю посредством почтового отправления;</w:t>
      </w:r>
      <w:r w:rsidR="00BE1653">
        <w:rPr>
          <w:rFonts w:ascii="Times New Roman" w:hAnsi="Times New Roman"/>
          <w:sz w:val="28"/>
          <w:szCs w:val="28"/>
        </w:rPr>
        <w:t xml:space="preserve"> </w:t>
      </w:r>
    </w:p>
    <w:p w14:paraId="4C6E8EA3" w14:textId="5EAE8D84" w:rsidR="00FF5612" w:rsidRDefault="008E15EB" w:rsidP="00FF5612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в виде электронного документа, размещенного на официальном сайте, ссылка на который направляется </w:t>
      </w:r>
      <w:r w:rsidR="00920CFC">
        <w:rPr>
          <w:rFonts w:ascii="Times New Roman" w:hAnsi="Times New Roman"/>
          <w:sz w:val="28"/>
          <w:szCs w:val="28"/>
        </w:rPr>
        <w:t>Департаментом</w:t>
      </w:r>
      <w:r w:rsidR="00BE1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35CD1">
        <w:rPr>
          <w:rFonts w:ascii="Times New Roman" w:hAnsi="Times New Roman"/>
          <w:sz w:val="28"/>
          <w:szCs w:val="28"/>
        </w:rPr>
        <w:t>аявителю посредством электронной почты;</w:t>
      </w:r>
    </w:p>
    <w:p w14:paraId="2BDD8331" w14:textId="38C35061" w:rsidR="00FF5612" w:rsidRDefault="008E15EB" w:rsidP="00FF5612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в виде электронного документа, который направляется </w:t>
      </w:r>
      <w:r w:rsidR="00920CFC">
        <w:rPr>
          <w:rFonts w:ascii="Times New Roman" w:hAnsi="Times New Roman"/>
          <w:sz w:val="28"/>
          <w:szCs w:val="28"/>
        </w:rPr>
        <w:t>Департаментом</w:t>
      </w:r>
      <w:r w:rsidR="00BE1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535CD1">
        <w:rPr>
          <w:rFonts w:ascii="Times New Roman" w:hAnsi="Times New Roman"/>
          <w:sz w:val="28"/>
          <w:szCs w:val="28"/>
        </w:rPr>
        <w:t>аявителю посредством электронной почты.</w:t>
      </w:r>
      <w:bookmarkStart w:id="6" w:name="P249"/>
      <w:bookmarkEnd w:id="6"/>
    </w:p>
    <w:p w14:paraId="28629D51" w14:textId="77777777" w:rsidR="00FF5612" w:rsidRDefault="00FF5612" w:rsidP="00FF5612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6F75EED" w14:textId="246EE2BE" w:rsidR="000D1915" w:rsidRPr="00BF7C28" w:rsidRDefault="008E15EB" w:rsidP="00FF5612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C28">
        <w:rPr>
          <w:rFonts w:ascii="Times New Roman" w:hAnsi="Times New Roman"/>
          <w:sz w:val="28"/>
          <w:szCs w:val="28"/>
        </w:rPr>
        <w:t>1</w:t>
      </w:r>
      <w:r w:rsidR="007306AF">
        <w:rPr>
          <w:rFonts w:ascii="Times New Roman" w:hAnsi="Times New Roman"/>
          <w:sz w:val="28"/>
          <w:szCs w:val="28"/>
        </w:rPr>
        <w:t>6</w:t>
      </w:r>
      <w:r w:rsidR="000D1915" w:rsidRPr="00BF7C28">
        <w:rPr>
          <w:rFonts w:ascii="Times New Roman" w:hAnsi="Times New Roman"/>
          <w:sz w:val="28"/>
          <w:szCs w:val="28"/>
        </w:rPr>
        <w:t>. К заявлению получатель Муниципальной услуги прилагает:</w:t>
      </w:r>
    </w:p>
    <w:p w14:paraId="23CDA442" w14:textId="5EBF001F" w:rsidR="000D1915" w:rsidRPr="00BF7C28" w:rsidRDefault="002F3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</w:t>
      </w:r>
      <w:r w:rsidR="0040570A" w:rsidRPr="0040570A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(объединения)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 (оригинал и копия для сверки), обратившегося за оказанием Муниципальной услуги, и документ, подтверждающий полномочия представителя юридического лица (копия и оригинал для сверки);</w:t>
      </w:r>
    </w:p>
    <w:p w14:paraId="23234408" w14:textId="6FB2E052" w:rsidR="000D1915" w:rsidRDefault="002F38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915" w:rsidRPr="00BF7C28">
        <w:rPr>
          <w:rFonts w:ascii="Times New Roman" w:hAnsi="Times New Roman" w:cs="Times New Roman"/>
          <w:sz w:val="28"/>
          <w:szCs w:val="28"/>
        </w:rPr>
        <w:t>) доверенность, оформленная надлежащим образом, - в случае подачи заявления лицом, действующим по поручению заявителя (доверенность на фирменном бланке организации за подписью руководителя, удостоверенная печатью организации);</w:t>
      </w:r>
    </w:p>
    <w:p w14:paraId="0E1DBA16" w14:textId="77777777" w:rsidR="00837F61" w:rsidRDefault="00837F61" w:rsidP="00F97A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6D992E" w14:textId="2FBF3D8C" w:rsidR="00F97A51" w:rsidRDefault="008E15EB" w:rsidP="00F97A5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F97A51">
        <w:rPr>
          <w:color w:val="000000" w:themeColor="text1"/>
          <w:sz w:val="28"/>
          <w:szCs w:val="28"/>
        </w:rPr>
        <w:t>1</w:t>
      </w:r>
      <w:r w:rsidR="007306AF">
        <w:rPr>
          <w:color w:val="000000" w:themeColor="text1"/>
          <w:sz w:val="28"/>
          <w:szCs w:val="28"/>
        </w:rPr>
        <w:t>7</w:t>
      </w:r>
      <w:r w:rsidR="00F97A51" w:rsidRPr="00F97A51">
        <w:rPr>
          <w:color w:val="000000" w:themeColor="text1"/>
          <w:sz w:val="28"/>
          <w:szCs w:val="28"/>
        </w:rPr>
        <w:t xml:space="preserve">. </w:t>
      </w:r>
      <w:proofErr w:type="gramStart"/>
      <w:r w:rsidR="00F97A51" w:rsidRPr="00F97A51">
        <w:rPr>
          <w:color w:val="000000" w:themeColor="text1"/>
          <w:sz w:val="28"/>
          <w:szCs w:val="28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и заверяются штампом ответственного специалиста МФЦ (</w:t>
      </w:r>
      <w:r w:rsidR="00F97A51" w:rsidRPr="00900A13">
        <w:rPr>
          <w:sz w:val="28"/>
          <w:szCs w:val="28"/>
        </w:rPr>
        <w:t>далее – Спе</w:t>
      </w:r>
      <w:r w:rsidR="00BE1653">
        <w:rPr>
          <w:sz w:val="28"/>
          <w:szCs w:val="28"/>
        </w:rPr>
        <w:t xml:space="preserve">циалист МФЦ) или </w:t>
      </w:r>
      <w:r w:rsidR="0040570A">
        <w:rPr>
          <w:sz w:val="28"/>
          <w:szCs w:val="28"/>
        </w:rPr>
        <w:t>сотрудника Департамента</w:t>
      </w:r>
      <w:r w:rsidR="00BE1653">
        <w:rPr>
          <w:sz w:val="28"/>
          <w:szCs w:val="28"/>
        </w:rPr>
        <w:t xml:space="preserve"> и ответственного исполнителя МБУ г. Сочи «ЦГТ»</w:t>
      </w:r>
      <w:r w:rsidR="00F97A51" w:rsidRPr="00900A13">
        <w:rPr>
          <w:sz w:val="28"/>
          <w:szCs w:val="28"/>
        </w:rPr>
        <w:t xml:space="preserve"> (далее – Специалист </w:t>
      </w:r>
      <w:r w:rsidR="0063576E">
        <w:rPr>
          <w:sz w:val="28"/>
          <w:szCs w:val="28"/>
        </w:rPr>
        <w:t>ЦГТ</w:t>
      </w:r>
      <w:r w:rsidR="00F97A51" w:rsidRPr="00900A13">
        <w:rPr>
          <w:sz w:val="28"/>
          <w:szCs w:val="28"/>
        </w:rPr>
        <w:t xml:space="preserve">) </w:t>
      </w:r>
      <w:r w:rsidR="0040570A">
        <w:rPr>
          <w:sz w:val="28"/>
          <w:szCs w:val="28"/>
        </w:rPr>
        <w:br/>
      </w:r>
      <w:r w:rsidR="00F97A51" w:rsidRPr="00900A13">
        <w:rPr>
          <w:sz w:val="28"/>
          <w:szCs w:val="28"/>
        </w:rPr>
        <w:t>с указанием его фамилии, инициалов и даты.</w:t>
      </w:r>
      <w:proofErr w:type="gramEnd"/>
    </w:p>
    <w:p w14:paraId="7E9A6288" w14:textId="77777777" w:rsidR="003E4E26" w:rsidRDefault="003E4E26" w:rsidP="00F97A5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14:paraId="03C30009" w14:textId="29C96858" w:rsidR="003E4E26" w:rsidRDefault="008E15EB" w:rsidP="00F97A5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4E26">
        <w:rPr>
          <w:sz w:val="28"/>
          <w:szCs w:val="28"/>
        </w:rPr>
        <w:t>1</w:t>
      </w:r>
      <w:r w:rsidR="007306AF">
        <w:rPr>
          <w:sz w:val="28"/>
          <w:szCs w:val="28"/>
        </w:rPr>
        <w:t>8</w:t>
      </w:r>
      <w:r w:rsidR="003E4E26" w:rsidRPr="003E4E26">
        <w:rPr>
          <w:sz w:val="28"/>
          <w:szCs w:val="28"/>
        </w:rPr>
        <w:t xml:space="preserve">. </w:t>
      </w:r>
      <w:r w:rsidR="003E4E26" w:rsidRPr="00BE1653">
        <w:rPr>
          <w:sz w:val="28"/>
          <w:szCs w:val="28"/>
        </w:rPr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числе, межведомственного.</w:t>
      </w:r>
    </w:p>
    <w:p w14:paraId="6AE4F9DC" w14:textId="77777777" w:rsidR="003E4E26" w:rsidRDefault="003E4E26" w:rsidP="00F97A5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526DA5" w14:textId="64CE7E53" w:rsidR="003E4E26" w:rsidRDefault="008E15EB" w:rsidP="003E4E26">
      <w:pPr>
        <w:pStyle w:val="aa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4E26">
        <w:rPr>
          <w:rFonts w:ascii="Times New Roman" w:hAnsi="Times New Roman"/>
          <w:sz w:val="28"/>
          <w:szCs w:val="28"/>
        </w:rPr>
        <w:t>1</w:t>
      </w:r>
      <w:r w:rsidR="007306AF">
        <w:rPr>
          <w:rFonts w:ascii="Times New Roman" w:hAnsi="Times New Roman"/>
          <w:sz w:val="28"/>
          <w:szCs w:val="28"/>
        </w:rPr>
        <w:t>9</w:t>
      </w:r>
      <w:r w:rsidR="003E4E26" w:rsidRPr="003E4E26">
        <w:rPr>
          <w:rFonts w:ascii="Times New Roman" w:hAnsi="Times New Roman"/>
          <w:sz w:val="28"/>
          <w:szCs w:val="28"/>
        </w:rPr>
        <w:t>.</w:t>
      </w:r>
      <w:r w:rsidR="003E4E26" w:rsidRPr="003E4E26">
        <w:rPr>
          <w:rFonts w:eastAsiaTheme="minorHAnsi"/>
          <w:sz w:val="28"/>
          <w:szCs w:val="28"/>
        </w:rPr>
        <w:t xml:space="preserve"> </w:t>
      </w:r>
      <w:proofErr w:type="gramStart"/>
      <w:r w:rsidR="003E4E26" w:rsidRPr="003E4E26">
        <w:rPr>
          <w:rFonts w:ascii="Times New Roman" w:eastAsiaTheme="minorHAnsi" w:hAnsi="Times New Roman"/>
          <w:sz w:val="28"/>
          <w:szCs w:val="28"/>
        </w:rPr>
        <w:t xml:space="preserve">Прием заявления о предоставлении Муниципальной услуги, </w:t>
      </w:r>
      <w:r w:rsidR="003E4E26" w:rsidRPr="003E4E26">
        <w:rPr>
          <w:rFonts w:ascii="Times New Roman" w:hAnsi="Times New Roman"/>
          <w:sz w:val="28"/>
          <w:szCs w:val="28"/>
        </w:rPr>
        <w:t xml:space="preserve">копирование документов при возникновении необходимости (отсутствие копий документов у </w:t>
      </w:r>
      <w:r w:rsidR="003C144F">
        <w:rPr>
          <w:rFonts w:ascii="Times New Roman" w:hAnsi="Times New Roman"/>
          <w:sz w:val="28"/>
          <w:szCs w:val="28"/>
        </w:rPr>
        <w:t>з</w:t>
      </w:r>
      <w:r w:rsidR="003C144F" w:rsidRPr="003E4E26">
        <w:rPr>
          <w:rFonts w:ascii="Times New Roman" w:hAnsi="Times New Roman"/>
          <w:sz w:val="28"/>
          <w:szCs w:val="28"/>
        </w:rPr>
        <w:t>аявителя</w:t>
      </w:r>
      <w:r w:rsidR="003E4E26" w:rsidRPr="003E4E26">
        <w:rPr>
          <w:rFonts w:ascii="Times New Roman" w:hAnsi="Times New Roman"/>
          <w:sz w:val="28"/>
          <w:szCs w:val="28"/>
        </w:rPr>
        <w:t>), предусмотренных частью 6 статьи 7  Федера</w:t>
      </w:r>
      <w:r w:rsidR="003E4E26">
        <w:rPr>
          <w:rFonts w:ascii="Times New Roman" w:hAnsi="Times New Roman"/>
          <w:sz w:val="28"/>
          <w:szCs w:val="28"/>
        </w:rPr>
        <w:t>льного закона от 27 июля 2010 года</w:t>
      </w:r>
      <w:r w:rsidR="003E4E26" w:rsidRPr="003E4E2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информирование и консультирование </w:t>
      </w:r>
      <w:r w:rsidR="003C144F">
        <w:rPr>
          <w:rFonts w:ascii="Times New Roman" w:hAnsi="Times New Roman"/>
          <w:sz w:val="28"/>
          <w:szCs w:val="28"/>
        </w:rPr>
        <w:t>з</w:t>
      </w:r>
      <w:r w:rsidR="003C144F" w:rsidRPr="003E4E26">
        <w:rPr>
          <w:rFonts w:ascii="Times New Roman" w:hAnsi="Times New Roman"/>
          <w:sz w:val="28"/>
          <w:szCs w:val="28"/>
        </w:rPr>
        <w:t xml:space="preserve">аявителей </w:t>
      </w:r>
      <w:r w:rsidR="003E4E26" w:rsidRPr="003E4E26">
        <w:rPr>
          <w:rFonts w:ascii="Times New Roman" w:hAnsi="Times New Roman"/>
          <w:sz w:val="28"/>
          <w:szCs w:val="28"/>
        </w:rPr>
        <w:t>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</w:t>
      </w:r>
      <w:proofErr w:type="gramEnd"/>
      <w:r w:rsidR="003E4E26" w:rsidRPr="003E4E26">
        <w:rPr>
          <w:rFonts w:ascii="Times New Roman" w:hAnsi="Times New Roman"/>
          <w:sz w:val="28"/>
          <w:szCs w:val="28"/>
        </w:rPr>
        <w:t xml:space="preserve"> Муниципальной услуги, в МФЦ или </w:t>
      </w:r>
      <w:r w:rsidR="00920CFC">
        <w:rPr>
          <w:rFonts w:ascii="Times New Roman" w:hAnsi="Times New Roman"/>
          <w:sz w:val="28"/>
          <w:szCs w:val="28"/>
        </w:rPr>
        <w:t>Департамент</w:t>
      </w:r>
      <w:r w:rsidR="003E4E26" w:rsidRPr="003E4E26">
        <w:rPr>
          <w:rFonts w:ascii="Times New Roman" w:hAnsi="Times New Roman"/>
          <w:sz w:val="28"/>
          <w:szCs w:val="28"/>
        </w:rPr>
        <w:t xml:space="preserve"> осуществляется бесплатно</w:t>
      </w:r>
      <w:r w:rsidR="003E4E26" w:rsidRPr="003E4E26">
        <w:rPr>
          <w:rFonts w:ascii="Times New Roman" w:hAnsi="Times New Roman"/>
          <w:sz w:val="28"/>
          <w:szCs w:val="28"/>
          <w:lang w:eastAsia="ru-RU"/>
        </w:rPr>
        <w:t>.</w:t>
      </w:r>
    </w:p>
    <w:p w14:paraId="0E45558B" w14:textId="77777777" w:rsidR="003E4E26" w:rsidRDefault="003E4E26" w:rsidP="003E4E26">
      <w:pPr>
        <w:pStyle w:val="aa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EF800D" w14:textId="527E70FE" w:rsidR="003E4E26" w:rsidRDefault="007306AF" w:rsidP="003E4E26">
      <w:pPr>
        <w:pStyle w:val="aa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3E4E2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E4E26" w:rsidRPr="003E4E26">
        <w:rPr>
          <w:rFonts w:ascii="Times New Roman" w:hAnsi="Times New Roman"/>
          <w:sz w:val="28"/>
          <w:szCs w:val="28"/>
          <w:lang w:eastAsia="ru-RU"/>
        </w:rPr>
        <w:t>Док</w:t>
      </w:r>
      <w:r w:rsidR="00CC0097">
        <w:rPr>
          <w:rFonts w:ascii="Times New Roman" w:hAnsi="Times New Roman"/>
          <w:sz w:val="28"/>
          <w:szCs w:val="28"/>
          <w:lang w:eastAsia="ru-RU"/>
        </w:rPr>
        <w:t>ументы, предусмотренные пунктом</w:t>
      </w:r>
      <w:r w:rsidR="003E4E26" w:rsidRPr="003E4E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097">
        <w:rPr>
          <w:rFonts w:ascii="Times New Roman" w:hAnsi="Times New Roman"/>
          <w:sz w:val="28"/>
          <w:szCs w:val="28"/>
          <w:lang w:eastAsia="ru-RU"/>
        </w:rPr>
        <w:t>16</w:t>
      </w:r>
      <w:r w:rsidR="003E4E26" w:rsidRPr="003E4E2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</w:t>
      </w:r>
      <w:r w:rsidR="003C144F">
        <w:rPr>
          <w:rFonts w:ascii="Times New Roman" w:hAnsi="Times New Roman"/>
          <w:sz w:val="28"/>
          <w:szCs w:val="28"/>
          <w:lang w:eastAsia="ru-RU"/>
        </w:rPr>
        <w:t>з</w:t>
      </w:r>
      <w:r w:rsidR="003C144F" w:rsidRPr="003E4E26">
        <w:rPr>
          <w:rFonts w:ascii="Times New Roman" w:hAnsi="Times New Roman"/>
          <w:sz w:val="28"/>
          <w:szCs w:val="28"/>
          <w:lang w:eastAsia="ru-RU"/>
        </w:rPr>
        <w:t xml:space="preserve">аявителем </w:t>
      </w:r>
      <w:r w:rsidR="003E4E26" w:rsidRPr="003E4E26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в соответствии с постановлением Правительства Российской </w:t>
      </w:r>
      <w:r w:rsidR="001765A7">
        <w:rPr>
          <w:rFonts w:ascii="Times New Roman" w:hAnsi="Times New Roman"/>
          <w:sz w:val="28"/>
          <w:szCs w:val="28"/>
          <w:lang w:eastAsia="ru-RU"/>
        </w:rPr>
        <w:t>Федерации от 7 июля 2011 года №</w:t>
      </w:r>
      <w:r w:rsidR="00B175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4E26" w:rsidRPr="003E4E26">
        <w:rPr>
          <w:rFonts w:ascii="Times New Roman" w:hAnsi="Times New Roman"/>
          <w:sz w:val="28"/>
          <w:szCs w:val="28"/>
          <w:lang w:eastAsia="ru-RU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61CC33B3" w14:textId="39FA13EE" w:rsidR="00C23547" w:rsidRPr="00C23547" w:rsidRDefault="009D0F24" w:rsidP="00C23547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AF">
        <w:rPr>
          <w:sz w:val="28"/>
          <w:szCs w:val="28"/>
        </w:rPr>
        <w:t>1</w:t>
      </w:r>
      <w:r w:rsidR="00C23547">
        <w:rPr>
          <w:sz w:val="28"/>
          <w:szCs w:val="28"/>
        </w:rPr>
        <w:t xml:space="preserve">. </w:t>
      </w:r>
      <w:r w:rsidR="00C23547" w:rsidRPr="00C23547">
        <w:rPr>
          <w:sz w:val="28"/>
          <w:szCs w:val="28"/>
        </w:rPr>
        <w:t xml:space="preserve">Заявление в форме электронного документа может предоставляться в </w:t>
      </w:r>
      <w:r w:rsidR="00920CFC">
        <w:rPr>
          <w:sz w:val="28"/>
          <w:szCs w:val="28"/>
        </w:rPr>
        <w:t>Департамент</w:t>
      </w:r>
      <w:r w:rsidR="00C23547" w:rsidRPr="00C23547">
        <w:rPr>
          <w:sz w:val="28"/>
          <w:szCs w:val="28"/>
        </w:rPr>
        <w:t xml:space="preserve"> в порядке и способом, установленным приказом </w:t>
      </w:r>
      <w:r w:rsidR="00C23547" w:rsidRPr="00C23547">
        <w:rPr>
          <w:sz w:val="28"/>
          <w:szCs w:val="28"/>
        </w:rPr>
        <w:lastRenderedPageBreak/>
        <w:t>Минэкономразвития России от 1</w:t>
      </w:r>
      <w:r w:rsidR="001765A7">
        <w:rPr>
          <w:sz w:val="28"/>
          <w:szCs w:val="28"/>
        </w:rPr>
        <w:t>4 января 2015 года №</w:t>
      </w:r>
      <w:r w:rsidR="0063576E">
        <w:rPr>
          <w:sz w:val="28"/>
          <w:szCs w:val="28"/>
        </w:rPr>
        <w:t xml:space="preserve"> </w:t>
      </w:r>
      <w:r w:rsidR="00C23547" w:rsidRPr="00C23547">
        <w:rPr>
          <w:sz w:val="28"/>
          <w:szCs w:val="28"/>
        </w:rPr>
        <w:t>7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 выбору Заявителя:</w:t>
      </w:r>
    </w:p>
    <w:p w14:paraId="71E84EEA" w14:textId="77777777" w:rsidR="00C23547" w:rsidRPr="00535CD1" w:rsidRDefault="00C23547" w:rsidP="00C23547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путем заполнения формы запроса, размещенной на официальном сайте администрации города Сочи в сети Интернет, в том числе посредством отправки через личный кабинет </w:t>
      </w:r>
      <w:r>
        <w:rPr>
          <w:rFonts w:ascii="Times New Roman" w:hAnsi="Times New Roman"/>
          <w:sz w:val="28"/>
          <w:szCs w:val="28"/>
        </w:rPr>
        <w:t>Е</w:t>
      </w:r>
      <w:r w:rsidRPr="00535CD1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ного портала.</w:t>
      </w:r>
    </w:p>
    <w:p w14:paraId="3D5D7EC9" w14:textId="32C52C5E" w:rsidR="0096428D" w:rsidRPr="00B17579" w:rsidRDefault="00C23547" w:rsidP="00B17579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путем направления электронного документа в </w:t>
      </w:r>
      <w:r w:rsidR="00920CFC">
        <w:rPr>
          <w:rFonts w:ascii="Times New Roman" w:hAnsi="Times New Roman"/>
          <w:sz w:val="28"/>
          <w:szCs w:val="28"/>
        </w:rPr>
        <w:t>Департамент</w:t>
      </w:r>
      <w:r w:rsidRPr="00535CD1">
        <w:rPr>
          <w:rFonts w:ascii="Times New Roman" w:hAnsi="Times New Roman"/>
          <w:sz w:val="28"/>
          <w:szCs w:val="28"/>
        </w:rPr>
        <w:t xml:space="preserve"> на официальную электронную почту</w:t>
      </w:r>
      <w:r w:rsidR="00BE16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1653">
        <w:rPr>
          <w:rFonts w:ascii="Times New Roman" w:hAnsi="Times New Roman"/>
          <w:sz w:val="28"/>
          <w:szCs w:val="28"/>
          <w:lang w:val="en-US"/>
        </w:rPr>
        <w:t>orpzz</w:t>
      </w:r>
      <w:proofErr w:type="spellEnd"/>
      <w:r w:rsidR="00BE1653" w:rsidRPr="00BE1653">
        <w:rPr>
          <w:rFonts w:ascii="Times New Roman" w:hAnsi="Times New Roman"/>
          <w:sz w:val="28"/>
          <w:szCs w:val="28"/>
        </w:rPr>
        <w:t>-</w:t>
      </w:r>
      <w:proofErr w:type="spellStart"/>
      <w:r w:rsidR="00BE1653">
        <w:rPr>
          <w:rFonts w:ascii="Times New Roman" w:hAnsi="Times New Roman"/>
          <w:sz w:val="28"/>
          <w:szCs w:val="28"/>
          <w:lang w:val="en-US"/>
        </w:rPr>
        <w:t>cgt</w:t>
      </w:r>
      <w:proofErr w:type="spellEnd"/>
      <w:r w:rsidR="00BE1653" w:rsidRPr="00BE1653">
        <w:rPr>
          <w:rFonts w:ascii="Times New Roman" w:hAnsi="Times New Roman"/>
          <w:sz w:val="28"/>
          <w:szCs w:val="28"/>
        </w:rPr>
        <w:t>@</w:t>
      </w:r>
      <w:r w:rsidR="00BE1653">
        <w:rPr>
          <w:rFonts w:ascii="Times New Roman" w:hAnsi="Times New Roman"/>
          <w:sz w:val="28"/>
          <w:szCs w:val="28"/>
          <w:lang w:val="en-US"/>
        </w:rPr>
        <w:t>mail</w:t>
      </w:r>
      <w:r w:rsidR="00BE1653" w:rsidRPr="00BE1653">
        <w:rPr>
          <w:rFonts w:ascii="Times New Roman" w:hAnsi="Times New Roman"/>
          <w:sz w:val="28"/>
          <w:szCs w:val="28"/>
        </w:rPr>
        <w:t>.</w:t>
      </w:r>
      <w:proofErr w:type="spellStart"/>
      <w:r w:rsidR="00BE165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35CD1">
        <w:rPr>
          <w:rFonts w:ascii="Times New Roman" w:hAnsi="Times New Roman"/>
          <w:sz w:val="28"/>
          <w:szCs w:val="28"/>
        </w:rPr>
        <w:t>.</w:t>
      </w:r>
      <w:bookmarkStart w:id="7" w:name="Par3"/>
      <w:bookmarkEnd w:id="7"/>
    </w:p>
    <w:p w14:paraId="3BED8F26" w14:textId="0256F326" w:rsidR="004B05EA" w:rsidRPr="004B05EA" w:rsidRDefault="004B05EA" w:rsidP="004B05EA">
      <w:p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B05EA">
        <w:rPr>
          <w:sz w:val="28"/>
          <w:szCs w:val="28"/>
        </w:rPr>
        <w:t xml:space="preserve">Заявление от имени </w:t>
      </w:r>
      <w:r w:rsidR="00433182" w:rsidRPr="00433182">
        <w:rPr>
          <w:sz w:val="28"/>
          <w:szCs w:val="28"/>
        </w:rPr>
        <w:t>представителя общественной организации (объединения)</w:t>
      </w:r>
      <w:r w:rsidRPr="004B05EA">
        <w:rPr>
          <w:sz w:val="28"/>
          <w:szCs w:val="28"/>
        </w:rPr>
        <w:t xml:space="preserve"> заверяется по выбору </w:t>
      </w:r>
      <w:r w:rsidR="003C144F">
        <w:rPr>
          <w:sz w:val="28"/>
          <w:szCs w:val="28"/>
        </w:rPr>
        <w:t>з</w:t>
      </w:r>
      <w:r w:rsidR="003C144F" w:rsidRPr="004B05EA">
        <w:rPr>
          <w:sz w:val="28"/>
          <w:szCs w:val="28"/>
        </w:rPr>
        <w:t xml:space="preserve">аявителя </w:t>
      </w:r>
      <w:r w:rsidRPr="004B05EA">
        <w:rPr>
          <w:sz w:val="28"/>
          <w:szCs w:val="28"/>
        </w:rPr>
        <w:t>электронной подписью, либо усиленной квалифицированной электронной подписью:</w:t>
      </w:r>
    </w:p>
    <w:p w14:paraId="239972BB" w14:textId="714D2452" w:rsidR="004B05EA" w:rsidRPr="00535CD1" w:rsidRDefault="004B05EA" w:rsidP="004B05EA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лица, действующего от имени </w:t>
      </w:r>
      <w:r w:rsidR="00433182" w:rsidRPr="00433182">
        <w:rPr>
          <w:rFonts w:ascii="Times New Roman" w:hAnsi="Times New Roman"/>
          <w:sz w:val="28"/>
          <w:szCs w:val="28"/>
        </w:rPr>
        <w:t>общественной организации (объединения)</w:t>
      </w:r>
      <w:r w:rsidRPr="00535CD1">
        <w:rPr>
          <w:rFonts w:ascii="Times New Roman" w:hAnsi="Times New Roman"/>
          <w:sz w:val="28"/>
          <w:szCs w:val="28"/>
        </w:rPr>
        <w:t xml:space="preserve"> без доверенности;</w:t>
      </w:r>
    </w:p>
    <w:p w14:paraId="50D3462D" w14:textId="61597420" w:rsidR="004B05EA" w:rsidRDefault="004B05EA" w:rsidP="004B05EA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- </w:t>
      </w:r>
      <w:r w:rsidR="003C144F">
        <w:rPr>
          <w:rFonts w:ascii="Times New Roman" w:hAnsi="Times New Roman"/>
          <w:sz w:val="28"/>
          <w:szCs w:val="28"/>
        </w:rPr>
        <w:t>п</w:t>
      </w:r>
      <w:r w:rsidR="003C144F" w:rsidRPr="00535CD1">
        <w:rPr>
          <w:rFonts w:ascii="Times New Roman" w:hAnsi="Times New Roman"/>
          <w:sz w:val="28"/>
          <w:szCs w:val="28"/>
        </w:rPr>
        <w:t>редставителя</w:t>
      </w:r>
      <w:r w:rsidRPr="00535CD1">
        <w:rPr>
          <w:rFonts w:ascii="Times New Roman" w:hAnsi="Times New Roman"/>
          <w:sz w:val="28"/>
          <w:szCs w:val="28"/>
        </w:rPr>
        <w:t>, действующего на основании доверенности, выданной в соответствии с законодательством Российской Федерации.</w:t>
      </w:r>
    </w:p>
    <w:p w14:paraId="543808CF" w14:textId="77777777" w:rsidR="00F27FE1" w:rsidRPr="00535CD1" w:rsidRDefault="00F27FE1" w:rsidP="004B05EA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4B6CC96" w14:textId="7F0BA7DD" w:rsidR="00207BB8" w:rsidRDefault="00F27FE1" w:rsidP="00207BB8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6A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5CD1">
        <w:rPr>
          <w:rFonts w:ascii="Times New Roman" w:hAnsi="Times New Roman"/>
          <w:sz w:val="28"/>
          <w:szCs w:val="28"/>
        </w:rPr>
        <w:t xml:space="preserve">При подаче заявлений к ним прилагаются документы в виде электронных </w:t>
      </w:r>
      <w:r>
        <w:rPr>
          <w:rFonts w:ascii="Times New Roman" w:hAnsi="Times New Roman"/>
          <w:sz w:val="28"/>
          <w:szCs w:val="28"/>
        </w:rPr>
        <w:t xml:space="preserve">образов, представление которых </w:t>
      </w:r>
      <w:r w:rsidR="003C144F">
        <w:rPr>
          <w:rFonts w:ascii="Times New Roman" w:hAnsi="Times New Roman"/>
          <w:sz w:val="28"/>
          <w:szCs w:val="28"/>
        </w:rPr>
        <w:t>з</w:t>
      </w:r>
      <w:r w:rsidR="003C144F" w:rsidRPr="00535CD1">
        <w:rPr>
          <w:rFonts w:ascii="Times New Roman" w:hAnsi="Times New Roman"/>
          <w:sz w:val="28"/>
          <w:szCs w:val="28"/>
        </w:rPr>
        <w:t xml:space="preserve">аявителем </w:t>
      </w:r>
      <w:r w:rsidRPr="00535CD1">
        <w:rPr>
          <w:rFonts w:ascii="Times New Roman" w:hAnsi="Times New Roman"/>
          <w:sz w:val="28"/>
          <w:szCs w:val="28"/>
        </w:rPr>
        <w:t xml:space="preserve">предусмотрено </w:t>
      </w:r>
      <w:bookmarkStart w:id="8" w:name="P257"/>
      <w:bookmarkEnd w:id="8"/>
      <w:r w:rsidR="00207BB8" w:rsidRPr="00207BB8">
        <w:rPr>
          <w:rFonts w:ascii="Times New Roman" w:hAnsi="Times New Roman"/>
          <w:sz w:val="28"/>
          <w:szCs w:val="28"/>
        </w:rPr>
        <w:t>пункт</w:t>
      </w:r>
      <w:r w:rsidR="00207BB8">
        <w:rPr>
          <w:rFonts w:ascii="Times New Roman" w:hAnsi="Times New Roman"/>
          <w:sz w:val="28"/>
          <w:szCs w:val="28"/>
        </w:rPr>
        <w:t>ом</w:t>
      </w:r>
      <w:r w:rsidR="00207BB8" w:rsidRPr="00207BB8">
        <w:rPr>
          <w:rFonts w:ascii="Times New Roman" w:hAnsi="Times New Roman"/>
          <w:sz w:val="28"/>
          <w:szCs w:val="28"/>
        </w:rPr>
        <w:t xml:space="preserve"> 15 настоящего Административного регламента</w:t>
      </w:r>
      <w:r w:rsidR="00207BB8">
        <w:rPr>
          <w:rFonts w:ascii="Times New Roman" w:hAnsi="Times New Roman"/>
          <w:sz w:val="28"/>
          <w:szCs w:val="28"/>
        </w:rPr>
        <w:t>.</w:t>
      </w:r>
      <w:r w:rsidR="00207BB8" w:rsidRPr="00207BB8">
        <w:rPr>
          <w:rFonts w:ascii="Times New Roman" w:hAnsi="Times New Roman"/>
          <w:sz w:val="28"/>
          <w:szCs w:val="28"/>
        </w:rPr>
        <w:t xml:space="preserve"> </w:t>
      </w:r>
    </w:p>
    <w:p w14:paraId="73D352BB" w14:textId="77777777" w:rsidR="00F12E7F" w:rsidRDefault="00F12E7F" w:rsidP="00207BB8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D19D1A3" w14:textId="463E7829" w:rsidR="00F12E7F" w:rsidRPr="00535CD1" w:rsidRDefault="00F12E7F" w:rsidP="00F12E7F">
      <w:pPr>
        <w:pStyle w:val="aa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6A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5CD1">
        <w:rPr>
          <w:rFonts w:ascii="Times New Roman" w:hAnsi="Times New Roman"/>
          <w:sz w:val="28"/>
          <w:szCs w:val="28"/>
        </w:rPr>
        <w:t xml:space="preserve">К заявлению прилагается копия документа, удостоверяющего личность </w:t>
      </w:r>
      <w:r w:rsidR="003C144F">
        <w:rPr>
          <w:rFonts w:ascii="Times New Roman" w:hAnsi="Times New Roman"/>
          <w:sz w:val="28"/>
          <w:szCs w:val="28"/>
        </w:rPr>
        <w:t>з</w:t>
      </w:r>
      <w:r w:rsidR="003C144F" w:rsidRPr="00535CD1">
        <w:rPr>
          <w:rFonts w:ascii="Times New Roman" w:hAnsi="Times New Roman"/>
          <w:sz w:val="28"/>
          <w:szCs w:val="28"/>
        </w:rPr>
        <w:t>аяви</w:t>
      </w:r>
      <w:r w:rsidR="003C144F">
        <w:rPr>
          <w:rFonts w:ascii="Times New Roman" w:hAnsi="Times New Roman"/>
          <w:sz w:val="28"/>
          <w:szCs w:val="28"/>
        </w:rPr>
        <w:t xml:space="preserve">теля </w:t>
      </w:r>
      <w:r>
        <w:rPr>
          <w:rFonts w:ascii="Times New Roman" w:hAnsi="Times New Roman"/>
          <w:sz w:val="28"/>
          <w:szCs w:val="28"/>
        </w:rPr>
        <w:t>(</w:t>
      </w:r>
      <w:r w:rsidR="003C144F">
        <w:rPr>
          <w:rFonts w:ascii="Times New Roman" w:hAnsi="Times New Roman"/>
          <w:sz w:val="28"/>
          <w:szCs w:val="28"/>
        </w:rPr>
        <w:t>п</w:t>
      </w:r>
      <w:r w:rsidRPr="00535CD1">
        <w:rPr>
          <w:rFonts w:ascii="Times New Roman" w:hAnsi="Times New Roman"/>
          <w:sz w:val="28"/>
          <w:szCs w:val="28"/>
        </w:rPr>
        <w:t>редставителя, если заявлени</w:t>
      </w:r>
      <w:r>
        <w:rPr>
          <w:rFonts w:ascii="Times New Roman" w:hAnsi="Times New Roman"/>
          <w:sz w:val="28"/>
          <w:szCs w:val="28"/>
        </w:rPr>
        <w:t xml:space="preserve">е представляется </w:t>
      </w:r>
      <w:r w:rsidR="003C144F">
        <w:rPr>
          <w:rFonts w:ascii="Times New Roman" w:hAnsi="Times New Roman"/>
          <w:sz w:val="28"/>
          <w:szCs w:val="28"/>
        </w:rPr>
        <w:t>п</w:t>
      </w:r>
      <w:r w:rsidR="003C144F" w:rsidRPr="00535CD1">
        <w:rPr>
          <w:rFonts w:ascii="Times New Roman" w:hAnsi="Times New Roman"/>
          <w:sz w:val="28"/>
          <w:szCs w:val="28"/>
        </w:rPr>
        <w:t xml:space="preserve">редставителем </w:t>
      </w:r>
      <w:r w:rsidR="003C144F">
        <w:rPr>
          <w:rFonts w:ascii="Times New Roman" w:hAnsi="Times New Roman"/>
          <w:sz w:val="28"/>
          <w:szCs w:val="28"/>
        </w:rPr>
        <w:t>з</w:t>
      </w:r>
      <w:r w:rsidRPr="00535CD1">
        <w:rPr>
          <w:rFonts w:ascii="Times New Roman" w:hAnsi="Times New Roman"/>
          <w:sz w:val="28"/>
          <w:szCs w:val="28"/>
        </w:rPr>
        <w:t>аявителя) в виде электронного образа такого документа.</w:t>
      </w:r>
    </w:p>
    <w:p w14:paraId="328C1DE0" w14:textId="68369635" w:rsidR="00F12E7F" w:rsidRPr="00535CD1" w:rsidRDefault="000B59AD" w:rsidP="00F12E7F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</w:t>
      </w:r>
      <w:r w:rsidR="00F12E7F" w:rsidRPr="00535CD1">
        <w:rPr>
          <w:rFonts w:ascii="Times New Roman" w:hAnsi="Times New Roman"/>
          <w:sz w:val="28"/>
          <w:szCs w:val="28"/>
        </w:rPr>
        <w:t xml:space="preserve"> указанного в настоящем пункте документа не требуется в случае представления заявления посредством отправки через личный кабинет </w:t>
      </w:r>
      <w:r w:rsidR="00F12E7F">
        <w:rPr>
          <w:rFonts w:ascii="Times New Roman" w:hAnsi="Times New Roman"/>
          <w:sz w:val="28"/>
          <w:szCs w:val="28"/>
        </w:rPr>
        <w:t>Е</w:t>
      </w:r>
      <w:r w:rsidR="00F12E7F" w:rsidRPr="00535CD1">
        <w:rPr>
          <w:rFonts w:ascii="Times New Roman" w:hAnsi="Times New Roman"/>
          <w:sz w:val="28"/>
          <w:szCs w:val="28"/>
        </w:rPr>
        <w:t>диного портала, а также, если заявление подписано усиленной квалифицированной электронной подписью.</w:t>
      </w:r>
    </w:p>
    <w:p w14:paraId="4462F50A" w14:textId="5CF381C4" w:rsidR="00F12E7F" w:rsidRDefault="00F12E7F" w:rsidP="00F12E7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5CD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случае представления заявления </w:t>
      </w:r>
      <w:r w:rsidR="003C144F">
        <w:rPr>
          <w:rFonts w:ascii="Times New Roman" w:hAnsi="Times New Roman"/>
          <w:sz w:val="28"/>
          <w:szCs w:val="28"/>
        </w:rPr>
        <w:t>п</w:t>
      </w:r>
      <w:r w:rsidR="003C144F" w:rsidRPr="00535CD1">
        <w:rPr>
          <w:rFonts w:ascii="Times New Roman" w:hAnsi="Times New Roman"/>
          <w:sz w:val="28"/>
          <w:szCs w:val="28"/>
        </w:rPr>
        <w:t>редставителем</w:t>
      </w:r>
      <w:r w:rsidRPr="00535CD1">
        <w:rPr>
          <w:rFonts w:ascii="Times New Roman" w:hAnsi="Times New Roman"/>
          <w:sz w:val="28"/>
          <w:szCs w:val="28"/>
        </w:rPr>
        <w:t>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112D645F" w14:textId="77777777" w:rsidR="000B59AD" w:rsidRDefault="000B59AD" w:rsidP="00F12E7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1AE273DB" w14:textId="10A0F963" w:rsidR="00F12E7F" w:rsidRPr="00F12E7F" w:rsidRDefault="00F12E7F" w:rsidP="00F12E7F">
      <w:pPr>
        <w:tabs>
          <w:tab w:val="left" w:pos="993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A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12E7F">
        <w:rPr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</w:t>
      </w:r>
      <w:r w:rsidR="003C144F">
        <w:rPr>
          <w:sz w:val="28"/>
          <w:szCs w:val="28"/>
        </w:rPr>
        <w:t>з</w:t>
      </w:r>
      <w:r w:rsidR="003C144F" w:rsidRPr="00F12E7F">
        <w:rPr>
          <w:sz w:val="28"/>
          <w:szCs w:val="28"/>
        </w:rPr>
        <w:t>аявителя</w:t>
      </w:r>
      <w:r w:rsidRPr="00F12E7F">
        <w:rPr>
          <w:sz w:val="28"/>
          <w:szCs w:val="28"/>
        </w:rPr>
        <w:t>.</w:t>
      </w:r>
    </w:p>
    <w:p w14:paraId="7C836AE7" w14:textId="77777777" w:rsidR="00F12E7F" w:rsidRPr="00535CD1" w:rsidRDefault="00F12E7F" w:rsidP="00F12E7F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A911A8" w14:textId="36C15154" w:rsidR="006434B5" w:rsidRPr="006434B5" w:rsidRDefault="006434B5" w:rsidP="006434B5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A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6434B5">
        <w:rPr>
          <w:sz w:val="28"/>
          <w:szCs w:val="28"/>
        </w:rPr>
        <w:t xml:space="preserve">МФЦ и </w:t>
      </w:r>
      <w:r w:rsidR="00433182">
        <w:rPr>
          <w:sz w:val="28"/>
          <w:szCs w:val="28"/>
        </w:rPr>
        <w:t>Департамент</w:t>
      </w:r>
      <w:r w:rsidRPr="006434B5">
        <w:rPr>
          <w:sz w:val="28"/>
          <w:szCs w:val="28"/>
        </w:rPr>
        <w:t xml:space="preserve"> не вправе требовать от </w:t>
      </w:r>
      <w:r w:rsidR="003C144F">
        <w:rPr>
          <w:sz w:val="28"/>
          <w:szCs w:val="28"/>
        </w:rPr>
        <w:t>з</w:t>
      </w:r>
      <w:r w:rsidR="003C144F" w:rsidRPr="006434B5">
        <w:rPr>
          <w:sz w:val="28"/>
          <w:szCs w:val="28"/>
        </w:rPr>
        <w:t>аявителя</w:t>
      </w:r>
      <w:r w:rsidRPr="006434B5">
        <w:rPr>
          <w:sz w:val="28"/>
          <w:szCs w:val="28"/>
        </w:rPr>
        <w:t>:</w:t>
      </w:r>
    </w:p>
    <w:p w14:paraId="08CEFEC8" w14:textId="77777777" w:rsidR="00C06DD1" w:rsidRPr="00CC0097" w:rsidRDefault="00C06DD1" w:rsidP="00C06DD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CC0097">
        <w:rPr>
          <w:rFonts w:eastAsia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                    с предоставлением муниципальной услуги;</w:t>
      </w:r>
    </w:p>
    <w:p w14:paraId="47112FA1" w14:textId="15704052" w:rsidR="00C06DD1" w:rsidRPr="00CC0097" w:rsidRDefault="00C06DD1" w:rsidP="00C06DD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CC0097">
        <w:rPr>
          <w:rFonts w:eastAsia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</w:t>
      </w:r>
      <w:r w:rsidRPr="00CC0097">
        <w:rPr>
          <w:rFonts w:eastAsia="Times New Roman"/>
          <w:sz w:val="28"/>
          <w:szCs w:val="28"/>
        </w:rPr>
        <w:lastRenderedPageBreak/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CC0097">
          <w:rPr>
            <w:rFonts w:eastAsia="Times New Roman"/>
            <w:sz w:val="28"/>
            <w:szCs w:val="28"/>
          </w:rPr>
          <w:t>частью 1 статьи 1</w:t>
        </w:r>
      </w:hyperlink>
      <w:r w:rsidRPr="00CC0097">
        <w:rPr>
          <w:rFonts w:eastAsia="Times New Roman"/>
          <w:sz w:val="28"/>
          <w:szCs w:val="28"/>
        </w:rPr>
        <w:t xml:space="preserve"> Федеральног</w:t>
      </w:r>
      <w:r w:rsidR="00C0746B">
        <w:rPr>
          <w:rFonts w:eastAsia="Times New Roman"/>
          <w:sz w:val="28"/>
          <w:szCs w:val="28"/>
        </w:rPr>
        <w:t>о закона от 27 июля 2010 года №</w:t>
      </w:r>
      <w:r w:rsidR="000B59AD">
        <w:rPr>
          <w:rFonts w:eastAsia="Times New Roman"/>
          <w:sz w:val="28"/>
          <w:szCs w:val="28"/>
        </w:rPr>
        <w:t xml:space="preserve"> </w:t>
      </w:r>
      <w:r w:rsidRPr="00CC0097">
        <w:rPr>
          <w:rFonts w:eastAsia="Times New Roman"/>
          <w:sz w:val="28"/>
          <w:szCs w:val="28"/>
        </w:rPr>
        <w:t>210-ФЗ «Об организации предост</w:t>
      </w:r>
      <w:r w:rsidR="00C0746B">
        <w:rPr>
          <w:rFonts w:eastAsia="Times New Roman"/>
          <w:sz w:val="28"/>
          <w:szCs w:val="28"/>
        </w:rPr>
        <w:t xml:space="preserve">авления государственных </w:t>
      </w:r>
      <w:r w:rsidRPr="00CC0097">
        <w:rPr>
          <w:rFonts w:eastAsia="Times New Roman"/>
          <w:sz w:val="28"/>
          <w:szCs w:val="28"/>
        </w:rPr>
        <w:t>и  муниципальных услуг</w:t>
      </w:r>
      <w:proofErr w:type="gramEnd"/>
      <w:r w:rsidRPr="00CC0097">
        <w:rPr>
          <w:rFonts w:eastAsia="Times New Roman"/>
          <w:sz w:val="28"/>
          <w:szCs w:val="28"/>
        </w:rPr>
        <w:t xml:space="preserve">» </w:t>
      </w:r>
      <w:proofErr w:type="gramStart"/>
      <w:r w:rsidRPr="00CC0097">
        <w:rPr>
          <w:rFonts w:eastAsia="Times New Roman"/>
          <w:sz w:val="28"/>
          <w:szCs w:val="28"/>
        </w:rPr>
        <w:t xml:space="preserve">муниципальной услуги, в соответствии                                   с нормативными правовыми актами Российской Федерации, нормативными правовыми актами Краснодарского края, муниципальными правовыми актами города Сочи, за исключением документов, включенных в определенный </w:t>
      </w:r>
      <w:hyperlink r:id="rId14" w:history="1">
        <w:r w:rsidRPr="00CC0097">
          <w:rPr>
            <w:rFonts w:eastAsia="Times New Roman"/>
            <w:sz w:val="28"/>
            <w:szCs w:val="28"/>
          </w:rPr>
          <w:t>частью 6</w:t>
        </w:r>
      </w:hyperlink>
      <w:r w:rsidRPr="00CC0097">
        <w:rPr>
          <w:rFonts w:eastAsia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 муниципальных услуг» перечень документов.</w:t>
      </w:r>
      <w:proofErr w:type="gramEnd"/>
      <w:r w:rsidRPr="00CC0097">
        <w:rPr>
          <w:rFonts w:eastAsia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                            по собственной инициативе;</w:t>
      </w:r>
    </w:p>
    <w:p w14:paraId="795D0B60" w14:textId="3F9BE3D0" w:rsidR="00C06DD1" w:rsidRPr="00CC0097" w:rsidRDefault="00C06DD1" w:rsidP="00C06DD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CC0097">
        <w:rPr>
          <w:rFonts w:eastAsia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                за исключением получения услуг и получения документов и информации, предоставляемых в результате предоставления таких услуг, включенных                    в перечень, утвержденный решением Городского Собрания Сочи </w:t>
      </w:r>
      <w:r w:rsidR="000B59AD">
        <w:rPr>
          <w:rFonts w:eastAsia="Times New Roman"/>
          <w:sz w:val="28"/>
          <w:szCs w:val="28"/>
        </w:rPr>
        <w:t xml:space="preserve">                               </w:t>
      </w:r>
      <w:r w:rsidRPr="00CC0097">
        <w:rPr>
          <w:rFonts w:eastAsia="Times New Roman"/>
          <w:sz w:val="28"/>
          <w:szCs w:val="28"/>
        </w:rPr>
        <w:t>от 26 июля 2012 года №</w:t>
      </w:r>
      <w:r w:rsidR="000B59AD">
        <w:rPr>
          <w:rFonts w:eastAsia="Times New Roman"/>
          <w:sz w:val="28"/>
          <w:szCs w:val="28"/>
        </w:rPr>
        <w:t xml:space="preserve"> </w:t>
      </w:r>
      <w:r w:rsidRPr="00CC0097">
        <w:rPr>
          <w:rFonts w:eastAsia="Times New Roman"/>
          <w:sz w:val="28"/>
          <w:szCs w:val="28"/>
        </w:rPr>
        <w:t>110 «Об утверждении перечня услуг, которые являются необходимыми и обязательными</w:t>
      </w:r>
      <w:proofErr w:type="gramEnd"/>
      <w:r w:rsidRPr="00CC0097">
        <w:rPr>
          <w:rFonts w:eastAsia="Times New Roman"/>
          <w:sz w:val="28"/>
          <w:szCs w:val="28"/>
        </w:rPr>
        <w:t xml:space="preserve"> для предоставления муниципальных услуг отраслевыми (функциональными) и территориальными органами администрации города Сочи»;</w:t>
      </w:r>
    </w:p>
    <w:p w14:paraId="110A4333" w14:textId="77777777" w:rsidR="006434B5" w:rsidRPr="00535CD1" w:rsidRDefault="006434B5" w:rsidP="00643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услуги, за исключением следующих случаев:</w:t>
      </w:r>
    </w:p>
    <w:p w14:paraId="51C0B380" w14:textId="77777777" w:rsidR="006434B5" w:rsidRPr="00535CD1" w:rsidRDefault="006434B5" w:rsidP="00643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услуги;</w:t>
      </w:r>
    </w:p>
    <w:p w14:paraId="68B311A4" w14:textId="77777777" w:rsidR="006434B5" w:rsidRPr="00535CD1" w:rsidRDefault="006434B5" w:rsidP="00643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2) наличие ошибок в заявлении о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 и документах, поданных </w:t>
      </w:r>
      <w:r>
        <w:rPr>
          <w:sz w:val="28"/>
          <w:szCs w:val="28"/>
        </w:rPr>
        <w:t>З</w:t>
      </w:r>
      <w:r w:rsidRPr="00535CD1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14:paraId="38B8B252" w14:textId="77777777" w:rsidR="006434B5" w:rsidRPr="00535CD1" w:rsidRDefault="006434B5" w:rsidP="00643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3)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услуги, либо</w:t>
      </w:r>
      <w:r>
        <w:rPr>
          <w:sz w:val="28"/>
          <w:szCs w:val="28"/>
        </w:rPr>
        <w:t xml:space="preserve"> отказа</w:t>
      </w:r>
      <w:r w:rsidRPr="00535CD1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услуги;</w:t>
      </w:r>
    </w:p>
    <w:p w14:paraId="209DC34A" w14:textId="14718D68" w:rsidR="006434B5" w:rsidRPr="00BE1653" w:rsidRDefault="006434B5" w:rsidP="00BE165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  <w:highlight w:val="yellow"/>
        </w:rPr>
      </w:pPr>
      <w:proofErr w:type="gramStart"/>
      <w:r w:rsidRPr="00535CD1">
        <w:rPr>
          <w:sz w:val="28"/>
          <w:szCs w:val="28"/>
        </w:rPr>
        <w:t xml:space="preserve">4) выявление документально подтвержденного факта (признаков) ошибочного или противоправного действия (бездействия) </w:t>
      </w:r>
      <w:r w:rsidR="00D742BB">
        <w:rPr>
          <w:sz w:val="28"/>
          <w:szCs w:val="28"/>
        </w:rPr>
        <w:t>сотрудник Департамента</w:t>
      </w:r>
      <w:r w:rsidR="00BE1653" w:rsidRPr="00BE1653">
        <w:rPr>
          <w:sz w:val="28"/>
          <w:szCs w:val="28"/>
        </w:rPr>
        <w:t xml:space="preserve"> и ответственный исполнитель МБУ г. Сочи «ЦГТ»</w:t>
      </w:r>
      <w:r w:rsidRPr="00BE1653">
        <w:rPr>
          <w:sz w:val="28"/>
          <w:szCs w:val="28"/>
        </w:rPr>
        <w:t xml:space="preserve">, </w:t>
      </w:r>
      <w:r w:rsidRPr="00535CD1">
        <w:rPr>
          <w:sz w:val="28"/>
          <w:szCs w:val="28"/>
        </w:rPr>
        <w:t xml:space="preserve">муниципального служащего, работника </w:t>
      </w:r>
      <w:r>
        <w:rPr>
          <w:sz w:val="28"/>
          <w:szCs w:val="28"/>
        </w:rPr>
        <w:t>МФЦ</w:t>
      </w:r>
      <w:r w:rsidRPr="00535CD1">
        <w:rPr>
          <w:sz w:val="28"/>
          <w:szCs w:val="28"/>
        </w:rPr>
        <w:t xml:space="preserve">, работника организации, </w:t>
      </w:r>
      <w:r w:rsidRPr="00535CD1">
        <w:rPr>
          <w:sz w:val="28"/>
          <w:szCs w:val="28"/>
        </w:rPr>
        <w:lastRenderedPageBreak/>
        <w:t xml:space="preserve">предусмотренной </w:t>
      </w:r>
      <w:hyperlink r:id="rId15" w:history="1">
        <w:r w:rsidRPr="00535CD1">
          <w:rPr>
            <w:sz w:val="28"/>
            <w:szCs w:val="28"/>
          </w:rPr>
          <w:t>частью 1.1 статьи 16</w:t>
        </w:r>
      </w:hyperlink>
      <w:r w:rsidRPr="00535CD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услуги, либо в предоставлении</w:t>
      </w:r>
      <w:proofErr w:type="gramEnd"/>
      <w:r w:rsidRPr="00535CD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услуги, о чем в письменном виде за подписью</w:t>
      </w:r>
      <w:r w:rsidR="00BE1653">
        <w:rPr>
          <w:sz w:val="28"/>
          <w:szCs w:val="28"/>
        </w:rPr>
        <w:t xml:space="preserve"> председателя Комиссии</w:t>
      </w:r>
      <w:r w:rsidRPr="00535CD1">
        <w:rPr>
          <w:sz w:val="28"/>
          <w:szCs w:val="28"/>
        </w:rPr>
        <w:t xml:space="preserve">, руководителя </w:t>
      </w:r>
      <w:r>
        <w:rPr>
          <w:sz w:val="28"/>
          <w:szCs w:val="28"/>
        </w:rPr>
        <w:t>МФЦ</w:t>
      </w:r>
      <w:r w:rsidRPr="00535CD1">
        <w:rPr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услуги, либо руководителя организации, предусмотренной </w:t>
      </w:r>
      <w:hyperlink r:id="rId16" w:history="1">
        <w:r w:rsidRPr="00535CD1">
          <w:rPr>
            <w:sz w:val="28"/>
            <w:szCs w:val="28"/>
          </w:rPr>
          <w:t>частью 1.1 статьи 16</w:t>
        </w:r>
      </w:hyperlink>
      <w:r w:rsidRPr="00535CD1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 уведомляется З</w:t>
      </w:r>
      <w:r w:rsidRPr="00535CD1">
        <w:rPr>
          <w:sz w:val="28"/>
          <w:szCs w:val="28"/>
        </w:rPr>
        <w:t>аявитель, а также приносятся извинения за доставленные неудобства.</w:t>
      </w:r>
      <w:proofErr w:type="gramEnd"/>
    </w:p>
    <w:p w14:paraId="5F59BD01" w14:textId="77777777" w:rsidR="006434B5" w:rsidRDefault="006434B5" w:rsidP="00643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Заявитель вправе представить дополнительные документы по собственной инициативе.</w:t>
      </w:r>
    </w:p>
    <w:p w14:paraId="71076ADB" w14:textId="55DB6735" w:rsidR="003C144F" w:rsidRDefault="003C144F" w:rsidP="00B35D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373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D742BB">
        <w:rPr>
          <w:sz w:val="28"/>
          <w:szCs w:val="28"/>
        </w:rPr>
        <w:t>Департаментом</w:t>
      </w:r>
      <w:r w:rsidRPr="004E3735">
        <w:rPr>
          <w:sz w:val="28"/>
          <w:szCs w:val="28"/>
        </w:rPr>
        <w:t xml:space="preserve">, обратившись                         с соответствующим заявлением в </w:t>
      </w:r>
      <w:r w:rsidR="00D742BB">
        <w:rPr>
          <w:sz w:val="28"/>
          <w:szCs w:val="28"/>
        </w:rPr>
        <w:t>Департамент</w:t>
      </w:r>
      <w:r w:rsidRPr="004E3735">
        <w:rPr>
          <w:sz w:val="28"/>
          <w:szCs w:val="28"/>
        </w:rPr>
        <w:t xml:space="preserve"> или МФЦ.</w:t>
      </w:r>
    </w:p>
    <w:p w14:paraId="10B4C860" w14:textId="77777777" w:rsidR="00C762AA" w:rsidRPr="00535CD1" w:rsidRDefault="00C762AA" w:rsidP="006434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277CBC4" w14:textId="5E62CB2E" w:rsidR="006434B5" w:rsidRPr="00C762AA" w:rsidRDefault="00C762AA" w:rsidP="00C762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A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434B5" w:rsidRPr="00C762AA">
        <w:rPr>
          <w:sz w:val="28"/>
          <w:szCs w:val="28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</w:t>
      </w:r>
      <w:r w:rsidR="003C144F">
        <w:rPr>
          <w:sz w:val="28"/>
          <w:szCs w:val="28"/>
        </w:rPr>
        <w:t>з</w:t>
      </w:r>
      <w:r w:rsidR="003C144F" w:rsidRPr="00C762AA">
        <w:rPr>
          <w:sz w:val="28"/>
          <w:szCs w:val="28"/>
        </w:rPr>
        <w:t xml:space="preserve">аявитель </w:t>
      </w:r>
      <w:r w:rsidR="006434B5" w:rsidRPr="00C762AA">
        <w:rPr>
          <w:sz w:val="28"/>
          <w:szCs w:val="28"/>
        </w:rPr>
        <w:t>вправе представить по собственной инициативе, являются:</w:t>
      </w:r>
    </w:p>
    <w:p w14:paraId="48D0DD38" w14:textId="22CEBDF1" w:rsidR="006434B5" w:rsidRPr="006434B5" w:rsidRDefault="006434B5" w:rsidP="00643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434B5">
        <w:rPr>
          <w:sz w:val="28"/>
          <w:szCs w:val="28"/>
        </w:rPr>
        <w:t xml:space="preserve">- </w:t>
      </w:r>
      <w:r w:rsidR="00D742BB" w:rsidRPr="00D742BB">
        <w:rPr>
          <w:sz w:val="28"/>
          <w:szCs w:val="28"/>
        </w:rPr>
        <w:t>копия свидетельства о государственной регистрации общественной организации (объединения)</w:t>
      </w:r>
      <w:r w:rsidRPr="006434B5">
        <w:rPr>
          <w:sz w:val="28"/>
          <w:szCs w:val="28"/>
        </w:rPr>
        <w:t>;</w:t>
      </w:r>
    </w:p>
    <w:p w14:paraId="0FC37DF9" w14:textId="0A3537D8" w:rsidR="006434B5" w:rsidRPr="00535CD1" w:rsidRDefault="006434B5" w:rsidP="006434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- выписка из Единого государственного реестра </w:t>
      </w:r>
      <w:r>
        <w:rPr>
          <w:sz w:val="28"/>
          <w:szCs w:val="28"/>
        </w:rPr>
        <w:t>юридических лиц</w:t>
      </w:r>
      <w:r w:rsidR="00D742BB">
        <w:rPr>
          <w:sz w:val="28"/>
          <w:szCs w:val="28"/>
        </w:rPr>
        <w:t>;</w:t>
      </w:r>
    </w:p>
    <w:p w14:paraId="4402A4EA" w14:textId="09E68752" w:rsidR="00D742BB" w:rsidRDefault="00D742BB" w:rsidP="00207BB8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2BB">
        <w:rPr>
          <w:rFonts w:ascii="Times New Roman" w:hAnsi="Times New Roman"/>
          <w:sz w:val="28"/>
          <w:szCs w:val="28"/>
        </w:rPr>
        <w:t xml:space="preserve">копия устава общественной организации (объединения), организующей </w:t>
      </w:r>
      <w:r>
        <w:rPr>
          <w:rFonts w:ascii="Times New Roman" w:hAnsi="Times New Roman"/>
          <w:sz w:val="28"/>
          <w:szCs w:val="28"/>
        </w:rPr>
        <w:br/>
      </w:r>
      <w:r w:rsidRPr="00D742BB">
        <w:rPr>
          <w:rFonts w:ascii="Times New Roman" w:hAnsi="Times New Roman"/>
          <w:sz w:val="28"/>
          <w:szCs w:val="28"/>
        </w:rPr>
        <w:t xml:space="preserve">и проводящей общественную экологическую экспертизу, зарегистрированной </w:t>
      </w:r>
      <w:r>
        <w:rPr>
          <w:rFonts w:ascii="Times New Roman" w:hAnsi="Times New Roman"/>
          <w:sz w:val="28"/>
          <w:szCs w:val="28"/>
        </w:rPr>
        <w:br/>
      </w:r>
      <w:r w:rsidRPr="00D742BB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</w:t>
      </w:r>
    </w:p>
    <w:p w14:paraId="54F648EE" w14:textId="60DE114A" w:rsidR="00C53EFB" w:rsidRPr="00C53EFB" w:rsidRDefault="00C53EFB" w:rsidP="00C53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06A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C53EFB">
        <w:rPr>
          <w:sz w:val="28"/>
          <w:szCs w:val="28"/>
        </w:rPr>
        <w:t>Документы, не</w:t>
      </w:r>
      <w:r w:rsidR="000B59AD">
        <w:rPr>
          <w:sz w:val="28"/>
          <w:szCs w:val="28"/>
        </w:rPr>
        <w:t xml:space="preserve"> </w:t>
      </w:r>
      <w:r w:rsidRPr="00C53EFB">
        <w:rPr>
          <w:sz w:val="28"/>
          <w:szCs w:val="28"/>
        </w:rPr>
        <w:t xml:space="preserve">обязательные для представления </w:t>
      </w:r>
      <w:r w:rsidR="006B5036">
        <w:rPr>
          <w:sz w:val="28"/>
          <w:szCs w:val="28"/>
        </w:rPr>
        <w:t>з</w:t>
      </w:r>
      <w:r w:rsidR="006B5036" w:rsidRPr="00C53EFB">
        <w:rPr>
          <w:sz w:val="28"/>
          <w:szCs w:val="28"/>
        </w:rPr>
        <w:t>аявителем</w:t>
      </w:r>
      <w:r w:rsidRPr="00C53EFB">
        <w:rPr>
          <w:sz w:val="28"/>
          <w:szCs w:val="28"/>
        </w:rPr>
        <w:t>, запрашиваются в рамках запросов, в том числе межведомственных, срок ответов на такие запросы составляет 5 дней.</w:t>
      </w:r>
    </w:p>
    <w:p w14:paraId="72D6551D" w14:textId="77777777" w:rsidR="000D1915" w:rsidRDefault="000D1915">
      <w:pPr>
        <w:pStyle w:val="ConsPlusNormal"/>
        <w:jc w:val="both"/>
      </w:pPr>
    </w:p>
    <w:p w14:paraId="238C1F24" w14:textId="77777777" w:rsidR="000D1915" w:rsidRPr="00BF7C28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Исчерпывающий перечень оснований</w:t>
      </w:r>
    </w:p>
    <w:p w14:paraId="5193673E" w14:textId="5A5556B2" w:rsidR="000D1915" w:rsidRPr="00BF7C28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для отказа в приеме документов</w:t>
      </w:r>
      <w:r w:rsidR="00A37ADA">
        <w:rPr>
          <w:rFonts w:ascii="Times New Roman" w:hAnsi="Times New Roman" w:cs="Times New Roman"/>
          <w:sz w:val="28"/>
          <w:szCs w:val="28"/>
        </w:rPr>
        <w:t>,</w:t>
      </w:r>
      <w:r w:rsidRPr="00BF7C28">
        <w:rPr>
          <w:rFonts w:ascii="Times New Roman" w:hAnsi="Times New Roman" w:cs="Times New Roman"/>
          <w:sz w:val="28"/>
          <w:szCs w:val="28"/>
        </w:rPr>
        <w:t xml:space="preserve"> для приостановления или</w:t>
      </w:r>
    </w:p>
    <w:p w14:paraId="1EEC9416" w14:textId="77777777" w:rsidR="000D1915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14:paraId="7770B0F9" w14:textId="77777777" w:rsidR="00FF5612" w:rsidRPr="00BF7C28" w:rsidRDefault="00FF56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62D57D0" w14:textId="316B87FB" w:rsidR="00A37ADA" w:rsidRPr="00535CD1" w:rsidRDefault="009D0F24" w:rsidP="00FF5612">
      <w:pPr>
        <w:pStyle w:val="aa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06AF">
        <w:rPr>
          <w:rFonts w:ascii="Times New Roman" w:hAnsi="Times New Roman"/>
          <w:sz w:val="28"/>
          <w:szCs w:val="28"/>
        </w:rPr>
        <w:t>9</w:t>
      </w:r>
      <w:r w:rsidR="000D1915" w:rsidRPr="00BF7C28">
        <w:rPr>
          <w:rFonts w:ascii="Times New Roman" w:hAnsi="Times New Roman"/>
          <w:sz w:val="28"/>
          <w:szCs w:val="28"/>
        </w:rPr>
        <w:t xml:space="preserve">. </w:t>
      </w:r>
      <w:r w:rsidR="00A37ADA" w:rsidRPr="00535CD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  <w:r w:rsidR="00A37ADA">
        <w:rPr>
          <w:rFonts w:ascii="Times New Roman" w:hAnsi="Times New Roman"/>
          <w:sz w:val="28"/>
          <w:szCs w:val="28"/>
        </w:rPr>
        <w:t>М</w:t>
      </w:r>
      <w:r w:rsidR="00A37ADA" w:rsidRPr="00535CD1">
        <w:rPr>
          <w:rFonts w:ascii="Times New Roman" w:hAnsi="Times New Roman"/>
          <w:sz w:val="28"/>
          <w:szCs w:val="28"/>
        </w:rPr>
        <w:t>униципальной услуги</w:t>
      </w:r>
      <w:r w:rsidR="00A37ADA">
        <w:rPr>
          <w:rFonts w:ascii="Times New Roman" w:hAnsi="Times New Roman"/>
          <w:sz w:val="28"/>
          <w:szCs w:val="28"/>
        </w:rPr>
        <w:t>:</w:t>
      </w:r>
    </w:p>
    <w:p w14:paraId="2E1FD502" w14:textId="77777777" w:rsidR="000D1915" w:rsidRPr="00BF7C28" w:rsidRDefault="000D1915" w:rsidP="0017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При личном обращении:</w:t>
      </w:r>
    </w:p>
    <w:p w14:paraId="163B6D32" w14:textId="77777777" w:rsidR="000D1915" w:rsidRPr="00BF7C28" w:rsidRDefault="000D1915" w:rsidP="0017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обращение ненадлежащего лица;</w:t>
      </w:r>
    </w:p>
    <w:p w14:paraId="00D8C4E0" w14:textId="6116106F" w:rsidR="000D1915" w:rsidRPr="00BF7C28" w:rsidRDefault="000D1915" w:rsidP="0017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отсутствие полномочий у представителя</w:t>
      </w:r>
      <w:r w:rsidR="00A37ADA">
        <w:rPr>
          <w:rFonts w:ascii="Times New Roman" w:hAnsi="Times New Roman" w:cs="Times New Roman"/>
          <w:sz w:val="28"/>
          <w:szCs w:val="28"/>
        </w:rPr>
        <w:t>;</w:t>
      </w:r>
    </w:p>
    <w:p w14:paraId="17057136" w14:textId="77777777" w:rsidR="000D1915" w:rsidRPr="00BF7C28" w:rsidRDefault="000D1915" w:rsidP="00176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невозможно идентифицировать заявителя по представленному документу.</w:t>
      </w:r>
    </w:p>
    <w:p w14:paraId="46D4E20F" w14:textId="63C02ADE" w:rsidR="000D1915" w:rsidRPr="00BF7C28" w:rsidRDefault="007306AF" w:rsidP="00BE1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6E2672">
        <w:rPr>
          <w:rFonts w:ascii="Times New Roman" w:hAnsi="Times New Roman" w:cs="Times New Roman"/>
          <w:sz w:val="28"/>
          <w:szCs w:val="28"/>
        </w:rPr>
        <w:t xml:space="preserve">. </w:t>
      </w:r>
      <w:r w:rsidR="006E2672" w:rsidRPr="006E2672">
        <w:rPr>
          <w:rFonts w:ascii="Times New Roman" w:hAnsi="Times New Roman" w:cs="Times New Roman"/>
          <w:sz w:val="28"/>
          <w:szCs w:val="28"/>
        </w:rPr>
        <w:t xml:space="preserve">Основаниями для отказа в приёме документов, необходимых для предоставления Муниципальной услуги, при направлении </w:t>
      </w:r>
      <w:r w:rsidR="00A37ADA">
        <w:rPr>
          <w:rFonts w:ascii="Times New Roman" w:hAnsi="Times New Roman" w:cs="Times New Roman"/>
          <w:sz w:val="28"/>
          <w:szCs w:val="28"/>
        </w:rPr>
        <w:t>з</w:t>
      </w:r>
      <w:r w:rsidR="00A37ADA" w:rsidRPr="006E2672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E2672" w:rsidRPr="006E2672">
        <w:rPr>
          <w:rFonts w:ascii="Times New Roman" w:hAnsi="Times New Roman" w:cs="Times New Roman"/>
          <w:sz w:val="28"/>
          <w:szCs w:val="28"/>
        </w:rPr>
        <w:t xml:space="preserve">документов на получение Муниципальной услуги по почте, курьером или иным способом доставки непосредственно </w:t>
      </w:r>
      <w:r w:rsidR="006E2672" w:rsidRPr="006E6500">
        <w:rPr>
          <w:rFonts w:ascii="Times New Roman" w:hAnsi="Times New Roman" w:cs="Times New Roman"/>
          <w:sz w:val="28"/>
          <w:szCs w:val="28"/>
        </w:rPr>
        <w:t xml:space="preserve">в </w:t>
      </w:r>
      <w:r w:rsidR="00A10BC3">
        <w:rPr>
          <w:rFonts w:ascii="Times New Roman" w:hAnsi="Times New Roman" w:cs="Times New Roman"/>
          <w:sz w:val="28"/>
          <w:szCs w:val="28"/>
        </w:rPr>
        <w:t>Департамент</w:t>
      </w:r>
      <w:r w:rsidR="006E2672" w:rsidRPr="006E6500">
        <w:rPr>
          <w:rFonts w:ascii="Times New Roman" w:hAnsi="Times New Roman" w:cs="Times New Roman"/>
          <w:sz w:val="28"/>
          <w:szCs w:val="28"/>
        </w:rPr>
        <w:t xml:space="preserve"> </w:t>
      </w:r>
      <w:r w:rsidR="006E2672" w:rsidRPr="006E2672">
        <w:rPr>
          <w:rFonts w:ascii="Times New Roman" w:hAnsi="Times New Roman" w:cs="Times New Roman"/>
          <w:sz w:val="28"/>
          <w:szCs w:val="28"/>
        </w:rPr>
        <w:t>являются</w:t>
      </w:r>
      <w:r w:rsidR="000D1915" w:rsidRPr="00BF7C28">
        <w:rPr>
          <w:rFonts w:ascii="Times New Roman" w:hAnsi="Times New Roman" w:cs="Times New Roman"/>
          <w:sz w:val="28"/>
          <w:szCs w:val="28"/>
        </w:rPr>
        <w:t>:</w:t>
      </w:r>
    </w:p>
    <w:p w14:paraId="1F50E981" w14:textId="77777777" w:rsidR="00BE1653" w:rsidRDefault="000D1915" w:rsidP="00BE16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документ, удостоверяющий личность, содержит повреждения, не позволяющие удостоверить личность заявителя;</w:t>
      </w:r>
    </w:p>
    <w:p w14:paraId="14B22F5D" w14:textId="6ED66ECE" w:rsidR="000D1915" w:rsidRPr="00BF7C28" w:rsidRDefault="000D1915" w:rsidP="00BE16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- не приложен документ о полномочиях представителя, в случае направления заявления представителем в интересах </w:t>
      </w:r>
      <w:r w:rsidR="00D742BB">
        <w:rPr>
          <w:rFonts w:ascii="Times New Roman" w:hAnsi="Times New Roman" w:cs="Times New Roman"/>
          <w:sz w:val="28"/>
          <w:szCs w:val="28"/>
        </w:rPr>
        <w:t>иного лица</w:t>
      </w:r>
      <w:r w:rsidRPr="00BF7C28">
        <w:rPr>
          <w:rFonts w:ascii="Times New Roman" w:hAnsi="Times New Roman" w:cs="Times New Roman"/>
          <w:sz w:val="28"/>
          <w:szCs w:val="28"/>
        </w:rPr>
        <w:t>;</w:t>
      </w:r>
    </w:p>
    <w:p w14:paraId="12CFCD58" w14:textId="77777777" w:rsidR="000D1915" w:rsidRPr="00BF7C28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наличие в документе исправлений, серьезных повреждений, не позволяющих однозначно истолковать содержание текста документа;</w:t>
      </w:r>
    </w:p>
    <w:p w14:paraId="4905522E" w14:textId="77777777" w:rsidR="000D1915" w:rsidRPr="00BF7C28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отсутствие подписи заявителя в представленных документах (заявлении);</w:t>
      </w:r>
    </w:p>
    <w:p w14:paraId="6C2E84CD" w14:textId="77777777" w:rsidR="000D1915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- не указаны данные заявителя, направившего документы, и адрес, по котор</w:t>
      </w:r>
      <w:r w:rsidR="006E2672">
        <w:rPr>
          <w:rFonts w:ascii="Times New Roman" w:hAnsi="Times New Roman" w:cs="Times New Roman"/>
          <w:sz w:val="28"/>
          <w:szCs w:val="28"/>
        </w:rPr>
        <w:t>ому должен быть направлен ответ;</w:t>
      </w:r>
    </w:p>
    <w:p w14:paraId="4FA9A15C" w14:textId="2AA84C93" w:rsidR="006E2672" w:rsidRPr="00BF7C28" w:rsidRDefault="006E2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</w:t>
      </w:r>
      <w:r w:rsidRPr="006E2672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6E2672">
        <w:rPr>
          <w:rFonts w:ascii="Times New Roman" w:hAnsi="Times New Roman" w:cs="Times New Roman"/>
          <w:sz w:val="28"/>
          <w:szCs w:val="28"/>
        </w:rPr>
        <w:t xml:space="preserve"> признания действительности квалифицированной подписи, в случае подачи </w:t>
      </w:r>
      <w:r w:rsidR="00A37ADA">
        <w:rPr>
          <w:rFonts w:ascii="Times New Roman" w:hAnsi="Times New Roman" w:cs="Times New Roman"/>
          <w:sz w:val="28"/>
          <w:szCs w:val="28"/>
        </w:rPr>
        <w:t>з</w:t>
      </w:r>
      <w:r w:rsidR="00A37ADA" w:rsidRPr="006E2672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6E267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Pr="006E2672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14:paraId="39A02E0C" w14:textId="77777777" w:rsidR="000D1915" w:rsidRPr="00BF7C28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>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регламентом.</w:t>
      </w:r>
    </w:p>
    <w:p w14:paraId="51136437" w14:textId="5B4B60AA" w:rsidR="000D1915" w:rsidRPr="00BF7C28" w:rsidRDefault="00267EEC" w:rsidP="00A03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0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1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. </w:t>
      </w:r>
      <w:r w:rsidR="00A10BC3" w:rsidRPr="00A10BC3">
        <w:rPr>
          <w:rFonts w:ascii="Times New Roman" w:hAnsi="Times New Roman" w:cs="Times New Roman"/>
          <w:sz w:val="28"/>
          <w:szCs w:val="28"/>
        </w:rPr>
        <w:t>В государственной регистрации заявления о проведении общественной экологической экспертизы может быть отказано в случае, если</w:t>
      </w:r>
      <w:r w:rsidR="000D1915" w:rsidRPr="00BF7C28">
        <w:rPr>
          <w:rFonts w:ascii="Times New Roman" w:hAnsi="Times New Roman" w:cs="Times New Roman"/>
          <w:sz w:val="28"/>
          <w:szCs w:val="28"/>
        </w:rPr>
        <w:t>:</w:t>
      </w:r>
    </w:p>
    <w:p w14:paraId="6FF8745C" w14:textId="274A2AC4" w:rsidR="000D1915" w:rsidRPr="00BF7C28" w:rsidRDefault="000D1915" w:rsidP="00A03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1) </w:t>
      </w:r>
      <w:r w:rsidR="00A10BC3" w:rsidRPr="00A10BC3">
        <w:rPr>
          <w:rFonts w:ascii="Times New Roman" w:hAnsi="Times New Roman" w:cs="Times New Roman"/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</w:t>
      </w:r>
      <w:r w:rsidRPr="00BF7C28">
        <w:rPr>
          <w:rFonts w:ascii="Times New Roman" w:hAnsi="Times New Roman" w:cs="Times New Roman"/>
          <w:sz w:val="28"/>
          <w:szCs w:val="28"/>
        </w:rPr>
        <w:t>;</w:t>
      </w:r>
    </w:p>
    <w:p w14:paraId="2994DA38" w14:textId="178C0472" w:rsidR="000D1915" w:rsidRPr="00BF7C28" w:rsidRDefault="000D1915" w:rsidP="00A03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C28">
        <w:rPr>
          <w:rFonts w:ascii="Times New Roman" w:hAnsi="Times New Roman" w:cs="Times New Roman"/>
          <w:sz w:val="28"/>
          <w:szCs w:val="28"/>
        </w:rPr>
        <w:t xml:space="preserve">2) </w:t>
      </w:r>
      <w:r w:rsidR="00A10BC3" w:rsidRPr="00A10BC3">
        <w:rPr>
          <w:rFonts w:ascii="Times New Roman" w:hAnsi="Times New Roman" w:cs="Times New Roman"/>
          <w:sz w:val="28"/>
          <w:szCs w:val="28"/>
        </w:rPr>
        <w:t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</w:t>
      </w:r>
      <w:r w:rsidRPr="00CA4ED8">
        <w:rPr>
          <w:rFonts w:ascii="Times New Roman" w:hAnsi="Times New Roman" w:cs="Times New Roman"/>
          <w:sz w:val="28"/>
          <w:szCs w:val="28"/>
        </w:rPr>
        <w:t>;</w:t>
      </w:r>
    </w:p>
    <w:p w14:paraId="0D8A44C9" w14:textId="4A6DEF88" w:rsidR="00704E0B" w:rsidRPr="00BF7C28" w:rsidRDefault="00CA4ED8" w:rsidP="00A03E7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) </w:t>
      </w:r>
      <w:r w:rsidR="00A10BC3" w:rsidRPr="00A10BC3">
        <w:rPr>
          <w:rFonts w:ascii="Times New Roman" w:hAnsi="Times New Roman" w:cs="Times New Roman"/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экспертизы</w:t>
      </w:r>
      <w:r w:rsidR="000D1915" w:rsidRPr="00CA4ED8">
        <w:rPr>
          <w:rFonts w:ascii="Times New Roman" w:hAnsi="Times New Roman" w:cs="Times New Roman"/>
          <w:sz w:val="28"/>
          <w:szCs w:val="28"/>
        </w:rPr>
        <w:t>;</w:t>
      </w:r>
    </w:p>
    <w:p w14:paraId="501A3799" w14:textId="5DDADC6F" w:rsidR="00704E0B" w:rsidRPr="0058020B" w:rsidRDefault="00CA4ED8" w:rsidP="005802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0D1915" w:rsidRPr="00BF7C28">
        <w:rPr>
          <w:sz w:val="28"/>
          <w:szCs w:val="28"/>
        </w:rPr>
        <w:t xml:space="preserve">) </w:t>
      </w:r>
      <w:r w:rsidR="00A10BC3" w:rsidRPr="00A10BC3">
        <w:rPr>
          <w:rFonts w:eastAsiaTheme="minorHAnsi"/>
          <w:sz w:val="28"/>
          <w:szCs w:val="28"/>
          <w:lang w:eastAsia="en-US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17" w:history="1">
        <w:r w:rsidR="00A10BC3" w:rsidRPr="00A10BC3">
          <w:rPr>
            <w:rStyle w:val="a3"/>
            <w:rFonts w:eastAsiaTheme="minorHAnsi"/>
            <w:sz w:val="28"/>
            <w:szCs w:val="28"/>
            <w:lang w:eastAsia="en-US"/>
          </w:rPr>
          <w:t>ст. 20</w:t>
        </w:r>
      </w:hyperlink>
      <w:r w:rsidR="00A10BC3" w:rsidRPr="00A10BC3">
        <w:rPr>
          <w:rFonts w:eastAsiaTheme="minorHAnsi"/>
          <w:sz w:val="28"/>
          <w:szCs w:val="28"/>
          <w:lang w:eastAsia="en-US"/>
        </w:rPr>
        <w:t xml:space="preserve"> Федерального закона от 23 ноября 1995 года N 174-</w:t>
      </w:r>
      <w:r w:rsidR="00A10BC3">
        <w:rPr>
          <w:rFonts w:eastAsiaTheme="minorHAnsi"/>
          <w:sz w:val="28"/>
          <w:szCs w:val="28"/>
          <w:lang w:eastAsia="en-US"/>
        </w:rPr>
        <w:t xml:space="preserve">ФЗ </w:t>
      </w:r>
      <w:r w:rsidR="00E477BB">
        <w:rPr>
          <w:rFonts w:eastAsiaTheme="minorHAnsi"/>
          <w:sz w:val="28"/>
          <w:szCs w:val="28"/>
          <w:lang w:eastAsia="en-US"/>
        </w:rPr>
        <w:br/>
        <w:t>«</w:t>
      </w:r>
      <w:r w:rsidR="00A10BC3">
        <w:rPr>
          <w:rFonts w:eastAsiaTheme="minorHAnsi"/>
          <w:sz w:val="28"/>
          <w:szCs w:val="28"/>
          <w:lang w:eastAsia="en-US"/>
        </w:rPr>
        <w:t>Об экологической экспертизе»</w:t>
      </w:r>
      <w:r w:rsidR="00267EEC" w:rsidRPr="00267EEC">
        <w:rPr>
          <w:sz w:val="28"/>
          <w:szCs w:val="28"/>
        </w:rPr>
        <w:t>;</w:t>
      </w:r>
    </w:p>
    <w:p w14:paraId="4DCBC9C1" w14:textId="416D5063" w:rsidR="000D1915" w:rsidRPr="002F010B" w:rsidRDefault="00CA4ED8" w:rsidP="00A03E7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0D1915" w:rsidRPr="00BF7C28">
        <w:rPr>
          <w:sz w:val="28"/>
          <w:szCs w:val="28"/>
        </w:rPr>
        <w:t xml:space="preserve">) </w:t>
      </w:r>
      <w:r w:rsidR="00A10BC3" w:rsidRPr="00A10BC3">
        <w:rPr>
          <w:rFonts w:eastAsiaTheme="minorHAnsi"/>
          <w:sz w:val="28"/>
          <w:szCs w:val="28"/>
          <w:lang w:eastAsia="en-US"/>
        </w:rPr>
        <w:t>требования к содержанию заявления о проведении общественной экологической экспертизы, установленные законодательством Российской Федерации, не выполнены</w:t>
      </w:r>
      <w:r w:rsidR="00921CD2">
        <w:rPr>
          <w:rFonts w:eastAsiaTheme="minorHAnsi"/>
          <w:sz w:val="28"/>
          <w:szCs w:val="28"/>
          <w:lang w:eastAsia="en-US"/>
        </w:rPr>
        <w:t>;</w:t>
      </w:r>
      <w:r w:rsidR="0058020B">
        <w:rPr>
          <w:rFonts w:eastAsiaTheme="minorHAnsi"/>
          <w:sz w:val="28"/>
          <w:szCs w:val="28"/>
          <w:lang w:eastAsia="en-US"/>
        </w:rPr>
        <w:t xml:space="preserve"> </w:t>
      </w:r>
    </w:p>
    <w:p w14:paraId="165494E0" w14:textId="35EA4411" w:rsidR="000D1915" w:rsidRPr="00BF7C28" w:rsidRDefault="00A10BC3" w:rsidP="00A03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) </w:t>
      </w:r>
      <w:r w:rsidRPr="00BF7C2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CF794B" w:rsidRPr="00BF7C28">
        <w:rPr>
          <w:rFonts w:ascii="Times New Roman" w:hAnsi="Times New Roman" w:cs="Times New Roman"/>
          <w:sz w:val="28"/>
          <w:szCs w:val="28"/>
        </w:rPr>
        <w:t>не 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1915" w:rsidRPr="00BF7C28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1915" w:rsidRPr="00BF7C28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249" w:history="1">
        <w:r w:rsidR="000D1915" w:rsidRPr="00791138">
          <w:rPr>
            <w:rFonts w:ascii="Times New Roman" w:hAnsi="Times New Roman" w:cs="Times New Roman"/>
            <w:sz w:val="28"/>
            <w:szCs w:val="28"/>
          </w:rPr>
          <w:t>пункте 1</w:t>
        </w:r>
        <w:r w:rsidR="00704E0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E2A6A" w:rsidRPr="00791138">
        <w:rPr>
          <w:rFonts w:ascii="Times New Roman" w:hAnsi="Times New Roman" w:cs="Times New Roman"/>
          <w:sz w:val="28"/>
          <w:szCs w:val="28"/>
        </w:rPr>
        <w:t xml:space="preserve"> </w:t>
      </w:r>
      <w:r w:rsidR="005E2A6A" w:rsidRPr="00BF7C2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74B02C7E" w14:textId="70970E9A" w:rsidR="00025DA7" w:rsidRDefault="00025DA7" w:rsidP="00E84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24EA32" w14:textId="39666989" w:rsidR="00FC4869" w:rsidRDefault="00FC4869" w:rsidP="00E841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предоставлении М</w:t>
      </w:r>
      <w:r w:rsidRPr="004E3735">
        <w:rPr>
          <w:sz w:val="28"/>
          <w:szCs w:val="28"/>
        </w:rPr>
        <w:t>униципальной услуги не препятствует повторному обр</w:t>
      </w:r>
      <w:r>
        <w:rPr>
          <w:sz w:val="28"/>
          <w:szCs w:val="28"/>
        </w:rPr>
        <w:t>ащению заявителя за получением М</w:t>
      </w:r>
      <w:r w:rsidRPr="004E3735">
        <w:rPr>
          <w:sz w:val="28"/>
          <w:szCs w:val="28"/>
        </w:rPr>
        <w:t>униципальной услуги после устранения причины, послужившей основанием для отказа.</w:t>
      </w:r>
    </w:p>
    <w:p w14:paraId="60A0A333" w14:textId="2052D982" w:rsidR="00267EEC" w:rsidRPr="00BF7C28" w:rsidRDefault="00267EEC" w:rsidP="00267E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2</w:t>
      </w:r>
      <w:r w:rsidRPr="00BF7C2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0A36363E" w14:textId="24C8D391" w:rsidR="00E641AF" w:rsidRDefault="00077E44" w:rsidP="00A03E7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8F46A" w14:textId="77777777" w:rsidR="000D1915" w:rsidRPr="008E65D8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E65D8">
        <w:rPr>
          <w:rFonts w:ascii="Times New Roman" w:hAnsi="Times New Roman" w:cs="Times New Roman"/>
          <w:sz w:val="28"/>
          <w:szCs w:val="28"/>
        </w:rPr>
        <w:t>Порядок, размер и основания</w:t>
      </w:r>
    </w:p>
    <w:p w14:paraId="02E70AC9" w14:textId="0885EBC3" w:rsidR="00A03E76" w:rsidRDefault="000D1915" w:rsidP="00CA4E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65D8">
        <w:rPr>
          <w:rFonts w:ascii="Times New Roman" w:hAnsi="Times New Roman" w:cs="Times New Roman"/>
          <w:sz w:val="28"/>
          <w:szCs w:val="28"/>
        </w:rPr>
        <w:t>взимания платы за пред</w:t>
      </w:r>
      <w:r w:rsidR="00A03E76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14:paraId="447DAFAA" w14:textId="77777777" w:rsidR="00077E44" w:rsidRPr="008E65D8" w:rsidRDefault="00077E44" w:rsidP="00CA4E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6FD839" w14:textId="33A52BBF" w:rsidR="002844E5" w:rsidRDefault="00251E31" w:rsidP="009D0F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92D"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3</w:t>
      </w:r>
      <w:r w:rsidRPr="00F5592D">
        <w:rPr>
          <w:rFonts w:ascii="Times New Roman" w:hAnsi="Times New Roman" w:cs="Times New Roman"/>
          <w:sz w:val="28"/>
          <w:szCs w:val="28"/>
        </w:rPr>
        <w:t>.</w:t>
      </w:r>
      <w:r w:rsidRPr="00F5592D">
        <w:rPr>
          <w:rFonts w:ascii="Times New Roman" w:hAnsi="Times New Roman" w:cs="Times New Roman"/>
          <w:sz w:val="28"/>
          <w:szCs w:val="28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  <w:r w:rsidR="0068291A">
        <w:rPr>
          <w:rFonts w:ascii="Times New Roman" w:hAnsi="Times New Roman" w:cs="Times New Roman"/>
          <w:sz w:val="28"/>
          <w:szCs w:val="28"/>
        </w:rPr>
        <w:t xml:space="preserve"> </w:t>
      </w:r>
      <w:r w:rsidRPr="00251E3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14:paraId="19B715D4" w14:textId="77777777" w:rsidR="0068291A" w:rsidRDefault="0068291A" w:rsidP="0068291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63DE81" w14:textId="4E359146" w:rsidR="00251E31" w:rsidRPr="0094250F" w:rsidRDefault="00251E31" w:rsidP="0094250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335A4">
        <w:rPr>
          <w:sz w:val="28"/>
          <w:szCs w:val="28"/>
        </w:rPr>
        <w:t>Максимальный срок ожидания</w:t>
      </w:r>
      <w:r w:rsidR="0094250F">
        <w:rPr>
          <w:sz w:val="28"/>
          <w:szCs w:val="28"/>
        </w:rPr>
        <w:t xml:space="preserve"> в очереди при подаче заявления </w:t>
      </w:r>
      <w:r w:rsidRPr="007335A4">
        <w:rPr>
          <w:sz w:val="28"/>
          <w:szCs w:val="28"/>
        </w:rPr>
        <w:t>о предоставлении Муници</w:t>
      </w:r>
      <w:r w:rsidR="0094250F">
        <w:rPr>
          <w:sz w:val="28"/>
          <w:szCs w:val="28"/>
        </w:rPr>
        <w:t xml:space="preserve">пальной  услуги и при получении </w:t>
      </w:r>
      <w:r w:rsidRPr="007335A4">
        <w:rPr>
          <w:sz w:val="28"/>
          <w:szCs w:val="28"/>
        </w:rPr>
        <w:t>результата предоставления Муниципальной  услуги</w:t>
      </w:r>
    </w:p>
    <w:p w14:paraId="0C5BC6FE" w14:textId="77777777" w:rsidR="00251E31" w:rsidRPr="00535CD1" w:rsidRDefault="00251E31" w:rsidP="00251E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7EDC6BB" w14:textId="32CC8347" w:rsidR="00251E31" w:rsidRPr="00251E31" w:rsidRDefault="00251E31" w:rsidP="00077E4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6A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51E3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14:paraId="37EDC036" w14:textId="77777777" w:rsidR="00251E31" w:rsidRPr="00535CD1" w:rsidRDefault="00251E31" w:rsidP="00251E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- время ожидания в очереди для получения консультации не должно превышать 15 (пятнадцати) минут;</w:t>
      </w:r>
    </w:p>
    <w:p w14:paraId="36F3AE03" w14:textId="77777777" w:rsidR="00251E31" w:rsidRPr="00535CD1" w:rsidRDefault="00251E31" w:rsidP="00251E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- время ожидания для подачи документов не должно превышать 15 (пятнадцати) минут;</w:t>
      </w:r>
    </w:p>
    <w:p w14:paraId="3D676D20" w14:textId="77777777" w:rsidR="00251E31" w:rsidRPr="00535CD1" w:rsidRDefault="00251E31" w:rsidP="00251E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- время ожидания для получения документов не должно превышать 15 (пятнадцати) минут.</w:t>
      </w:r>
    </w:p>
    <w:p w14:paraId="43D23BC4" w14:textId="77777777" w:rsidR="00251E31" w:rsidRDefault="00251E31" w:rsidP="00251E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4BB18E" w14:textId="77777777" w:rsidR="000D1915" w:rsidRPr="00D518BC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Срок и порядок регистрации</w:t>
      </w:r>
    </w:p>
    <w:p w14:paraId="39E78F3F" w14:textId="77777777" w:rsidR="000D1915" w:rsidRPr="00D518BC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услуги, в том числе</w:t>
      </w:r>
    </w:p>
    <w:p w14:paraId="036F24B4" w14:textId="77777777" w:rsidR="000D1915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1A501C83" w14:textId="77777777" w:rsidR="00251E31" w:rsidRPr="00535CD1" w:rsidRDefault="00251E31" w:rsidP="009425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28C75" w14:textId="0BF8575B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5</w:t>
      </w:r>
      <w:r w:rsidRPr="00251E31">
        <w:rPr>
          <w:rFonts w:ascii="Times New Roman" w:hAnsi="Times New Roman" w:cs="Times New Roman"/>
          <w:sz w:val="28"/>
          <w:szCs w:val="28"/>
        </w:rPr>
        <w:t xml:space="preserve">. Письменное обращение </w:t>
      </w:r>
      <w:r w:rsidR="00FC4869">
        <w:rPr>
          <w:rFonts w:ascii="Times New Roman" w:hAnsi="Times New Roman" w:cs="Times New Roman"/>
          <w:sz w:val="28"/>
          <w:szCs w:val="28"/>
        </w:rPr>
        <w:t>з</w:t>
      </w:r>
      <w:r w:rsidR="00FC4869" w:rsidRPr="00251E31">
        <w:rPr>
          <w:rFonts w:ascii="Times New Roman" w:hAnsi="Times New Roman" w:cs="Times New Roman"/>
          <w:sz w:val="28"/>
          <w:szCs w:val="28"/>
        </w:rPr>
        <w:t>аявителя</w:t>
      </w:r>
      <w:r w:rsidRPr="00251E31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подлежит обязательной регистрации в течение 1 дня с момента его поступления.</w:t>
      </w:r>
    </w:p>
    <w:p w14:paraId="75B32730" w14:textId="01ED7A9F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6</w:t>
      </w:r>
      <w:r w:rsidRPr="00251E31">
        <w:rPr>
          <w:rFonts w:ascii="Times New Roman" w:hAnsi="Times New Roman" w:cs="Times New Roman"/>
          <w:sz w:val="28"/>
          <w:szCs w:val="28"/>
        </w:rPr>
        <w:t xml:space="preserve">. Помещение для работы с </w:t>
      </w:r>
      <w:r w:rsidR="00FC4869">
        <w:rPr>
          <w:rFonts w:ascii="Times New Roman" w:hAnsi="Times New Roman" w:cs="Times New Roman"/>
          <w:sz w:val="28"/>
          <w:szCs w:val="28"/>
        </w:rPr>
        <w:t>з</w:t>
      </w:r>
      <w:r w:rsidR="00FC4869" w:rsidRPr="00251E31">
        <w:rPr>
          <w:rFonts w:ascii="Times New Roman" w:hAnsi="Times New Roman" w:cs="Times New Roman"/>
          <w:sz w:val="28"/>
          <w:szCs w:val="28"/>
        </w:rPr>
        <w:t xml:space="preserve">аявителями </w:t>
      </w:r>
      <w:r w:rsidRPr="00251E31">
        <w:rPr>
          <w:rFonts w:ascii="Times New Roman" w:hAnsi="Times New Roman" w:cs="Times New Roman"/>
          <w:sz w:val="28"/>
          <w:szCs w:val="28"/>
        </w:rPr>
        <w:t xml:space="preserve">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</w:t>
      </w:r>
      <w:r w:rsidR="00FC4869">
        <w:rPr>
          <w:rFonts w:ascii="Times New Roman" w:hAnsi="Times New Roman" w:cs="Times New Roman"/>
          <w:sz w:val="28"/>
          <w:szCs w:val="28"/>
        </w:rPr>
        <w:t>з</w:t>
      </w:r>
      <w:r w:rsidR="00FC4869" w:rsidRPr="00251E31">
        <w:rPr>
          <w:rFonts w:ascii="Times New Roman" w:hAnsi="Times New Roman" w:cs="Times New Roman"/>
          <w:sz w:val="28"/>
          <w:szCs w:val="28"/>
        </w:rPr>
        <w:t>аявителей</w:t>
      </w:r>
      <w:r w:rsidRPr="00251E31">
        <w:rPr>
          <w:rFonts w:ascii="Times New Roman" w:hAnsi="Times New Roman" w:cs="Times New Roman"/>
          <w:sz w:val="28"/>
          <w:szCs w:val="28"/>
        </w:rPr>
        <w:t>. Система управления очередью включает в себя систему регистрации, голосового и визуального информирования, пульты операторов.</w:t>
      </w:r>
    </w:p>
    <w:p w14:paraId="74F34F99" w14:textId="3E761BA6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7</w:t>
      </w:r>
      <w:r w:rsidRPr="00251E31">
        <w:rPr>
          <w:rFonts w:ascii="Times New Roman" w:hAnsi="Times New Roman" w:cs="Times New Roman"/>
          <w:sz w:val="28"/>
          <w:szCs w:val="28"/>
        </w:rPr>
        <w:t xml:space="preserve">. Регистрация запроса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251E31">
        <w:rPr>
          <w:rFonts w:ascii="Times New Roman" w:hAnsi="Times New Roman" w:cs="Times New Roman"/>
          <w:sz w:val="28"/>
          <w:szCs w:val="28"/>
        </w:rPr>
        <w:t>осуществляется в соответствии с электронной системой управления очередью и состоит из следующих этапов:</w:t>
      </w:r>
    </w:p>
    <w:p w14:paraId="3541A7D4" w14:textId="4C7E14F2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 xml:space="preserve">- выбор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251E31">
        <w:rPr>
          <w:rFonts w:ascii="Times New Roman" w:hAnsi="Times New Roman" w:cs="Times New Roman"/>
          <w:sz w:val="28"/>
          <w:szCs w:val="28"/>
        </w:rPr>
        <w:t>услуги из отображенного на экране перечня услуг или организаций;</w:t>
      </w:r>
    </w:p>
    <w:p w14:paraId="32D0449C" w14:textId="77777777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lastRenderedPageBreak/>
        <w:t>- получение подтверждения регистрации в электронной очереди с реквизитами: наименование МФЦ, выбранной организации или услуги, номер подтверждения регистрации в электронной очереди, дата и время регистрации;</w:t>
      </w:r>
    </w:p>
    <w:p w14:paraId="7AE4F148" w14:textId="5035BEB3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 xml:space="preserve">- когда оператор освобождается, раздается мелодичный сигнал с оповещением, что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251E31">
        <w:rPr>
          <w:rFonts w:ascii="Times New Roman" w:hAnsi="Times New Roman" w:cs="Times New Roman"/>
          <w:sz w:val="28"/>
          <w:szCs w:val="28"/>
        </w:rPr>
        <w:t xml:space="preserve">с номером "..." приглашается к окну номер "...". Одновременно на информационном табло высвечивается номер приглашаемого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251E31">
        <w:rPr>
          <w:rFonts w:ascii="Times New Roman" w:hAnsi="Times New Roman" w:cs="Times New Roman"/>
          <w:sz w:val="28"/>
          <w:szCs w:val="28"/>
        </w:rPr>
        <w:t xml:space="preserve">(номер подтверждения регистрации в электронной очереди). Номер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251E31">
        <w:rPr>
          <w:rFonts w:ascii="Times New Roman" w:hAnsi="Times New Roman" w:cs="Times New Roman"/>
          <w:sz w:val="28"/>
          <w:szCs w:val="28"/>
        </w:rPr>
        <w:t>мигает до тех пор, пока он не подойдет к оператору;</w:t>
      </w:r>
    </w:p>
    <w:p w14:paraId="3C09447A" w14:textId="2643FB8D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Pr="00251E31">
        <w:rPr>
          <w:rFonts w:ascii="Times New Roman" w:hAnsi="Times New Roman" w:cs="Times New Roman"/>
          <w:sz w:val="28"/>
          <w:szCs w:val="28"/>
        </w:rPr>
        <w:t xml:space="preserve">не подходит к оператору (после 2-х вызовов с периодичностью не менее 30 секунд), система удаляет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251E31">
        <w:rPr>
          <w:rFonts w:ascii="Times New Roman" w:hAnsi="Times New Roman" w:cs="Times New Roman"/>
          <w:sz w:val="28"/>
          <w:szCs w:val="28"/>
        </w:rPr>
        <w:t xml:space="preserve">из списка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>аявителей</w:t>
      </w:r>
      <w:r w:rsidRPr="00251E31">
        <w:rPr>
          <w:rFonts w:ascii="Times New Roman" w:hAnsi="Times New Roman" w:cs="Times New Roman"/>
          <w:sz w:val="28"/>
          <w:szCs w:val="28"/>
        </w:rPr>
        <w:t>, ожидающих очередь.</w:t>
      </w:r>
    </w:p>
    <w:p w14:paraId="4A94D6C2" w14:textId="707ADFBA" w:rsidR="00251E31" w:rsidRPr="00251E31" w:rsidRDefault="00C0746B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8</w:t>
      </w:r>
      <w:r w:rsidR="00251E31" w:rsidRPr="00251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1E31" w:rsidRPr="00251E31">
        <w:rPr>
          <w:rFonts w:ascii="Times New Roman" w:hAnsi="Times New Roman" w:cs="Times New Roman"/>
          <w:sz w:val="28"/>
          <w:szCs w:val="28"/>
        </w:rPr>
        <w:t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МФЦ и с учетом продолжительности приема у Специалистов при подаче документов - не более 45 минут, при выдаче документов - не более 15 минут, при личном устном информировании - не более 15 минут.</w:t>
      </w:r>
      <w:proofErr w:type="gramEnd"/>
    </w:p>
    <w:p w14:paraId="4AFFB388" w14:textId="6FDB12E3" w:rsidR="00251E31" w:rsidRPr="00251E31" w:rsidRDefault="009D0F24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06AF">
        <w:rPr>
          <w:rFonts w:ascii="Times New Roman" w:hAnsi="Times New Roman" w:cs="Times New Roman"/>
          <w:sz w:val="28"/>
          <w:szCs w:val="28"/>
        </w:rPr>
        <w:t>9</w:t>
      </w:r>
      <w:r w:rsidR="00251E31" w:rsidRPr="00251E31">
        <w:rPr>
          <w:rFonts w:ascii="Times New Roman" w:hAnsi="Times New Roman" w:cs="Times New Roman"/>
          <w:sz w:val="28"/>
          <w:szCs w:val="28"/>
        </w:rPr>
        <w:t xml:space="preserve">. Выдача подтверждений регистрации в электронной очереди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 xml:space="preserve">аявителям </w:t>
      </w:r>
      <w:r w:rsidR="00251E31" w:rsidRPr="00251E31">
        <w:rPr>
          <w:rFonts w:ascii="Times New Roman" w:hAnsi="Times New Roman" w:cs="Times New Roman"/>
          <w:sz w:val="28"/>
          <w:szCs w:val="28"/>
        </w:rPr>
        <w:t>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14:paraId="4E974731" w14:textId="71213ED5" w:rsidR="00251E31" w:rsidRPr="00535CD1" w:rsidRDefault="007306AF" w:rsidP="00251E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251E31" w:rsidRPr="00535CD1">
        <w:rPr>
          <w:sz w:val="28"/>
          <w:szCs w:val="28"/>
        </w:rPr>
        <w:t xml:space="preserve">. </w:t>
      </w:r>
      <w:proofErr w:type="gramStart"/>
      <w:r w:rsidR="00251E31" w:rsidRPr="00535CD1">
        <w:rPr>
          <w:sz w:val="28"/>
          <w:szCs w:val="28"/>
        </w:rPr>
        <w:t xml:space="preserve">Документы, предусмотренные </w:t>
      </w:r>
      <w:hyperlink r:id="rId18" w:history="1">
        <w:r w:rsidR="00251E31" w:rsidRPr="00535CD1">
          <w:rPr>
            <w:sz w:val="28"/>
            <w:szCs w:val="28"/>
          </w:rPr>
          <w:t>пунктом 15</w:t>
        </w:r>
      </w:hyperlink>
      <w:r w:rsidR="00251E31" w:rsidRPr="00535CD1">
        <w:rPr>
          <w:sz w:val="28"/>
          <w:szCs w:val="28"/>
        </w:rPr>
        <w:t xml:space="preserve"> Административного регламента (при подаче заявления через портал государственных и муниципальных услуг Краснодарского края: </w:t>
      </w:r>
      <w:hyperlink r:id="rId19" w:history="1">
        <w:r w:rsidR="00251E31" w:rsidRPr="00535CD1">
          <w:rPr>
            <w:rStyle w:val="a3"/>
            <w:sz w:val="28"/>
            <w:szCs w:val="28"/>
          </w:rPr>
          <w:t>http://pgu.krasnodar.ru</w:t>
        </w:r>
      </w:hyperlink>
      <w:r w:rsidR="00251E31">
        <w:rPr>
          <w:sz w:val="28"/>
          <w:szCs w:val="28"/>
        </w:rPr>
        <w:t xml:space="preserve">), могут быть представлены </w:t>
      </w:r>
      <w:r w:rsidR="009E2CC8">
        <w:rPr>
          <w:sz w:val="28"/>
          <w:szCs w:val="28"/>
        </w:rPr>
        <w:t>з</w:t>
      </w:r>
      <w:r w:rsidR="009E2CC8" w:rsidRPr="00535CD1">
        <w:rPr>
          <w:sz w:val="28"/>
          <w:szCs w:val="28"/>
        </w:rPr>
        <w:t xml:space="preserve">аявителем </w:t>
      </w:r>
      <w:r w:rsidR="00251E31" w:rsidRPr="00535CD1">
        <w:rPr>
          <w:sz w:val="28"/>
          <w:szCs w:val="28"/>
        </w:rPr>
        <w:t xml:space="preserve">в электронной форме в соответствии с </w:t>
      </w:r>
      <w:hyperlink r:id="rId20" w:history="1">
        <w:r w:rsidR="00251E31" w:rsidRPr="00535CD1">
          <w:rPr>
            <w:sz w:val="28"/>
            <w:szCs w:val="28"/>
          </w:rPr>
          <w:t>постановлением</w:t>
        </w:r>
      </w:hyperlink>
      <w:r w:rsidR="00251E31" w:rsidRPr="00535CD1">
        <w:rPr>
          <w:sz w:val="28"/>
          <w:szCs w:val="28"/>
        </w:rPr>
        <w:t xml:space="preserve"> Правительства Российской Федерации от 7 июля 2011 года </w:t>
      </w:r>
      <w:r w:rsidR="00CC1C45">
        <w:rPr>
          <w:sz w:val="28"/>
          <w:szCs w:val="28"/>
        </w:rPr>
        <w:t xml:space="preserve">               </w:t>
      </w:r>
      <w:r w:rsidR="00251E31" w:rsidRPr="00535CD1">
        <w:rPr>
          <w:sz w:val="28"/>
          <w:szCs w:val="28"/>
        </w:rPr>
        <w:t>№</w:t>
      </w:r>
      <w:r w:rsidR="00CC1C45">
        <w:rPr>
          <w:sz w:val="28"/>
          <w:szCs w:val="28"/>
        </w:rPr>
        <w:t xml:space="preserve"> </w:t>
      </w:r>
      <w:r w:rsidR="00251E31" w:rsidRPr="00535CD1">
        <w:rPr>
          <w:sz w:val="28"/>
          <w:szCs w:val="28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</w:t>
      </w:r>
      <w:proofErr w:type="gramEnd"/>
      <w:r w:rsidR="00251E31" w:rsidRPr="00535CD1">
        <w:rPr>
          <w:sz w:val="28"/>
          <w:szCs w:val="28"/>
        </w:rPr>
        <w:t xml:space="preserve"> электронных документов».</w:t>
      </w:r>
    </w:p>
    <w:p w14:paraId="1C92F407" w14:textId="634E0A8F" w:rsidR="00251E31" w:rsidRPr="00535CD1" w:rsidRDefault="00251E31" w:rsidP="00251E31">
      <w:pPr>
        <w:ind w:firstLine="567"/>
        <w:jc w:val="both"/>
        <w:rPr>
          <w:sz w:val="28"/>
          <w:szCs w:val="28"/>
        </w:rPr>
      </w:pPr>
      <w:proofErr w:type="gramStart"/>
      <w:r w:rsidRPr="00535CD1">
        <w:rPr>
          <w:sz w:val="28"/>
          <w:szCs w:val="28"/>
        </w:rPr>
        <w:t xml:space="preserve">Принятие и регистрация </w:t>
      </w:r>
      <w:r>
        <w:rPr>
          <w:sz w:val="28"/>
          <w:szCs w:val="28"/>
        </w:rPr>
        <w:t>Департаментом</w:t>
      </w:r>
      <w:r w:rsidRPr="00535CD1">
        <w:rPr>
          <w:sz w:val="28"/>
          <w:szCs w:val="28"/>
        </w:rPr>
        <w:t xml:space="preserve"> заявления (при подаче заявления через портал государственных и муниципальных услуг Краснодарского края: http://pgu.</w:t>
      </w:r>
      <w:r>
        <w:rPr>
          <w:sz w:val="28"/>
          <w:szCs w:val="28"/>
        </w:rPr>
        <w:t>krasnodar.ru) о предоставлении М</w:t>
      </w:r>
      <w:r w:rsidRPr="00535CD1">
        <w:rPr>
          <w:sz w:val="28"/>
          <w:szCs w:val="28"/>
        </w:rPr>
        <w:t>униципальной услуги в электронной форме возможны посредством подтвержденной учетной записи в ЕСИА или наличии электронной подписи и специальных технических средств в порядке, установленном Федеральным законом от 6 апреля 2011 года №</w:t>
      </w:r>
      <w:r w:rsidR="00CC1C45">
        <w:rPr>
          <w:sz w:val="28"/>
          <w:szCs w:val="28"/>
        </w:rPr>
        <w:t xml:space="preserve"> </w:t>
      </w:r>
      <w:r w:rsidRPr="00535CD1">
        <w:rPr>
          <w:sz w:val="28"/>
          <w:szCs w:val="28"/>
        </w:rPr>
        <w:t xml:space="preserve">63-ФЗ </w:t>
      </w:r>
      <w:r w:rsidR="00CC1C45">
        <w:rPr>
          <w:sz w:val="28"/>
          <w:szCs w:val="28"/>
        </w:rPr>
        <w:t xml:space="preserve">                    </w:t>
      </w:r>
      <w:r w:rsidRPr="00535CD1">
        <w:rPr>
          <w:sz w:val="28"/>
          <w:szCs w:val="28"/>
        </w:rPr>
        <w:t>«Об электронной подписи».</w:t>
      </w:r>
      <w:proofErr w:type="gramEnd"/>
    </w:p>
    <w:p w14:paraId="4CA8601F" w14:textId="36DB42DC" w:rsidR="00251E31" w:rsidRPr="00535CD1" w:rsidRDefault="00251E31" w:rsidP="00251E31">
      <w:pPr>
        <w:ind w:firstLine="567"/>
        <w:jc w:val="both"/>
        <w:rPr>
          <w:sz w:val="28"/>
          <w:szCs w:val="28"/>
        </w:rPr>
      </w:pPr>
      <w:proofErr w:type="gramStart"/>
      <w:r w:rsidRPr="00535CD1">
        <w:rPr>
          <w:sz w:val="28"/>
          <w:szCs w:val="28"/>
        </w:rPr>
        <w:t xml:space="preserve">При принятии заявления в электронной форме (при подаче заявления через портал государственных и муниципальных услуг Краснодарского края: </w:t>
      </w:r>
      <w:hyperlink r:id="rId21" w:history="1">
        <w:r w:rsidRPr="00535CD1">
          <w:rPr>
            <w:rStyle w:val="a3"/>
            <w:sz w:val="28"/>
            <w:szCs w:val="28"/>
          </w:rPr>
          <w:t>http://pgu.krasnodar.ru</w:t>
        </w:r>
      </w:hyperlink>
      <w:r w:rsidRPr="00535CD1">
        <w:rPr>
          <w:sz w:val="28"/>
          <w:szCs w:val="28"/>
        </w:rPr>
        <w:t xml:space="preserve">) осуществляются действия, </w:t>
      </w:r>
      <w:r>
        <w:rPr>
          <w:sz w:val="28"/>
          <w:szCs w:val="28"/>
        </w:rPr>
        <w:t>необходимые для предоставления М</w:t>
      </w:r>
      <w:r w:rsidRPr="00535CD1">
        <w:rPr>
          <w:sz w:val="28"/>
          <w:szCs w:val="28"/>
        </w:rPr>
        <w:t xml:space="preserve">униципальной услуги, в том числе связанные с проверкой действительности усиленной квалифицированной электронной подписи </w:t>
      </w:r>
      <w:r w:rsidR="009E2CC8">
        <w:rPr>
          <w:sz w:val="28"/>
          <w:szCs w:val="28"/>
        </w:rPr>
        <w:t>з</w:t>
      </w:r>
      <w:r w:rsidR="009E2CC8" w:rsidRPr="00535CD1">
        <w:rPr>
          <w:sz w:val="28"/>
          <w:szCs w:val="28"/>
        </w:rPr>
        <w:t>аявителя</w:t>
      </w:r>
      <w:r w:rsidRPr="00535CD1">
        <w:rPr>
          <w:sz w:val="28"/>
          <w:szCs w:val="28"/>
        </w:rPr>
        <w:t>, использованн</w:t>
      </w:r>
      <w:r>
        <w:rPr>
          <w:sz w:val="28"/>
          <w:szCs w:val="28"/>
        </w:rPr>
        <w:t>ой при обращении за получением М</w:t>
      </w:r>
      <w:r w:rsidRPr="00535CD1">
        <w:rPr>
          <w:sz w:val="28"/>
          <w:szCs w:val="28"/>
        </w:rPr>
        <w:t xml:space="preserve">униципальной </w:t>
      </w:r>
      <w:r w:rsidRPr="00535CD1">
        <w:rPr>
          <w:sz w:val="28"/>
          <w:szCs w:val="28"/>
        </w:rPr>
        <w:lastRenderedPageBreak/>
        <w:t>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 w:rsidRPr="00535CD1">
        <w:rPr>
          <w:sz w:val="28"/>
          <w:szCs w:val="28"/>
        </w:rPr>
        <w:t xml:space="preserve">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</w:t>
      </w:r>
      <w:proofErr w:type="gramStart"/>
      <w:r w:rsidRPr="00535CD1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535CD1">
        <w:rPr>
          <w:sz w:val="28"/>
          <w:szCs w:val="28"/>
        </w:rPr>
        <w:t xml:space="preserve">  в информационной системе, используемой в целях приема</w:t>
      </w:r>
      <w:r>
        <w:rPr>
          <w:sz w:val="28"/>
          <w:szCs w:val="28"/>
        </w:rPr>
        <w:t xml:space="preserve"> обращений за получением М</w:t>
      </w:r>
      <w:r w:rsidRPr="00535CD1">
        <w:rPr>
          <w:sz w:val="28"/>
          <w:szCs w:val="28"/>
        </w:rPr>
        <w:t>униципальной услуги и (или) предоставления такой услуги.</w:t>
      </w:r>
    </w:p>
    <w:p w14:paraId="727C6C36" w14:textId="14A0C685" w:rsidR="00251E31" w:rsidRPr="00251E31" w:rsidRDefault="00251E31" w:rsidP="00251E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E31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251E31">
        <w:rPr>
          <w:rFonts w:ascii="Times New Roman" w:hAnsi="Times New Roman" w:cs="Times New Roman"/>
          <w:sz w:val="28"/>
          <w:szCs w:val="28"/>
        </w:rPr>
        <w:t>аявителя</w:t>
      </w:r>
      <w:r w:rsidRPr="00251E31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подлежит обязательной регистрации в сроки, установленные настоящим Административным регламентом.</w:t>
      </w:r>
    </w:p>
    <w:p w14:paraId="1BF42660" w14:textId="77777777" w:rsidR="00C0746B" w:rsidRDefault="00C0746B" w:rsidP="00F5592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439CD3A" w14:textId="77777777" w:rsidR="00605AB3" w:rsidRPr="007335A4" w:rsidRDefault="00605AB3" w:rsidP="00605AB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335A4">
        <w:rPr>
          <w:sz w:val="28"/>
          <w:szCs w:val="28"/>
        </w:rPr>
        <w:t>Требования к помещениям, в которых предоставляется</w:t>
      </w:r>
    </w:p>
    <w:p w14:paraId="18831A77" w14:textId="77777777" w:rsidR="00605AB3" w:rsidRPr="00535CD1" w:rsidRDefault="00605AB3" w:rsidP="00605AB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335A4">
        <w:rPr>
          <w:sz w:val="28"/>
          <w:szCs w:val="28"/>
        </w:rPr>
        <w:t xml:space="preserve">Муниципальная услуга </w:t>
      </w:r>
    </w:p>
    <w:p w14:paraId="789B0C63" w14:textId="77777777" w:rsidR="00605AB3" w:rsidRDefault="00605AB3" w:rsidP="00605AB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6F3724E7" w14:textId="46A9DD64" w:rsidR="00605AB3" w:rsidRPr="00535CD1" w:rsidRDefault="00605AB3" w:rsidP="00605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4</w:t>
      </w:r>
      <w:r w:rsidR="0074418F">
        <w:rPr>
          <w:sz w:val="28"/>
          <w:szCs w:val="28"/>
        </w:rPr>
        <w:t>1</w:t>
      </w:r>
      <w:r w:rsidRPr="00535CD1">
        <w:rPr>
          <w:sz w:val="28"/>
          <w:szCs w:val="28"/>
        </w:rPr>
        <w:t xml:space="preserve">. </w:t>
      </w:r>
      <w:r w:rsidRPr="001C0060">
        <w:rPr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 и приема заявлений.</w:t>
      </w:r>
    </w:p>
    <w:p w14:paraId="318FA456" w14:textId="5F474617" w:rsidR="00605AB3" w:rsidRPr="00605AB3" w:rsidRDefault="00605AB3" w:rsidP="00605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>4</w:t>
      </w:r>
      <w:r w:rsidR="0074418F">
        <w:rPr>
          <w:rFonts w:ascii="Times New Roman" w:hAnsi="Times New Roman" w:cs="Times New Roman"/>
          <w:sz w:val="28"/>
          <w:szCs w:val="28"/>
        </w:rPr>
        <w:t>2</w:t>
      </w:r>
      <w:r w:rsidRPr="00605AB3">
        <w:rPr>
          <w:rFonts w:ascii="Times New Roman" w:hAnsi="Times New Roman" w:cs="Times New Roman"/>
          <w:sz w:val="28"/>
          <w:szCs w:val="28"/>
        </w:rPr>
        <w:t xml:space="preserve">. Прием физических (юридических) лиц осуществляется в помещениях МФЦ или Департаменте согласно графику работы, указанному в </w:t>
      </w:r>
      <w:hyperlink w:anchor="P63" w:history="1">
        <w:r w:rsidRPr="00605AB3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605A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Pr="00605AB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5A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14:paraId="6EA038CD" w14:textId="045051CE" w:rsidR="00605AB3" w:rsidRPr="00605AB3" w:rsidRDefault="00605AB3" w:rsidP="00605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>4</w:t>
      </w:r>
      <w:r w:rsidR="0074418F">
        <w:rPr>
          <w:rFonts w:ascii="Times New Roman" w:hAnsi="Times New Roman" w:cs="Times New Roman"/>
          <w:sz w:val="28"/>
          <w:szCs w:val="28"/>
        </w:rPr>
        <w:t>3</w:t>
      </w:r>
      <w:r w:rsidRPr="00605AB3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оборудуется информационной вывеской, содержащей информацию о МФЦ и </w:t>
      </w:r>
      <w:r w:rsidR="00E477BB">
        <w:rPr>
          <w:rFonts w:ascii="Times New Roman" w:hAnsi="Times New Roman" w:cs="Times New Roman"/>
          <w:sz w:val="28"/>
          <w:szCs w:val="28"/>
        </w:rPr>
        <w:t>Департаменте</w:t>
      </w:r>
      <w:r w:rsidRPr="00605AB3">
        <w:rPr>
          <w:rFonts w:ascii="Times New Roman" w:hAnsi="Times New Roman" w:cs="Times New Roman"/>
          <w:sz w:val="28"/>
          <w:szCs w:val="28"/>
        </w:rPr>
        <w:t>:</w:t>
      </w:r>
    </w:p>
    <w:p w14:paraId="13B00E35" w14:textId="77777777" w:rsidR="00605AB3" w:rsidRPr="00605AB3" w:rsidRDefault="00605AB3" w:rsidP="00605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>- наименование;</w:t>
      </w:r>
    </w:p>
    <w:p w14:paraId="641DB2EF" w14:textId="77777777" w:rsidR="00605AB3" w:rsidRPr="00605AB3" w:rsidRDefault="00605AB3" w:rsidP="00605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>- режим работы.</w:t>
      </w:r>
    </w:p>
    <w:p w14:paraId="35681355" w14:textId="77777777" w:rsid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В помещении для работы с Заявителями размещаются информационные стенды, обеспечивающие получение Заявителями информации о предоставлении Муниципальной услуги.</w:t>
      </w:r>
    </w:p>
    <w:p w14:paraId="3A99D1F2" w14:textId="74BA79BE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14:paraId="3A18159E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14:paraId="49022D08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020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 города Сочи и на Едином и Региональном порталах.</w:t>
      </w:r>
      <w:proofErr w:type="gramEnd"/>
    </w:p>
    <w:p w14:paraId="7386758D" w14:textId="6A2E40C1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На информационных стендах в помещении для ожидания и приема Заявителей, на официальном сайте администрации города Сочи и на Едином и Региональном порталах размещаются следующие информационные материалы:</w:t>
      </w:r>
    </w:p>
    <w:p w14:paraId="0858A6C6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- информация о порядке предоставления Муниципальной услуги;</w:t>
      </w:r>
    </w:p>
    <w:p w14:paraId="4C02B9D8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lastRenderedPageBreak/>
        <w:t>- перечень нормативных правовых актов, регламентирующих оказание Муниципальной услуги;</w:t>
      </w:r>
    </w:p>
    <w:p w14:paraId="1FA06AFD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а также требования, предъявляемые к этим документам;</w:t>
      </w:r>
    </w:p>
    <w:p w14:paraId="68352561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 и основания для отказа в предоставлении Муниципальной услуги;</w:t>
      </w:r>
    </w:p>
    <w:p w14:paraId="59E7E04A" w14:textId="77777777" w:rsidR="00FB3020" w:rsidRPr="00FB3020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услуги;</w:t>
      </w:r>
    </w:p>
    <w:p w14:paraId="5FB8EBA7" w14:textId="0C4BDCD2" w:rsidR="00C16BB3" w:rsidRPr="00605AB3" w:rsidRDefault="00FB3020" w:rsidP="00FB30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20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услуги, порядок обжалования решений, действий (бездействия) органов, предоставляющих Муниципальную услугу, а также их должностных лиц.</w:t>
      </w:r>
    </w:p>
    <w:p w14:paraId="0FF23413" w14:textId="0D8CC7B9" w:rsidR="00605AB3" w:rsidRDefault="00605AB3" w:rsidP="00605A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18F">
        <w:rPr>
          <w:sz w:val="28"/>
          <w:szCs w:val="28"/>
        </w:rPr>
        <w:t>4</w:t>
      </w:r>
      <w:r>
        <w:rPr>
          <w:sz w:val="28"/>
          <w:szCs w:val="28"/>
        </w:rPr>
        <w:t>. Места предоставления Муниципальной услуги, места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инвалидов, в том числе должны быть обеспечены:</w:t>
      </w:r>
    </w:p>
    <w:p w14:paraId="59C4642A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>беспрепятственным доступом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14:paraId="5E437FFD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>возможностью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выхода из него, в том числе с использованием кресла-коляски;</w:t>
      </w:r>
    </w:p>
    <w:p w14:paraId="5E91F9DB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передвижения;</w:t>
      </w:r>
    </w:p>
    <w:p w14:paraId="212B2472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>надлежащим размещением оборудования и носителей информации, необходимых для беспрепятственного доступа инвалидов к объектам (зданиям, помещениям), в которых предоставляется Муниципальная услуга, и к услугам с учетом ограничений их жизнедеятельности;</w:t>
      </w:r>
    </w:p>
    <w:p w14:paraId="0F21F3BF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дублированием необходимой для инвалидов звуковой и зрительной </w:t>
      </w:r>
      <w:proofErr w:type="gramStart"/>
      <w:r>
        <w:rPr>
          <w:sz w:val="28"/>
          <w:szCs w:val="28"/>
        </w:rPr>
        <w:t>информацией</w:t>
      </w:r>
      <w:proofErr w:type="gramEnd"/>
      <w:r>
        <w:rPr>
          <w:sz w:val="28"/>
          <w:szCs w:val="28"/>
        </w:rPr>
        <w:t xml:space="preserve"> а также надписями, знаками и иной текстовой и графической информацией, знаками, выполненными рельефно-точечным шрифтом Брайля;</w:t>
      </w:r>
    </w:p>
    <w:p w14:paraId="2490A10F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допуском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14:paraId="5B7F788A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>допуском собаки-проводника на объекты (здания, помещения), в которых предоставляется государственная услуга;</w:t>
      </w:r>
    </w:p>
    <w:p w14:paraId="444039E6" w14:textId="77777777" w:rsidR="00605AB3" w:rsidRDefault="00605AB3" w:rsidP="00605A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35A4">
        <w:rPr>
          <w:sz w:val="28"/>
          <w:szCs w:val="28"/>
        </w:rPr>
        <w:t xml:space="preserve">- </w:t>
      </w:r>
      <w:r>
        <w:rPr>
          <w:sz w:val="28"/>
          <w:szCs w:val="28"/>
        </w:rPr>
        <w:t>оказанием инвалидам помощи в преодолении барьеров, мешающим получению ими услуг наравне с другими лицами.</w:t>
      </w:r>
    </w:p>
    <w:p w14:paraId="6EF9F861" w14:textId="05C175B2" w:rsidR="00605AB3" w:rsidRPr="00605AB3" w:rsidRDefault="00605AB3" w:rsidP="00605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>4</w:t>
      </w:r>
      <w:r w:rsidR="0074418F">
        <w:rPr>
          <w:rFonts w:ascii="Times New Roman" w:hAnsi="Times New Roman" w:cs="Times New Roman"/>
          <w:sz w:val="28"/>
          <w:szCs w:val="28"/>
        </w:rPr>
        <w:t>5</w:t>
      </w:r>
      <w:r w:rsidRPr="00605AB3">
        <w:rPr>
          <w:rFonts w:ascii="Times New Roman" w:hAnsi="Times New Roman" w:cs="Times New Roman"/>
          <w:sz w:val="28"/>
          <w:szCs w:val="28"/>
        </w:rPr>
        <w:t>. Помещения, выделенные для предоставления Муниципальной услуги, должны соответствовать санитарно-эпидем</w:t>
      </w:r>
      <w:r w:rsidR="004252AD">
        <w:rPr>
          <w:rFonts w:ascii="Times New Roman" w:hAnsi="Times New Roman" w:cs="Times New Roman"/>
          <w:sz w:val="28"/>
          <w:szCs w:val="28"/>
        </w:rPr>
        <w:t xml:space="preserve">иологическим правилам. </w:t>
      </w:r>
      <w:r w:rsidR="004252AD">
        <w:rPr>
          <w:rFonts w:ascii="Times New Roman" w:hAnsi="Times New Roman" w:cs="Times New Roman"/>
          <w:sz w:val="28"/>
          <w:szCs w:val="28"/>
        </w:rPr>
        <w:tab/>
        <w:t>Рабочие</w:t>
      </w:r>
      <w:r w:rsidR="009E2CC8">
        <w:rPr>
          <w:rFonts w:ascii="Times New Roman" w:hAnsi="Times New Roman" w:cs="Times New Roman"/>
          <w:sz w:val="28"/>
          <w:szCs w:val="28"/>
        </w:rPr>
        <w:t xml:space="preserve"> </w:t>
      </w:r>
      <w:r w:rsidRPr="00605AB3">
        <w:rPr>
          <w:rFonts w:ascii="Times New Roman" w:hAnsi="Times New Roman" w:cs="Times New Roman"/>
          <w:sz w:val="28"/>
          <w:szCs w:val="28"/>
        </w:rPr>
        <w:t xml:space="preserve">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 </w:t>
      </w:r>
    </w:p>
    <w:p w14:paraId="06BA9A8D" w14:textId="6CBF8BA1" w:rsidR="00605AB3" w:rsidRPr="00605AB3" w:rsidRDefault="00605AB3" w:rsidP="00605A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 xml:space="preserve">Для ожидания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605AB3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Pr="00605AB3">
        <w:rPr>
          <w:rFonts w:ascii="Times New Roman" w:hAnsi="Times New Roman" w:cs="Times New Roman"/>
          <w:sz w:val="28"/>
          <w:szCs w:val="28"/>
        </w:rPr>
        <w:t xml:space="preserve">отводится специальное место, оборудованное </w:t>
      </w:r>
      <w:r w:rsidRPr="00605AB3">
        <w:rPr>
          <w:rFonts w:ascii="Times New Roman" w:hAnsi="Times New Roman" w:cs="Times New Roman"/>
          <w:sz w:val="28"/>
          <w:szCs w:val="28"/>
        </w:rPr>
        <w:lastRenderedPageBreak/>
        <w:t>стульями.</w:t>
      </w:r>
    </w:p>
    <w:p w14:paraId="2A812C55" w14:textId="7EA6A77C" w:rsidR="00F5592D" w:rsidRDefault="00605AB3" w:rsidP="00CA4E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AB3">
        <w:rPr>
          <w:rFonts w:ascii="Times New Roman" w:hAnsi="Times New Roman" w:cs="Times New Roman"/>
          <w:sz w:val="28"/>
          <w:szCs w:val="28"/>
        </w:rPr>
        <w:t xml:space="preserve">Места для проведения личного приема физических лиц оборудуются стульями, столами, обеспечиваются канцелярскими принадлежностями для </w:t>
      </w:r>
      <w:r w:rsidR="00CA4ED8">
        <w:rPr>
          <w:rFonts w:ascii="Times New Roman" w:hAnsi="Times New Roman" w:cs="Times New Roman"/>
          <w:sz w:val="28"/>
          <w:szCs w:val="28"/>
        </w:rPr>
        <w:t>написания письменных обращений</w:t>
      </w:r>
    </w:p>
    <w:p w14:paraId="388E83BC" w14:textId="77777777" w:rsidR="00F5592D" w:rsidRPr="00D518BC" w:rsidRDefault="00F559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0EF420B" w14:textId="77777777" w:rsidR="000D1915" w:rsidRDefault="000D1915">
      <w:pPr>
        <w:pStyle w:val="ConsPlusNormal"/>
        <w:jc w:val="both"/>
      </w:pPr>
    </w:p>
    <w:p w14:paraId="5550361B" w14:textId="4B7E6000" w:rsidR="000D1915" w:rsidRPr="00D518BC" w:rsidRDefault="000D1915" w:rsidP="00E841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Показатели доступности и качества</w:t>
      </w:r>
      <w:r w:rsidR="00F42157">
        <w:rPr>
          <w:rFonts w:ascii="Times New Roman" w:hAnsi="Times New Roman" w:cs="Times New Roman"/>
          <w:sz w:val="28"/>
          <w:szCs w:val="28"/>
        </w:rPr>
        <w:t xml:space="preserve"> </w:t>
      </w:r>
      <w:r w:rsidRPr="00D518BC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 взаимодействий</w:t>
      </w:r>
      <w:r w:rsidR="00F42157">
        <w:rPr>
          <w:rFonts w:ascii="Times New Roman" w:hAnsi="Times New Roman" w:cs="Times New Roman"/>
          <w:sz w:val="28"/>
          <w:szCs w:val="28"/>
        </w:rPr>
        <w:t xml:space="preserve"> </w:t>
      </w:r>
      <w:r w:rsidRPr="00D518BC">
        <w:rPr>
          <w:rFonts w:ascii="Times New Roman" w:hAnsi="Times New Roman" w:cs="Times New Roman"/>
          <w:sz w:val="28"/>
          <w:szCs w:val="28"/>
        </w:rPr>
        <w:t>заявителя с должностными лицами при предоставлении</w:t>
      </w:r>
      <w:r w:rsidR="00F42157">
        <w:rPr>
          <w:rFonts w:ascii="Times New Roman" w:hAnsi="Times New Roman" w:cs="Times New Roman"/>
          <w:sz w:val="28"/>
          <w:szCs w:val="28"/>
        </w:rPr>
        <w:t xml:space="preserve"> </w:t>
      </w:r>
      <w:r w:rsidRPr="00D518BC">
        <w:rPr>
          <w:rFonts w:ascii="Times New Roman" w:hAnsi="Times New Roman" w:cs="Times New Roman"/>
          <w:sz w:val="28"/>
          <w:szCs w:val="28"/>
        </w:rPr>
        <w:t>Муниципальной услуги и их продолжительность, возможность</w:t>
      </w:r>
    </w:p>
    <w:p w14:paraId="48E923EF" w14:textId="02848629" w:rsidR="00F42157" w:rsidRPr="00F42157" w:rsidRDefault="000D1915" w:rsidP="00E8410F">
      <w:pPr>
        <w:pStyle w:val="ConsPlusNormal"/>
        <w:jc w:val="center"/>
        <w:rPr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</w:t>
      </w:r>
      <w:r w:rsidR="00F42157">
        <w:rPr>
          <w:rFonts w:ascii="Times New Roman" w:hAnsi="Times New Roman" w:cs="Times New Roman"/>
          <w:sz w:val="28"/>
          <w:szCs w:val="28"/>
        </w:rPr>
        <w:t xml:space="preserve">в </w:t>
      </w:r>
      <w:r w:rsidR="004252AD">
        <w:rPr>
          <w:rFonts w:ascii="Times New Roman" w:hAnsi="Times New Roman" w:cs="Times New Roman"/>
          <w:sz w:val="28"/>
          <w:szCs w:val="28"/>
        </w:rPr>
        <w:t>МФЦ</w:t>
      </w:r>
      <w:r w:rsidR="00F42157">
        <w:rPr>
          <w:rFonts w:ascii="Times New Roman" w:hAnsi="Times New Roman" w:cs="Times New Roman"/>
          <w:sz w:val="28"/>
          <w:szCs w:val="28"/>
        </w:rPr>
        <w:t xml:space="preserve">, </w:t>
      </w:r>
      <w:r w:rsidRPr="00D518BC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F42157">
        <w:rPr>
          <w:rFonts w:ascii="Times New Roman" w:hAnsi="Times New Roman" w:cs="Times New Roman"/>
          <w:sz w:val="28"/>
          <w:szCs w:val="28"/>
        </w:rPr>
        <w:t xml:space="preserve">нформации о ходе предоставления </w:t>
      </w:r>
      <w:r w:rsidRPr="00D518BC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F42157">
        <w:rPr>
          <w:rFonts w:ascii="Times New Roman" w:hAnsi="Times New Roman" w:cs="Times New Roman"/>
          <w:sz w:val="28"/>
          <w:szCs w:val="28"/>
        </w:rPr>
        <w:t xml:space="preserve">и, в том числе с использованием </w:t>
      </w:r>
      <w:r w:rsidRPr="00D518BC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="00F42157">
        <w:rPr>
          <w:rFonts w:ascii="Times New Roman" w:hAnsi="Times New Roman" w:cs="Times New Roman"/>
          <w:sz w:val="28"/>
          <w:szCs w:val="28"/>
        </w:rPr>
        <w:t xml:space="preserve">, </w:t>
      </w:r>
      <w:r w:rsidR="00F42157" w:rsidRPr="00F421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любом территориальном подразделении органа, предоставляющего государственную услугу, по выбору заявителя (экстерриториальный принцип); посредством комплексного запроса. </w:t>
      </w:r>
    </w:p>
    <w:p w14:paraId="018D540B" w14:textId="35CA5BDB" w:rsidR="000D1915" w:rsidRPr="00D518BC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DDCABE" w14:textId="77777777" w:rsidR="000D1915" w:rsidRPr="00981BA8" w:rsidRDefault="000D1915" w:rsidP="00981B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B79CF6" w14:textId="754A63B6" w:rsidR="005A7C8A" w:rsidRPr="00981BA8" w:rsidRDefault="005A7C8A" w:rsidP="00981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BA8">
        <w:rPr>
          <w:rFonts w:ascii="Times New Roman" w:hAnsi="Times New Roman" w:cs="Times New Roman"/>
          <w:sz w:val="28"/>
          <w:szCs w:val="28"/>
        </w:rPr>
        <w:t>4</w:t>
      </w:r>
      <w:r w:rsidR="0074418F">
        <w:rPr>
          <w:rFonts w:ascii="Times New Roman" w:hAnsi="Times New Roman" w:cs="Times New Roman"/>
          <w:sz w:val="28"/>
          <w:szCs w:val="28"/>
        </w:rPr>
        <w:t>6</w:t>
      </w:r>
      <w:r w:rsidR="000D1915" w:rsidRPr="00981BA8">
        <w:rPr>
          <w:rFonts w:ascii="Times New Roman" w:hAnsi="Times New Roman" w:cs="Times New Roman"/>
          <w:sz w:val="28"/>
          <w:szCs w:val="28"/>
        </w:rPr>
        <w:t xml:space="preserve">. </w:t>
      </w:r>
      <w:r w:rsidRPr="00981BA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услуги:</w:t>
      </w:r>
    </w:p>
    <w:p w14:paraId="470D68B7" w14:textId="77777777" w:rsidR="005A7C8A" w:rsidRDefault="005A7C8A" w:rsidP="0098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услуги;</w:t>
      </w:r>
    </w:p>
    <w:p w14:paraId="68770075" w14:textId="77777777" w:rsidR="005A7C8A" w:rsidRPr="00535CD1" w:rsidRDefault="005A7C8A" w:rsidP="0098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14:paraId="38596963" w14:textId="0B5CA04B" w:rsidR="005A7C8A" w:rsidRDefault="005A7C8A" w:rsidP="00BB18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упрощение процедур получения </w:t>
      </w:r>
      <w:r w:rsidR="009E2CC8">
        <w:rPr>
          <w:color w:val="000000"/>
          <w:sz w:val="28"/>
          <w:szCs w:val="28"/>
        </w:rPr>
        <w:t xml:space="preserve">заявителями </w:t>
      </w:r>
      <w:r>
        <w:rPr>
          <w:color w:val="000000"/>
          <w:sz w:val="28"/>
          <w:szCs w:val="28"/>
        </w:rPr>
        <w:t>Муниципальной услуги;</w:t>
      </w:r>
    </w:p>
    <w:p w14:paraId="592CCF7C" w14:textId="77777777" w:rsidR="005A7C8A" w:rsidRDefault="005A7C8A" w:rsidP="00BB18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противодействие коррупции при предоставлении Муниципальной услуги;</w:t>
      </w:r>
    </w:p>
    <w:p w14:paraId="27209DB1" w14:textId="77777777" w:rsidR="005A7C8A" w:rsidRDefault="005A7C8A" w:rsidP="00BB1867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унификация и автоматизация административных процедур предоставления Муниципальной услуги;</w:t>
      </w:r>
    </w:p>
    <w:p w14:paraId="294E5A61" w14:textId="77777777" w:rsidR="005A7C8A" w:rsidRDefault="005A7C8A" w:rsidP="00BB18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и подконтрольности деятельности должностных лиц отраслевых (функциональных) и территориальных органов администрации города Сочи в процессе предоставления Муниципальной услуги;</w:t>
      </w:r>
    </w:p>
    <w:p w14:paraId="3DEE153A" w14:textId="77777777" w:rsidR="005A7C8A" w:rsidRDefault="005A7C8A" w:rsidP="00BB186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процесса предоставления Муниципальной услуги                          в соответствии с требованиями действующего законодательства Российской Федерации;</w:t>
      </w:r>
    </w:p>
    <w:p w14:paraId="71B131AD" w14:textId="77777777" w:rsidR="005A7C8A" w:rsidRDefault="005A7C8A" w:rsidP="001522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наличие Административного регламента;</w:t>
      </w:r>
    </w:p>
    <w:p w14:paraId="35CBB15C" w14:textId="77777777" w:rsidR="005A7C8A" w:rsidRDefault="005A7C8A" w:rsidP="001522A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14:paraId="625FE578" w14:textId="77777777" w:rsidR="005A7C8A" w:rsidRDefault="005A7C8A" w:rsidP="001522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1B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возможность получения информации о ходе выполнения Муниципальной услуги;</w:t>
      </w:r>
    </w:p>
    <w:p w14:paraId="13F31EA3" w14:textId="77777777" w:rsidR="005A7C8A" w:rsidRDefault="005A7C8A" w:rsidP="001522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возможность подачи заявления в любое территориальное подразделение МФЦ (экстерриториальный принцип);</w:t>
      </w:r>
    </w:p>
    <w:p w14:paraId="61060B5A" w14:textId="22452693" w:rsidR="00B329D1" w:rsidRDefault="00B329D1" w:rsidP="001522AB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D62AE8">
        <w:rPr>
          <w:color w:val="000000"/>
          <w:sz w:val="28"/>
          <w:szCs w:val="28"/>
        </w:rPr>
        <w:t>-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</w:r>
      <w:r w:rsidR="002B58BD" w:rsidRPr="00D62AE8">
        <w:t xml:space="preserve"> </w:t>
      </w:r>
      <w:r w:rsidR="002B58BD" w:rsidRPr="00D62AE8">
        <w:rPr>
          <w:color w:val="000000"/>
          <w:sz w:val="28"/>
          <w:szCs w:val="28"/>
        </w:rPr>
        <w:t>от 27 июля 2010 года №</w:t>
      </w:r>
      <w:r w:rsidR="00C158FD">
        <w:rPr>
          <w:color w:val="000000"/>
          <w:sz w:val="28"/>
          <w:szCs w:val="28"/>
        </w:rPr>
        <w:t xml:space="preserve"> </w:t>
      </w:r>
      <w:r w:rsidR="002B58BD" w:rsidRPr="00D62AE8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</w:t>
      </w:r>
      <w:r w:rsidRPr="00D62AE8">
        <w:rPr>
          <w:color w:val="000000"/>
          <w:sz w:val="28"/>
          <w:szCs w:val="28"/>
        </w:rPr>
        <w:t>;</w:t>
      </w:r>
    </w:p>
    <w:p w14:paraId="70EB1839" w14:textId="7B7E1A02" w:rsidR="005A7C8A" w:rsidRDefault="005A7C8A" w:rsidP="005A7C8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</w:t>
      </w:r>
      <w:r w:rsidR="009E2CC8">
        <w:rPr>
          <w:color w:val="000000"/>
          <w:sz w:val="28"/>
          <w:szCs w:val="28"/>
        </w:rPr>
        <w:t>заявителя</w:t>
      </w:r>
      <w:r>
        <w:rPr>
          <w:color w:val="000000"/>
          <w:sz w:val="28"/>
          <w:szCs w:val="28"/>
        </w:rPr>
        <w:t>.</w:t>
      </w:r>
    </w:p>
    <w:p w14:paraId="060D27B7" w14:textId="77777777" w:rsidR="005A7C8A" w:rsidRDefault="005A7C8A" w:rsidP="00152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14:paraId="41B94543" w14:textId="77777777" w:rsidR="005A7C8A" w:rsidRDefault="005A7C8A" w:rsidP="00152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деятельности органа (учреждения), организовывающего предоставление Муниципальной услуги;</w:t>
      </w:r>
    </w:p>
    <w:p w14:paraId="7BA2F480" w14:textId="77777777" w:rsidR="00981BA8" w:rsidRDefault="005A7C8A" w:rsidP="001522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358AD88C" w14:textId="77777777" w:rsidR="00981BA8" w:rsidRDefault="00981BA8" w:rsidP="001522AB">
      <w:pPr>
        <w:ind w:firstLine="567"/>
        <w:jc w:val="both"/>
        <w:rPr>
          <w:sz w:val="28"/>
          <w:szCs w:val="28"/>
        </w:rPr>
      </w:pPr>
      <w:r w:rsidRPr="00D518BC">
        <w:rPr>
          <w:sz w:val="28"/>
          <w:szCs w:val="28"/>
        </w:rPr>
        <w:t>- транспортная доступность к месту пред</w:t>
      </w:r>
      <w:r>
        <w:rPr>
          <w:sz w:val="28"/>
          <w:szCs w:val="28"/>
        </w:rPr>
        <w:t>оставления Муниципальной услуги.</w:t>
      </w:r>
    </w:p>
    <w:p w14:paraId="2AA24B0D" w14:textId="77777777" w:rsidR="00981BA8" w:rsidRDefault="00981BA8" w:rsidP="00981BA8">
      <w:pPr>
        <w:ind w:firstLine="709"/>
        <w:jc w:val="both"/>
        <w:rPr>
          <w:sz w:val="28"/>
          <w:szCs w:val="28"/>
        </w:rPr>
      </w:pPr>
    </w:p>
    <w:p w14:paraId="2F26038C" w14:textId="50B49A85" w:rsidR="00981BA8" w:rsidRPr="00CA4ED8" w:rsidRDefault="00981BA8" w:rsidP="00CA4E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52AD">
        <w:rPr>
          <w:rFonts w:ascii="Times New Roman" w:hAnsi="Times New Roman" w:cs="Times New Roman"/>
          <w:sz w:val="28"/>
          <w:szCs w:val="28"/>
        </w:rPr>
        <w:t>4</w:t>
      </w:r>
      <w:r w:rsidR="0074418F">
        <w:rPr>
          <w:rFonts w:ascii="Times New Roman" w:hAnsi="Times New Roman" w:cs="Times New Roman"/>
          <w:sz w:val="28"/>
          <w:szCs w:val="28"/>
        </w:rPr>
        <w:t>7</w:t>
      </w:r>
      <w:r w:rsidRPr="004252AD">
        <w:rPr>
          <w:rFonts w:ascii="Times New Roman" w:hAnsi="Times New Roman" w:cs="Times New Roman"/>
          <w:sz w:val="28"/>
          <w:szCs w:val="28"/>
        </w:rPr>
        <w:t xml:space="preserve">. Количество взаимодействий </w:t>
      </w:r>
      <w:r w:rsidR="009E2CC8">
        <w:rPr>
          <w:rFonts w:ascii="Times New Roman" w:hAnsi="Times New Roman" w:cs="Times New Roman"/>
          <w:sz w:val="28"/>
          <w:szCs w:val="28"/>
        </w:rPr>
        <w:t>з</w:t>
      </w:r>
      <w:r w:rsidR="009E2CC8" w:rsidRPr="004252AD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4252AD">
        <w:rPr>
          <w:rFonts w:ascii="Times New Roman" w:hAnsi="Times New Roman" w:cs="Times New Roman"/>
          <w:sz w:val="28"/>
          <w:szCs w:val="28"/>
        </w:rPr>
        <w:t>с</w:t>
      </w:r>
      <w:r w:rsidR="00CA4ED8">
        <w:rPr>
          <w:rFonts w:ascii="Times New Roman" w:hAnsi="Times New Roman" w:cs="Times New Roman"/>
          <w:sz w:val="28"/>
          <w:szCs w:val="28"/>
        </w:rPr>
        <w:t xml:space="preserve"> </w:t>
      </w:r>
      <w:r w:rsidR="00413E11">
        <w:rPr>
          <w:rFonts w:ascii="Times New Roman" w:hAnsi="Times New Roman" w:cs="Times New Roman"/>
          <w:sz w:val="28"/>
          <w:szCs w:val="28"/>
        </w:rPr>
        <w:t>сотрудником Департамента</w:t>
      </w:r>
      <w:r w:rsidR="00CA4ED8" w:rsidRPr="00CA4ED8">
        <w:rPr>
          <w:rFonts w:ascii="Times New Roman" w:hAnsi="Times New Roman" w:cs="Times New Roman"/>
          <w:sz w:val="28"/>
          <w:szCs w:val="28"/>
        </w:rPr>
        <w:t xml:space="preserve"> и ответственный исполнител</w:t>
      </w:r>
      <w:r w:rsidR="00CA4ED8">
        <w:rPr>
          <w:rFonts w:ascii="Times New Roman" w:hAnsi="Times New Roman" w:cs="Times New Roman"/>
          <w:sz w:val="28"/>
          <w:szCs w:val="28"/>
        </w:rPr>
        <w:t>ем</w:t>
      </w:r>
      <w:r w:rsidR="00CA4ED8" w:rsidRPr="00CA4ED8">
        <w:rPr>
          <w:rFonts w:ascii="Times New Roman" w:hAnsi="Times New Roman" w:cs="Times New Roman"/>
          <w:sz w:val="28"/>
          <w:szCs w:val="28"/>
        </w:rPr>
        <w:t xml:space="preserve"> МБУ г. Сочи «ЦГТ»</w:t>
      </w:r>
      <w:r w:rsidRPr="00CA4ED8">
        <w:rPr>
          <w:rFonts w:ascii="Times New Roman" w:hAnsi="Times New Roman" w:cs="Times New Roman"/>
          <w:sz w:val="28"/>
          <w:szCs w:val="28"/>
        </w:rPr>
        <w:t>:</w:t>
      </w:r>
    </w:p>
    <w:p w14:paraId="6062D2D2" w14:textId="33DEB0B2" w:rsidR="00981BA8" w:rsidRPr="004252AD" w:rsidRDefault="00981BA8" w:rsidP="00981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D8">
        <w:rPr>
          <w:rFonts w:ascii="Times New Roman" w:hAnsi="Times New Roman" w:cs="Times New Roman"/>
          <w:sz w:val="28"/>
          <w:szCs w:val="28"/>
        </w:rPr>
        <w:t>- при подаче документов, необходимых для предоставления</w:t>
      </w:r>
      <w:r w:rsidRPr="004252AD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Pr="00CA4ED8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413E11">
        <w:rPr>
          <w:rFonts w:ascii="Times New Roman" w:hAnsi="Times New Roman" w:cs="Times New Roman"/>
          <w:sz w:val="28"/>
          <w:szCs w:val="28"/>
        </w:rPr>
        <w:t>Департамент</w:t>
      </w:r>
      <w:r w:rsidRPr="00CA4ED8">
        <w:rPr>
          <w:rFonts w:ascii="Times New Roman" w:hAnsi="Times New Roman" w:cs="Times New Roman"/>
          <w:sz w:val="28"/>
          <w:szCs w:val="28"/>
        </w:rPr>
        <w:t xml:space="preserve"> </w:t>
      </w:r>
      <w:r w:rsidRPr="004252AD">
        <w:rPr>
          <w:rFonts w:ascii="Times New Roman" w:hAnsi="Times New Roman" w:cs="Times New Roman"/>
          <w:sz w:val="28"/>
          <w:szCs w:val="28"/>
        </w:rPr>
        <w:t>- не более двух;</w:t>
      </w:r>
    </w:p>
    <w:p w14:paraId="4A3EAEA3" w14:textId="77777777" w:rsidR="00981BA8" w:rsidRPr="004252AD" w:rsidRDefault="00981BA8" w:rsidP="00981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по почте - не более одного;</w:t>
      </w:r>
    </w:p>
    <w:p w14:paraId="61BE6FB7" w14:textId="4B3C8332" w:rsidR="00981BA8" w:rsidRPr="00CA4ED8" w:rsidRDefault="00981BA8" w:rsidP="00CA4ED8">
      <w:pPr>
        <w:pStyle w:val="ConsPlusNormal"/>
        <w:ind w:firstLine="567"/>
        <w:jc w:val="both"/>
        <w:rPr>
          <w:sz w:val="28"/>
          <w:szCs w:val="28"/>
        </w:rPr>
      </w:pPr>
      <w:r w:rsidRPr="004252AD">
        <w:rPr>
          <w:rFonts w:ascii="Times New Roman" w:hAnsi="Times New Roman" w:cs="Times New Roman"/>
          <w:sz w:val="28"/>
          <w:szCs w:val="28"/>
        </w:rPr>
        <w:t>- при направлении документов, необходимых для предоставления Муниципальной услуги, с использованием информаци</w:t>
      </w:r>
      <w:r w:rsidR="00CA4ED8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252AD">
        <w:rPr>
          <w:rFonts w:ascii="Times New Roman" w:hAnsi="Times New Roman" w:cs="Times New Roman"/>
          <w:sz w:val="28"/>
          <w:szCs w:val="28"/>
        </w:rPr>
        <w:t xml:space="preserve"> - </w:t>
      </w:r>
      <w:r w:rsidR="007B4F82">
        <w:rPr>
          <w:rFonts w:ascii="Times New Roman" w:hAnsi="Times New Roman" w:cs="Times New Roman"/>
          <w:sz w:val="28"/>
          <w:szCs w:val="28"/>
        </w:rPr>
        <w:t>з</w:t>
      </w:r>
      <w:r w:rsidR="00E8410F">
        <w:rPr>
          <w:rFonts w:ascii="Times New Roman" w:hAnsi="Times New Roman" w:cs="Times New Roman"/>
          <w:sz w:val="28"/>
          <w:szCs w:val="28"/>
        </w:rPr>
        <w:t>аявитель</w:t>
      </w:r>
      <w:r w:rsidRPr="004252AD">
        <w:rPr>
          <w:rFonts w:ascii="Times New Roman" w:hAnsi="Times New Roman" w:cs="Times New Roman"/>
          <w:sz w:val="28"/>
          <w:szCs w:val="28"/>
        </w:rPr>
        <w:t xml:space="preserve"> </w:t>
      </w:r>
      <w:r w:rsidR="00CA4ED8">
        <w:rPr>
          <w:rFonts w:ascii="Times New Roman" w:hAnsi="Times New Roman" w:cs="Times New Roman"/>
          <w:sz w:val="28"/>
          <w:szCs w:val="28"/>
        </w:rPr>
        <w:t xml:space="preserve">с </w:t>
      </w:r>
      <w:r w:rsidR="00413E11" w:rsidRPr="00413E11">
        <w:rPr>
          <w:rFonts w:ascii="Times New Roman" w:hAnsi="Times New Roman" w:cs="Times New Roman"/>
          <w:sz w:val="28"/>
          <w:szCs w:val="28"/>
        </w:rPr>
        <w:t>сотрудником Департамента</w:t>
      </w:r>
      <w:r w:rsidR="00CA4ED8" w:rsidRPr="00CA4ED8">
        <w:rPr>
          <w:rFonts w:ascii="Times New Roman" w:hAnsi="Times New Roman" w:cs="Times New Roman"/>
          <w:sz w:val="28"/>
          <w:szCs w:val="28"/>
        </w:rPr>
        <w:t xml:space="preserve"> и </w:t>
      </w:r>
      <w:r w:rsidR="00CA4ED8">
        <w:rPr>
          <w:rFonts w:ascii="Times New Roman" w:hAnsi="Times New Roman" w:cs="Times New Roman"/>
          <w:sz w:val="28"/>
          <w:szCs w:val="28"/>
        </w:rPr>
        <w:t>ответственным</w:t>
      </w:r>
      <w:r w:rsidR="00CA4ED8" w:rsidRPr="00CA4ED8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CA4ED8">
        <w:rPr>
          <w:rFonts w:ascii="Times New Roman" w:hAnsi="Times New Roman" w:cs="Times New Roman"/>
          <w:sz w:val="28"/>
          <w:szCs w:val="28"/>
        </w:rPr>
        <w:t>ем</w:t>
      </w:r>
      <w:r w:rsidR="00CA4ED8" w:rsidRPr="00CA4ED8">
        <w:rPr>
          <w:rFonts w:ascii="Times New Roman" w:hAnsi="Times New Roman" w:cs="Times New Roman"/>
          <w:sz w:val="28"/>
          <w:szCs w:val="28"/>
        </w:rPr>
        <w:t xml:space="preserve"> МБУ г. Сочи «ЦГТ»</w:t>
      </w:r>
      <w:r w:rsidR="00CA4ED8">
        <w:rPr>
          <w:sz w:val="28"/>
          <w:szCs w:val="28"/>
        </w:rPr>
        <w:t xml:space="preserve"> </w:t>
      </w:r>
      <w:r w:rsidRPr="004252AD">
        <w:rPr>
          <w:rFonts w:ascii="Times New Roman" w:hAnsi="Times New Roman" w:cs="Times New Roman"/>
          <w:sz w:val="28"/>
          <w:szCs w:val="28"/>
        </w:rPr>
        <w:t>не взаимодействует.</w:t>
      </w:r>
    </w:p>
    <w:p w14:paraId="1D347255" w14:textId="0B55AB3A" w:rsidR="00981BA8" w:rsidRDefault="00981BA8" w:rsidP="0094250F">
      <w:pPr>
        <w:pStyle w:val="ae"/>
        <w:shd w:val="clear" w:color="auto" w:fill="FFFFFF"/>
        <w:spacing w:before="0" w:beforeAutospacing="0" w:after="150" w:afterAutospacing="0"/>
        <w:ind w:firstLine="567"/>
        <w:rPr>
          <w:sz w:val="28"/>
          <w:szCs w:val="28"/>
        </w:rPr>
      </w:pPr>
      <w:r w:rsidRPr="004252AD">
        <w:rPr>
          <w:sz w:val="28"/>
          <w:szCs w:val="28"/>
        </w:rPr>
        <w:t>Продолжительность взаи</w:t>
      </w:r>
      <w:r w:rsidR="0094250F">
        <w:rPr>
          <w:sz w:val="28"/>
          <w:szCs w:val="28"/>
        </w:rPr>
        <w:t>модействия - не более 15 минут.</w:t>
      </w:r>
    </w:p>
    <w:p w14:paraId="0012D8C9" w14:textId="77777777" w:rsidR="000D1915" w:rsidRDefault="000D1915" w:rsidP="00981BA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14:paraId="6E134972" w14:textId="77777777" w:rsidR="007F0FEC" w:rsidRDefault="007F0FEC" w:rsidP="00981BA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4F57D9E" w14:textId="6FA5A59F" w:rsidR="007F0FEC" w:rsidRPr="00535CD1" w:rsidRDefault="00C0746B" w:rsidP="007F0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18F">
        <w:rPr>
          <w:sz w:val="28"/>
          <w:szCs w:val="28"/>
        </w:rPr>
        <w:t>8</w:t>
      </w:r>
      <w:r w:rsidR="007F0FEC">
        <w:rPr>
          <w:sz w:val="28"/>
          <w:szCs w:val="28"/>
        </w:rPr>
        <w:t xml:space="preserve">. </w:t>
      </w:r>
      <w:r w:rsidR="007F0FEC" w:rsidRPr="00535CD1">
        <w:rPr>
          <w:sz w:val="28"/>
          <w:szCs w:val="28"/>
        </w:rPr>
        <w:t xml:space="preserve">Для получения </w:t>
      </w:r>
      <w:r w:rsidR="007F0FEC">
        <w:rPr>
          <w:sz w:val="28"/>
          <w:szCs w:val="28"/>
        </w:rPr>
        <w:t>М</w:t>
      </w:r>
      <w:r w:rsidR="007F0FEC" w:rsidRPr="00535CD1">
        <w:rPr>
          <w:sz w:val="28"/>
          <w:szCs w:val="28"/>
        </w:rPr>
        <w:t xml:space="preserve">униципальной услуги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аявителям </w:t>
      </w:r>
      <w:r w:rsidR="007F0FEC" w:rsidRPr="00535CD1">
        <w:rPr>
          <w:sz w:val="28"/>
          <w:szCs w:val="28"/>
        </w:rPr>
        <w:t xml:space="preserve">предоставляется возможность представить заявление о предоставлении </w:t>
      </w:r>
      <w:r w:rsidR="007F0FEC">
        <w:rPr>
          <w:sz w:val="28"/>
          <w:szCs w:val="28"/>
        </w:rPr>
        <w:t>М</w:t>
      </w:r>
      <w:r w:rsidR="007F0FEC" w:rsidRPr="00535CD1">
        <w:rPr>
          <w:sz w:val="28"/>
          <w:szCs w:val="28"/>
        </w:rPr>
        <w:t xml:space="preserve">униципальной услуги и документы (содержащиеся в них сведения), необходимые для предоставления </w:t>
      </w:r>
      <w:r w:rsidR="007F0FEC">
        <w:rPr>
          <w:sz w:val="28"/>
          <w:szCs w:val="28"/>
        </w:rPr>
        <w:t>М</w:t>
      </w:r>
      <w:r w:rsidR="007F0FEC" w:rsidRPr="00535CD1">
        <w:rPr>
          <w:sz w:val="28"/>
          <w:szCs w:val="28"/>
        </w:rPr>
        <w:t>униципальной услуги, в том числе в форме электронного документа:</w:t>
      </w:r>
    </w:p>
    <w:p w14:paraId="08E110E9" w14:textId="2E1AAE22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- в </w:t>
      </w:r>
      <w:r w:rsidR="00413E11">
        <w:rPr>
          <w:sz w:val="28"/>
          <w:szCs w:val="28"/>
        </w:rPr>
        <w:t>Департамент</w:t>
      </w:r>
      <w:r w:rsidRPr="00535CD1">
        <w:rPr>
          <w:sz w:val="28"/>
          <w:szCs w:val="28"/>
        </w:rPr>
        <w:t>;</w:t>
      </w:r>
    </w:p>
    <w:p w14:paraId="3D526D85" w14:textId="4251329F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- через МФЦ в </w:t>
      </w:r>
      <w:r w:rsidR="00413E11">
        <w:rPr>
          <w:sz w:val="28"/>
          <w:szCs w:val="28"/>
        </w:rPr>
        <w:t>Департамент</w:t>
      </w:r>
      <w:r w:rsidRPr="00535CD1">
        <w:rPr>
          <w:sz w:val="28"/>
          <w:szCs w:val="28"/>
        </w:rPr>
        <w:t>;</w:t>
      </w:r>
    </w:p>
    <w:p w14:paraId="1E406DF8" w14:textId="77777777" w:rsidR="007F0FEC" w:rsidRPr="007F0FEC" w:rsidRDefault="007F0FEC" w:rsidP="007F0FEC">
      <w:pPr>
        <w:adjustRightInd w:val="0"/>
        <w:ind w:firstLine="567"/>
        <w:jc w:val="both"/>
        <w:rPr>
          <w:sz w:val="28"/>
          <w:szCs w:val="28"/>
        </w:rPr>
      </w:pPr>
      <w:r w:rsidRPr="007F0FEC">
        <w:rPr>
          <w:sz w:val="28"/>
          <w:szCs w:val="28"/>
        </w:rPr>
        <w:t xml:space="preserve">- посредством использования информационно-телекоммуникационных технологий, включая использование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</w:t>
      </w:r>
      <w:r w:rsidR="00F260BC">
        <w:rPr>
          <w:sz w:val="28"/>
          <w:szCs w:val="28"/>
        </w:rPr>
        <w:t xml:space="preserve">    </w:t>
      </w:r>
      <w:r w:rsidRPr="007F0FEC">
        <w:rPr>
          <w:sz w:val="28"/>
          <w:szCs w:val="28"/>
        </w:rPr>
        <w:t>№</w:t>
      </w:r>
      <w:r w:rsidR="00F260BC">
        <w:rPr>
          <w:sz w:val="28"/>
          <w:szCs w:val="28"/>
        </w:rPr>
        <w:t xml:space="preserve"> </w:t>
      </w:r>
      <w:r w:rsidRPr="007F0FEC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14:paraId="28C79717" w14:textId="75B17506" w:rsidR="007F0FEC" w:rsidRPr="007F0FEC" w:rsidRDefault="007F0FEC" w:rsidP="007F0FEC">
      <w:pPr>
        <w:ind w:firstLine="567"/>
        <w:jc w:val="both"/>
        <w:rPr>
          <w:sz w:val="28"/>
          <w:szCs w:val="28"/>
        </w:rPr>
      </w:pPr>
      <w:r w:rsidRPr="007F0FEC">
        <w:rPr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</w:t>
      </w:r>
      <w:r w:rsidRPr="007F0FEC">
        <w:rPr>
          <w:sz w:val="28"/>
          <w:szCs w:val="28"/>
        </w:rPr>
        <w:lastRenderedPageBreak/>
        <w:t xml:space="preserve">соответствии с требованиями статей 21.1 и 21.2 Федерального закона от </w:t>
      </w:r>
      <w:r w:rsidR="00932C05">
        <w:rPr>
          <w:sz w:val="28"/>
          <w:szCs w:val="28"/>
        </w:rPr>
        <w:t xml:space="preserve">                  </w:t>
      </w:r>
      <w:r w:rsidRPr="007F0FEC">
        <w:rPr>
          <w:sz w:val="28"/>
          <w:szCs w:val="28"/>
        </w:rPr>
        <w:t>27 июля 2010 года №</w:t>
      </w:r>
      <w:r w:rsidR="00932C05">
        <w:rPr>
          <w:sz w:val="28"/>
          <w:szCs w:val="28"/>
        </w:rPr>
        <w:t xml:space="preserve"> </w:t>
      </w:r>
      <w:r w:rsidRPr="007F0FEC">
        <w:rPr>
          <w:sz w:val="28"/>
          <w:szCs w:val="28"/>
        </w:rPr>
        <w:t xml:space="preserve">210-ФЗ «Об организации предоставления государственных и муниципальных услуг» и Федерального закона от </w:t>
      </w:r>
      <w:r w:rsidR="00932C05">
        <w:rPr>
          <w:sz w:val="28"/>
          <w:szCs w:val="28"/>
        </w:rPr>
        <w:t xml:space="preserve">                         </w:t>
      </w:r>
      <w:r w:rsidRPr="007F0FEC">
        <w:rPr>
          <w:sz w:val="28"/>
          <w:szCs w:val="28"/>
        </w:rPr>
        <w:t>6 апреля 2011 года №63-ФЗ «Об электронной подписи».</w:t>
      </w:r>
    </w:p>
    <w:p w14:paraId="0BFC1896" w14:textId="33E34BE2" w:rsidR="007F0FEC" w:rsidRPr="007F0FEC" w:rsidRDefault="007F0FEC" w:rsidP="007F0FEC">
      <w:pPr>
        <w:ind w:firstLine="567"/>
        <w:jc w:val="both"/>
        <w:rPr>
          <w:sz w:val="28"/>
          <w:szCs w:val="28"/>
        </w:rPr>
      </w:pPr>
      <w:r w:rsidRPr="007F0FEC">
        <w:rPr>
          <w:sz w:val="28"/>
          <w:szCs w:val="28"/>
        </w:rPr>
        <w:t>МФЦ при обращ</w:t>
      </w:r>
      <w:r w:rsidR="004252AD">
        <w:rPr>
          <w:sz w:val="28"/>
          <w:szCs w:val="28"/>
        </w:rPr>
        <w:t xml:space="preserve">ении </w:t>
      </w:r>
      <w:r w:rsidR="007B4F82">
        <w:rPr>
          <w:sz w:val="28"/>
          <w:szCs w:val="28"/>
        </w:rPr>
        <w:t xml:space="preserve">заявителя </w:t>
      </w:r>
      <w:r w:rsidR="004252AD">
        <w:rPr>
          <w:sz w:val="28"/>
          <w:szCs w:val="28"/>
        </w:rPr>
        <w:t>(</w:t>
      </w:r>
      <w:r w:rsidR="007B4F82">
        <w:rPr>
          <w:sz w:val="28"/>
          <w:szCs w:val="28"/>
        </w:rPr>
        <w:t>п</w:t>
      </w:r>
      <w:r w:rsidR="004252AD">
        <w:rPr>
          <w:sz w:val="28"/>
          <w:szCs w:val="28"/>
        </w:rPr>
        <w:t xml:space="preserve">редставителя) </w:t>
      </w:r>
      <w:r w:rsidRPr="007F0FEC">
        <w:rPr>
          <w:sz w:val="28"/>
          <w:szCs w:val="28"/>
        </w:rPr>
        <w:t xml:space="preserve">за предоставлением Муниципальной услуги осуществляют создание электронных образов заявления и документов, представляемых </w:t>
      </w:r>
      <w:r w:rsidR="007B4F82">
        <w:rPr>
          <w:sz w:val="28"/>
          <w:szCs w:val="28"/>
        </w:rPr>
        <w:t>з</w:t>
      </w:r>
      <w:r w:rsidR="007B4F82" w:rsidRPr="007F0FEC">
        <w:rPr>
          <w:sz w:val="28"/>
          <w:szCs w:val="28"/>
        </w:rPr>
        <w:t xml:space="preserve">аявителем </w:t>
      </w:r>
      <w:r w:rsidRPr="007F0FEC">
        <w:rPr>
          <w:sz w:val="28"/>
          <w:szCs w:val="28"/>
        </w:rPr>
        <w:t>(</w:t>
      </w:r>
      <w:r w:rsidR="007B4F82">
        <w:rPr>
          <w:sz w:val="28"/>
          <w:szCs w:val="28"/>
        </w:rPr>
        <w:t>п</w:t>
      </w:r>
      <w:r w:rsidR="007B4F82" w:rsidRPr="007F0FEC">
        <w:rPr>
          <w:sz w:val="28"/>
          <w:szCs w:val="28"/>
        </w:rPr>
        <w:t>редставителем</w:t>
      </w:r>
      <w:r w:rsidRPr="007F0FEC">
        <w:rPr>
          <w:sz w:val="28"/>
          <w:szCs w:val="28"/>
        </w:rPr>
        <w:t xml:space="preserve">) и необходимых для предоставления Муниципальной услуги в соответствии </w:t>
      </w:r>
      <w:r w:rsidR="00932C05">
        <w:rPr>
          <w:sz w:val="28"/>
          <w:szCs w:val="28"/>
        </w:rPr>
        <w:t xml:space="preserve">                  </w:t>
      </w:r>
      <w:r w:rsidRPr="007F0FEC">
        <w:rPr>
          <w:sz w:val="28"/>
          <w:szCs w:val="28"/>
        </w:rPr>
        <w:t xml:space="preserve">с Административным регламентом, и их заверение с целью направления в </w:t>
      </w:r>
      <w:r w:rsidR="00F5592D">
        <w:rPr>
          <w:sz w:val="28"/>
          <w:szCs w:val="28"/>
        </w:rPr>
        <w:t>Комиссии</w:t>
      </w:r>
      <w:r w:rsidRPr="007F0FEC">
        <w:rPr>
          <w:sz w:val="28"/>
          <w:szCs w:val="28"/>
        </w:rPr>
        <w:t xml:space="preserve"> для принятия решения о предоставлении Муниципальной услуги.</w:t>
      </w:r>
    </w:p>
    <w:p w14:paraId="6147F40E" w14:textId="31E2FBBD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Заявителям обеспечивается возможность получени</w:t>
      </w:r>
      <w:r>
        <w:rPr>
          <w:sz w:val="28"/>
          <w:szCs w:val="28"/>
        </w:rPr>
        <w:t xml:space="preserve">я информации </w:t>
      </w:r>
      <w:r w:rsidR="00932C0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 предоставляемой М</w:t>
      </w:r>
      <w:r w:rsidRPr="00535CD1">
        <w:rPr>
          <w:sz w:val="28"/>
          <w:szCs w:val="28"/>
        </w:rPr>
        <w:t>униципальной услуге на Един</w:t>
      </w:r>
      <w:r>
        <w:rPr>
          <w:sz w:val="28"/>
          <w:szCs w:val="28"/>
        </w:rPr>
        <w:t>ом</w:t>
      </w:r>
      <w:r w:rsidRPr="00535CD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535CD1">
        <w:rPr>
          <w:sz w:val="28"/>
          <w:szCs w:val="28"/>
        </w:rPr>
        <w:t>.</w:t>
      </w:r>
    </w:p>
    <w:p w14:paraId="206A9474" w14:textId="77777777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proofErr w:type="gramStart"/>
      <w:r w:rsidRPr="00535CD1">
        <w:rPr>
          <w:sz w:val="28"/>
          <w:szCs w:val="28"/>
        </w:rPr>
        <w:t xml:space="preserve">Для получения доступа к возможностям Единого </w:t>
      </w:r>
      <w:r w:rsidRPr="007335A4">
        <w:rPr>
          <w:sz w:val="28"/>
          <w:szCs w:val="28"/>
        </w:rPr>
        <w:t>портала</w:t>
      </w:r>
      <w:r w:rsidRPr="00535CD1">
        <w:rPr>
          <w:sz w:val="28"/>
          <w:szCs w:val="28"/>
        </w:rPr>
        <w:t xml:space="preserve">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город-курорт Сочи с перечнем оказываемых муниципальных услуг и информацией по каждой услуге. </w:t>
      </w:r>
      <w:proofErr w:type="gramEnd"/>
    </w:p>
    <w:p w14:paraId="33CDF80A" w14:textId="77777777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14:paraId="7FB15F8F" w14:textId="77777777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Заявителям обеспе</w:t>
      </w:r>
      <w:r>
        <w:rPr>
          <w:sz w:val="28"/>
          <w:szCs w:val="28"/>
        </w:rPr>
        <w:t>чивается возможность получения М</w:t>
      </w:r>
      <w:r w:rsidRPr="00535CD1">
        <w:rPr>
          <w:sz w:val="28"/>
          <w:szCs w:val="28"/>
        </w:rPr>
        <w:t>униципальной услуги на Региональном портале государственных и муниципальных услуг Краснодарского края</w:t>
      </w:r>
      <w:r>
        <w:rPr>
          <w:sz w:val="28"/>
          <w:szCs w:val="28"/>
        </w:rPr>
        <w:t xml:space="preserve"> </w:t>
      </w:r>
      <w:r w:rsidRPr="00535CD1">
        <w:rPr>
          <w:sz w:val="28"/>
          <w:szCs w:val="28"/>
        </w:rPr>
        <w:t>в электронной форме.</w:t>
      </w:r>
    </w:p>
    <w:p w14:paraId="52ABFF89" w14:textId="6BE044F2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Для получения доступа к возможностям получения </w:t>
      </w:r>
      <w:r w:rsidR="007B4F82"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 на </w:t>
      </w:r>
      <w:r>
        <w:rPr>
          <w:sz w:val="28"/>
          <w:szCs w:val="28"/>
        </w:rPr>
        <w:t>Едином п</w:t>
      </w:r>
      <w:r w:rsidRPr="00535CD1">
        <w:rPr>
          <w:sz w:val="28"/>
          <w:szCs w:val="28"/>
        </w:rPr>
        <w:t xml:space="preserve">ортале в электронной форме необходимо выбрать вкладку «Электронные услуги». </w:t>
      </w:r>
    </w:p>
    <w:p w14:paraId="2B771E16" w14:textId="6D1F9E2F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Подача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аявителем </w:t>
      </w:r>
      <w:r w:rsidRPr="00535CD1">
        <w:rPr>
          <w:sz w:val="28"/>
          <w:szCs w:val="28"/>
        </w:rPr>
        <w:t xml:space="preserve">запроса и иных документов, необходимых для предоставления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услуги, и прием таких запросов и документов осуществляется в следующем порядке:</w:t>
      </w:r>
    </w:p>
    <w:p w14:paraId="13C9FA60" w14:textId="4F27A8D2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CD1">
        <w:rPr>
          <w:sz w:val="28"/>
          <w:szCs w:val="28"/>
        </w:rPr>
        <w:t xml:space="preserve">подача запроса на предоставление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 в электронной форме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аявителем </w:t>
      </w:r>
      <w:r w:rsidRPr="00535CD1">
        <w:rPr>
          <w:sz w:val="28"/>
          <w:szCs w:val="28"/>
        </w:rPr>
        <w:t xml:space="preserve">осуществляется через личный кабинет на </w:t>
      </w:r>
      <w:r>
        <w:rPr>
          <w:sz w:val="28"/>
          <w:szCs w:val="28"/>
        </w:rPr>
        <w:t>Едином по</w:t>
      </w:r>
      <w:r w:rsidRPr="00535CD1">
        <w:rPr>
          <w:sz w:val="28"/>
          <w:szCs w:val="28"/>
        </w:rPr>
        <w:t>ртале;</w:t>
      </w:r>
    </w:p>
    <w:p w14:paraId="4696FA2F" w14:textId="535477BA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CD1">
        <w:rPr>
          <w:sz w:val="28"/>
          <w:szCs w:val="28"/>
        </w:rPr>
        <w:t xml:space="preserve">для оформления документов посредством сети «Интернет»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аявителю </w:t>
      </w:r>
      <w:r w:rsidRPr="00535CD1">
        <w:rPr>
          <w:sz w:val="28"/>
          <w:szCs w:val="28"/>
        </w:rPr>
        <w:t xml:space="preserve">необходимо пройти процедуру авторизации на </w:t>
      </w:r>
      <w:r>
        <w:rPr>
          <w:sz w:val="28"/>
          <w:szCs w:val="28"/>
        </w:rPr>
        <w:t>Едином п</w:t>
      </w:r>
      <w:r w:rsidRPr="00535CD1">
        <w:rPr>
          <w:sz w:val="28"/>
          <w:szCs w:val="28"/>
        </w:rPr>
        <w:t>ортале;</w:t>
      </w:r>
    </w:p>
    <w:p w14:paraId="2908B797" w14:textId="15C1D61A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CD1">
        <w:rPr>
          <w:sz w:val="28"/>
          <w:szCs w:val="28"/>
        </w:rPr>
        <w:t xml:space="preserve">для авторизации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аявителю </w:t>
      </w:r>
      <w:r w:rsidRPr="00535CD1">
        <w:rPr>
          <w:sz w:val="28"/>
          <w:szCs w:val="28"/>
        </w:rPr>
        <w:t>необходимо ввести логин и пароль, полученный после регистрации в единой системе идентификац</w:t>
      </w:r>
      <w:proofErr w:type="gramStart"/>
      <w:r w:rsidRPr="00535CD1">
        <w:rPr>
          <w:sz w:val="28"/>
          <w:szCs w:val="28"/>
        </w:rPr>
        <w:t>ии и ау</w:t>
      </w:r>
      <w:proofErr w:type="gramEnd"/>
      <w:r w:rsidRPr="00535CD1">
        <w:rPr>
          <w:sz w:val="28"/>
          <w:szCs w:val="28"/>
        </w:rPr>
        <w:t xml:space="preserve">тентификации </w:t>
      </w:r>
      <w:hyperlink r:id="rId22" w:history="1">
        <w:r w:rsidRPr="00535CD1">
          <w:rPr>
            <w:rStyle w:val="a3"/>
            <w:sz w:val="28"/>
            <w:szCs w:val="28"/>
          </w:rPr>
          <w:t>https://esia.gosuslugi.ru</w:t>
        </w:r>
      </w:hyperlink>
      <w:r w:rsidRPr="00535CD1">
        <w:rPr>
          <w:sz w:val="28"/>
          <w:szCs w:val="28"/>
        </w:rPr>
        <w:t>;</w:t>
      </w:r>
    </w:p>
    <w:p w14:paraId="4E77DF84" w14:textId="77777777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5CD1">
        <w:rPr>
          <w:sz w:val="28"/>
          <w:szCs w:val="28"/>
        </w:rPr>
        <w:t>в органах местного самоуправления выбрать администрацию муниципального образования город-курорт Сочи с перечнем оказываемых муниципальных услуг и информацией по ним;</w:t>
      </w:r>
    </w:p>
    <w:p w14:paraId="67C6A59D" w14:textId="7A1D730D" w:rsidR="007F0FEC" w:rsidRPr="00535CD1" w:rsidRDefault="007F0FEC" w:rsidP="00932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535CD1">
        <w:rPr>
          <w:sz w:val="28"/>
          <w:szCs w:val="28"/>
        </w:rPr>
        <w:t xml:space="preserve">аявитель, выбрав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аявителя </w:t>
      </w:r>
      <w:r w:rsidRPr="00535CD1">
        <w:rPr>
          <w:sz w:val="28"/>
          <w:szCs w:val="28"/>
        </w:rPr>
        <w:t xml:space="preserve">на </w:t>
      </w:r>
      <w:r>
        <w:rPr>
          <w:sz w:val="28"/>
          <w:szCs w:val="28"/>
        </w:rPr>
        <w:t>Едином п</w:t>
      </w:r>
      <w:r w:rsidRPr="00535CD1">
        <w:rPr>
          <w:sz w:val="28"/>
          <w:szCs w:val="28"/>
        </w:rPr>
        <w:t>ортале;</w:t>
      </w:r>
    </w:p>
    <w:p w14:paraId="4ACC6FFF" w14:textId="58FCC527" w:rsidR="007F0FEC" w:rsidRPr="00535CD1" w:rsidRDefault="007F0FEC" w:rsidP="007F0FEC">
      <w:pPr>
        <w:ind w:firstLine="567"/>
        <w:jc w:val="both"/>
        <w:rPr>
          <w:sz w:val="28"/>
          <w:szCs w:val="28"/>
        </w:rPr>
      </w:pPr>
      <w:r w:rsidRPr="00535CD1">
        <w:rPr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</w:t>
      </w:r>
      <w:r w:rsidR="00F260BC">
        <w:rPr>
          <w:sz w:val="28"/>
          <w:szCs w:val="28"/>
        </w:rPr>
        <w:t xml:space="preserve"> - </w:t>
      </w:r>
      <w:r w:rsidR="00605108">
        <w:rPr>
          <w:sz w:val="28"/>
          <w:szCs w:val="28"/>
        </w:rPr>
        <w:t>Комиссия</w:t>
      </w:r>
      <w:r w:rsidRPr="00535CD1">
        <w:rPr>
          <w:sz w:val="28"/>
          <w:szCs w:val="28"/>
        </w:rPr>
        <w:t>, которая обеспечивает прием запросов, обращений, заявлений и иных документов (сведений), поступивших с</w:t>
      </w:r>
      <w:r>
        <w:rPr>
          <w:sz w:val="28"/>
          <w:szCs w:val="28"/>
        </w:rPr>
        <w:t xml:space="preserve"> Единого п</w:t>
      </w:r>
      <w:r w:rsidRPr="00535CD1">
        <w:rPr>
          <w:sz w:val="28"/>
          <w:szCs w:val="28"/>
        </w:rPr>
        <w:t xml:space="preserve">ортала и (или) через систему межведомственного электронного взаимодействия. </w:t>
      </w:r>
    </w:p>
    <w:p w14:paraId="1FF15C0F" w14:textId="1020F26C" w:rsidR="007F0FEC" w:rsidRPr="00535CD1" w:rsidRDefault="007F0FEC" w:rsidP="00932C05">
      <w:pPr>
        <w:ind w:firstLine="708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Для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аявителей </w:t>
      </w:r>
      <w:r w:rsidRPr="00535CD1">
        <w:rPr>
          <w:sz w:val="28"/>
          <w:szCs w:val="28"/>
        </w:rPr>
        <w:t xml:space="preserve">обеспечивается возможность осуществлять с использованием </w:t>
      </w:r>
      <w:r w:rsidRPr="007F0FEC">
        <w:rPr>
          <w:sz w:val="28"/>
          <w:szCs w:val="28"/>
        </w:rPr>
        <w:t>Единого портала</w:t>
      </w:r>
      <w:r w:rsidRPr="00535CD1">
        <w:rPr>
          <w:sz w:val="28"/>
          <w:szCs w:val="28"/>
        </w:rPr>
        <w:t xml:space="preserve"> получение сведений о ходе выполнения запроса о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>униципальной услуги.</w:t>
      </w:r>
    </w:p>
    <w:p w14:paraId="09657DCD" w14:textId="4463FF6A" w:rsidR="007F0FEC" w:rsidRPr="00535CD1" w:rsidRDefault="007F0FEC" w:rsidP="00932C05">
      <w:pPr>
        <w:ind w:firstLine="708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>
        <w:rPr>
          <w:sz w:val="28"/>
          <w:szCs w:val="28"/>
        </w:rPr>
        <w:t>М</w:t>
      </w:r>
      <w:r w:rsidRPr="00535CD1">
        <w:rPr>
          <w:sz w:val="28"/>
          <w:szCs w:val="28"/>
        </w:rPr>
        <w:t xml:space="preserve">униципальной услуги в электронном виде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аявителю </w:t>
      </w:r>
      <w:r w:rsidRPr="00535CD1">
        <w:rPr>
          <w:sz w:val="28"/>
          <w:szCs w:val="28"/>
        </w:rPr>
        <w:t xml:space="preserve">представляются в виде уведомления в личном кабинете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аявителя </w:t>
      </w:r>
      <w:r w:rsidRPr="00535CD1">
        <w:rPr>
          <w:sz w:val="28"/>
          <w:szCs w:val="28"/>
        </w:rPr>
        <w:t xml:space="preserve">на </w:t>
      </w:r>
      <w:r>
        <w:rPr>
          <w:sz w:val="28"/>
          <w:szCs w:val="28"/>
        </w:rPr>
        <w:t>Едином п</w:t>
      </w:r>
      <w:r w:rsidRPr="00535CD1">
        <w:rPr>
          <w:sz w:val="28"/>
          <w:szCs w:val="28"/>
        </w:rPr>
        <w:t>ортале.</w:t>
      </w:r>
    </w:p>
    <w:p w14:paraId="1597C67D" w14:textId="7D869E87" w:rsidR="007F0FEC" w:rsidRDefault="007F0FEC" w:rsidP="00932C05">
      <w:pPr>
        <w:ind w:firstLine="708"/>
        <w:jc w:val="both"/>
        <w:rPr>
          <w:sz w:val="28"/>
          <w:szCs w:val="28"/>
        </w:rPr>
      </w:pPr>
      <w:r w:rsidRPr="00535CD1">
        <w:rPr>
          <w:sz w:val="28"/>
          <w:szCs w:val="28"/>
        </w:rPr>
        <w:t xml:space="preserve">При направлении заявления и документов (содержащихся в них сведений) в форме электронных документов, обеспечивается возможность направления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аявителю </w:t>
      </w:r>
      <w:r w:rsidRPr="00535CD1">
        <w:rPr>
          <w:sz w:val="28"/>
          <w:szCs w:val="28"/>
        </w:rPr>
        <w:t>сообщения в электронном виде, подтверждающего их прием и регистрацию.</w:t>
      </w:r>
    </w:p>
    <w:p w14:paraId="5F7951C4" w14:textId="79715B57" w:rsidR="00860CC3" w:rsidRPr="00535CD1" w:rsidRDefault="009D0F24" w:rsidP="00932C0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418F">
        <w:rPr>
          <w:sz w:val="28"/>
          <w:szCs w:val="28"/>
        </w:rPr>
        <w:t>9</w:t>
      </w:r>
      <w:r w:rsidR="00860CC3">
        <w:rPr>
          <w:sz w:val="28"/>
          <w:szCs w:val="28"/>
        </w:rPr>
        <w:t xml:space="preserve">. </w:t>
      </w:r>
      <w:r w:rsidR="00860CC3" w:rsidRPr="00535CD1">
        <w:rPr>
          <w:sz w:val="28"/>
          <w:szCs w:val="28"/>
        </w:rPr>
        <w:t xml:space="preserve">При предоставлении </w:t>
      </w:r>
      <w:r w:rsidR="00860CC3">
        <w:rPr>
          <w:sz w:val="28"/>
          <w:szCs w:val="28"/>
        </w:rPr>
        <w:t>М</w:t>
      </w:r>
      <w:r w:rsidR="00860CC3" w:rsidRPr="00535CD1">
        <w:rPr>
          <w:sz w:val="28"/>
          <w:szCs w:val="28"/>
        </w:rPr>
        <w:t xml:space="preserve">униципальной услуги по экстерриториальному принципу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аявители </w:t>
      </w:r>
      <w:r w:rsidR="00860CC3" w:rsidRPr="00535CD1">
        <w:rPr>
          <w:sz w:val="28"/>
          <w:szCs w:val="28"/>
        </w:rPr>
        <w:t>(</w:t>
      </w:r>
      <w:r w:rsidR="007B4F82">
        <w:rPr>
          <w:sz w:val="28"/>
          <w:szCs w:val="28"/>
        </w:rPr>
        <w:t>п</w:t>
      </w:r>
      <w:r w:rsidR="007B4F82" w:rsidRPr="00535CD1">
        <w:rPr>
          <w:sz w:val="28"/>
          <w:szCs w:val="28"/>
        </w:rPr>
        <w:t>редставители</w:t>
      </w:r>
      <w:r w:rsidR="00860CC3" w:rsidRPr="00535CD1">
        <w:rPr>
          <w:sz w:val="28"/>
          <w:szCs w:val="28"/>
        </w:rPr>
        <w:t xml:space="preserve">) имеют право на обращение в любой МФЦ вне зависимости от места регистрации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аявителя </w:t>
      </w:r>
      <w:r w:rsidR="00860CC3" w:rsidRPr="00535CD1">
        <w:rPr>
          <w:sz w:val="28"/>
          <w:szCs w:val="28"/>
        </w:rPr>
        <w:t>(</w:t>
      </w:r>
      <w:r w:rsidR="007B4F82">
        <w:rPr>
          <w:sz w:val="28"/>
          <w:szCs w:val="28"/>
        </w:rPr>
        <w:t>п</w:t>
      </w:r>
      <w:r w:rsidR="007B4F82" w:rsidRPr="00535CD1">
        <w:rPr>
          <w:sz w:val="28"/>
          <w:szCs w:val="28"/>
        </w:rPr>
        <w:t>редставителя</w:t>
      </w:r>
      <w:r w:rsidR="00860CC3" w:rsidRPr="00535CD1">
        <w:rPr>
          <w:sz w:val="28"/>
          <w:szCs w:val="28"/>
        </w:rPr>
        <w:t>) по месту жительства, места нахождения объекта недвижимости в соответствии с действием экстерриториального принципа.</w:t>
      </w:r>
    </w:p>
    <w:p w14:paraId="4C42C536" w14:textId="3B89EF4F" w:rsidR="00860CC3" w:rsidRPr="00535CD1" w:rsidRDefault="00860CC3" w:rsidP="00932C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предоставления М</w:t>
      </w:r>
      <w:r w:rsidRPr="00535CD1">
        <w:rPr>
          <w:sz w:val="28"/>
          <w:szCs w:val="28"/>
        </w:rPr>
        <w:t>униципальной услуги по экстерриториальному</w:t>
      </w:r>
      <w:r>
        <w:rPr>
          <w:sz w:val="28"/>
          <w:szCs w:val="28"/>
        </w:rPr>
        <w:t xml:space="preserve"> принципу является регистрация </w:t>
      </w:r>
      <w:r w:rsidR="007B4F82">
        <w:rPr>
          <w:sz w:val="28"/>
          <w:szCs w:val="28"/>
        </w:rPr>
        <w:t>з</w:t>
      </w:r>
      <w:r w:rsidR="007B4F82" w:rsidRPr="00535CD1">
        <w:rPr>
          <w:sz w:val="28"/>
          <w:szCs w:val="28"/>
        </w:rPr>
        <w:t xml:space="preserve">аявителя </w:t>
      </w:r>
      <w:r w:rsidRPr="00535CD1">
        <w:rPr>
          <w:sz w:val="28"/>
          <w:szCs w:val="28"/>
        </w:rPr>
        <w:t>в федеральной государственной информационной системе «Единая система идентификац</w:t>
      </w:r>
      <w:proofErr w:type="gramStart"/>
      <w:r w:rsidRPr="00535CD1">
        <w:rPr>
          <w:sz w:val="28"/>
          <w:szCs w:val="28"/>
        </w:rPr>
        <w:t>ии и ау</w:t>
      </w:r>
      <w:proofErr w:type="gramEnd"/>
      <w:r w:rsidRPr="00535CD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14:paraId="38948FDF" w14:textId="77777777" w:rsidR="00981BA8" w:rsidRPr="00D518BC" w:rsidRDefault="00981BA8" w:rsidP="00981BA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046662B" w14:textId="42D397F0" w:rsidR="000D1915" w:rsidRPr="00D518BC" w:rsidRDefault="000D1915" w:rsidP="00932C0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III. Состав,</w:t>
      </w:r>
      <w:r w:rsidR="00932C05">
        <w:rPr>
          <w:rFonts w:ascii="Times New Roman" w:hAnsi="Times New Roman" w:cs="Times New Roman"/>
          <w:sz w:val="28"/>
          <w:szCs w:val="28"/>
        </w:rPr>
        <w:t xml:space="preserve"> </w:t>
      </w:r>
      <w:r w:rsidRPr="00D518BC">
        <w:rPr>
          <w:rFonts w:ascii="Times New Roman" w:hAnsi="Times New Roman" w:cs="Times New Roman"/>
          <w:sz w:val="28"/>
          <w:szCs w:val="28"/>
        </w:rPr>
        <w:t xml:space="preserve">последовательность и сроки выполнения </w:t>
      </w:r>
      <w:proofErr w:type="gramStart"/>
      <w:r w:rsidRPr="00D518BC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14:paraId="47CA442E" w14:textId="77777777" w:rsidR="000D1915" w:rsidRPr="00D518BC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процедур, требования к порядку их выполнения, в том числе</w:t>
      </w:r>
    </w:p>
    <w:p w14:paraId="6E9E3151" w14:textId="13524FDF" w:rsidR="000D1915" w:rsidRPr="00D518BC" w:rsidRDefault="000D1915" w:rsidP="00955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18BC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932C05">
        <w:rPr>
          <w:rFonts w:ascii="Times New Roman" w:hAnsi="Times New Roman" w:cs="Times New Roman"/>
          <w:sz w:val="28"/>
          <w:szCs w:val="28"/>
        </w:rPr>
        <w:t xml:space="preserve"> </w:t>
      </w:r>
      <w:r w:rsidR="0095595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45D6E53D" w14:textId="77777777" w:rsidR="000D1915" w:rsidRPr="00E27F95" w:rsidRDefault="000D191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2157"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14:paraId="602535E4" w14:textId="57CEE09F" w:rsidR="000D1915" w:rsidRPr="00D518BC" w:rsidRDefault="00932C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781D0" w14:textId="3E7A424A" w:rsidR="003849B5" w:rsidRDefault="0074418F" w:rsidP="00932C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0D1915" w:rsidRPr="00C869BD">
        <w:rPr>
          <w:rFonts w:ascii="Times New Roman" w:hAnsi="Times New Roman" w:cs="Times New Roman"/>
          <w:sz w:val="28"/>
          <w:szCs w:val="28"/>
        </w:rPr>
        <w:t>. Предоставление настоящей Муниципальной услуги включает в себя следую</w:t>
      </w:r>
      <w:r w:rsidR="00742BF2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14:paraId="55E69576" w14:textId="2CBFA3B2" w:rsidR="00742BF2" w:rsidRPr="00742BF2" w:rsidRDefault="00742BF2" w:rsidP="00742BF2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742BF2">
        <w:rPr>
          <w:rFonts w:eastAsia="Times New Roman"/>
          <w:sz w:val="28"/>
          <w:szCs w:val="28"/>
        </w:rPr>
        <w:t xml:space="preserve">- прием, регистрация МФЦ города Сочи заявления и необходимых документов, передача дела в </w:t>
      </w:r>
      <w:r w:rsidR="00413E11">
        <w:rPr>
          <w:rFonts w:eastAsia="Times New Roman"/>
          <w:sz w:val="28"/>
          <w:szCs w:val="28"/>
        </w:rPr>
        <w:t>Департамент</w:t>
      </w:r>
      <w:r w:rsidRPr="00742BF2">
        <w:rPr>
          <w:rFonts w:eastAsia="Times New Roman"/>
          <w:sz w:val="28"/>
          <w:szCs w:val="28"/>
        </w:rPr>
        <w:t>, срок - 1 (один) день;</w:t>
      </w:r>
    </w:p>
    <w:p w14:paraId="0A00A4FD" w14:textId="743FB710" w:rsidR="00742BF2" w:rsidRDefault="00742BF2" w:rsidP="00742BF2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742BF2">
        <w:rPr>
          <w:rFonts w:eastAsia="Times New Roman"/>
          <w:sz w:val="28"/>
          <w:szCs w:val="28"/>
        </w:rPr>
        <w:t xml:space="preserve">- передача дела МФЦ города Сочи в </w:t>
      </w:r>
      <w:r w:rsidR="001D6B22">
        <w:rPr>
          <w:rFonts w:eastAsia="Times New Roman"/>
          <w:sz w:val="28"/>
          <w:szCs w:val="28"/>
        </w:rPr>
        <w:t>Департамент</w:t>
      </w:r>
      <w:r w:rsidRPr="00742BF2">
        <w:rPr>
          <w:rFonts w:eastAsia="Times New Roman"/>
          <w:sz w:val="28"/>
          <w:szCs w:val="28"/>
        </w:rPr>
        <w:t xml:space="preserve">, регистрация и рассмотрение заявления и представленных документов </w:t>
      </w:r>
      <w:r w:rsidR="00CD69D4">
        <w:rPr>
          <w:rFonts w:eastAsia="Times New Roman"/>
          <w:sz w:val="28"/>
          <w:szCs w:val="28"/>
        </w:rPr>
        <w:t xml:space="preserve">Департаментом и </w:t>
      </w:r>
      <w:r w:rsidR="00CD69D4" w:rsidRPr="00CD69D4">
        <w:rPr>
          <w:rFonts w:eastAsia="Times New Roman"/>
          <w:sz w:val="28"/>
          <w:szCs w:val="28"/>
        </w:rPr>
        <w:lastRenderedPageBreak/>
        <w:t xml:space="preserve">направление указанных документов в МБУ г. Сочи </w:t>
      </w:r>
      <w:r w:rsidR="00CD69D4">
        <w:rPr>
          <w:rFonts w:eastAsia="Times New Roman"/>
          <w:sz w:val="28"/>
          <w:szCs w:val="28"/>
        </w:rPr>
        <w:t>«</w:t>
      </w:r>
      <w:r w:rsidR="00CD69D4" w:rsidRPr="00CD69D4">
        <w:rPr>
          <w:rFonts w:eastAsia="Times New Roman"/>
          <w:sz w:val="28"/>
          <w:szCs w:val="28"/>
        </w:rPr>
        <w:t>ЦГТ</w:t>
      </w:r>
      <w:r w:rsidR="00CD69D4">
        <w:rPr>
          <w:rFonts w:eastAsia="Times New Roman"/>
          <w:sz w:val="28"/>
          <w:szCs w:val="28"/>
        </w:rPr>
        <w:t>»</w:t>
      </w:r>
      <w:r w:rsidRPr="00742BF2">
        <w:rPr>
          <w:rFonts w:eastAsia="Times New Roman"/>
          <w:sz w:val="28"/>
          <w:szCs w:val="28"/>
        </w:rPr>
        <w:t>, срок - 2 (два) дня;</w:t>
      </w:r>
    </w:p>
    <w:p w14:paraId="4ABB4446" w14:textId="5A815BAF" w:rsidR="00CD69D4" w:rsidRDefault="00CD69D4" w:rsidP="00742BF2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D69D4">
        <w:rPr>
          <w:rFonts w:eastAsia="Times New Roman"/>
          <w:sz w:val="28"/>
          <w:szCs w:val="28"/>
        </w:rPr>
        <w:t xml:space="preserve">рассмотрение заявления и представленных документов МБУ г. Сочи </w:t>
      </w:r>
      <w:r>
        <w:rPr>
          <w:rFonts w:eastAsia="Times New Roman"/>
          <w:sz w:val="28"/>
          <w:szCs w:val="28"/>
        </w:rPr>
        <w:t>«</w:t>
      </w:r>
      <w:r w:rsidRPr="00CD69D4">
        <w:rPr>
          <w:rFonts w:eastAsia="Times New Roman"/>
          <w:sz w:val="28"/>
          <w:szCs w:val="28"/>
        </w:rPr>
        <w:t>ЦГТ</w:t>
      </w:r>
      <w:r>
        <w:rPr>
          <w:rFonts w:eastAsia="Times New Roman"/>
          <w:sz w:val="28"/>
          <w:szCs w:val="28"/>
        </w:rPr>
        <w:t>»,</w:t>
      </w:r>
      <w:r w:rsidRPr="00CD69D4">
        <w:rPr>
          <w:rFonts w:eastAsia="Times New Roman"/>
          <w:sz w:val="28"/>
          <w:szCs w:val="28"/>
        </w:rPr>
        <w:t xml:space="preserve"> направление межведомственных запросов</w:t>
      </w:r>
      <w:r w:rsidR="00CD79C1">
        <w:rPr>
          <w:rFonts w:eastAsia="Times New Roman"/>
          <w:sz w:val="28"/>
          <w:szCs w:val="28"/>
        </w:rPr>
        <w:t xml:space="preserve">, </w:t>
      </w:r>
      <w:r w:rsidR="0092175E">
        <w:rPr>
          <w:rFonts w:eastAsia="Times New Roman"/>
          <w:sz w:val="28"/>
          <w:szCs w:val="28"/>
        </w:rPr>
        <w:t>срок - 1 (один) дня</w:t>
      </w:r>
      <w:r>
        <w:rPr>
          <w:rFonts w:eastAsia="Times New Roman"/>
          <w:sz w:val="28"/>
          <w:szCs w:val="28"/>
        </w:rPr>
        <w:t>;</w:t>
      </w:r>
    </w:p>
    <w:p w14:paraId="5597E057" w14:textId="05447283" w:rsidR="00CD69D4" w:rsidRDefault="00CD69D4" w:rsidP="00742BF2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D69D4">
        <w:rPr>
          <w:rFonts w:eastAsia="Times New Roman"/>
          <w:sz w:val="28"/>
          <w:szCs w:val="28"/>
        </w:rPr>
        <w:t>подготовка мотивированного отказа Департамента в государственной регистрации заявления о проведении общественной экологической экспертизы</w:t>
      </w:r>
      <w:r w:rsidR="0092175E">
        <w:rPr>
          <w:rFonts w:eastAsia="Times New Roman"/>
          <w:sz w:val="28"/>
          <w:szCs w:val="28"/>
        </w:rPr>
        <w:t>, срок - 3 (три) дня</w:t>
      </w:r>
      <w:r>
        <w:rPr>
          <w:rFonts w:eastAsia="Times New Roman"/>
          <w:sz w:val="28"/>
          <w:szCs w:val="28"/>
        </w:rPr>
        <w:t>;</w:t>
      </w:r>
    </w:p>
    <w:p w14:paraId="7B1EB9F2" w14:textId="0EBD3D6D" w:rsidR="00CD69D4" w:rsidRDefault="00CD69D4" w:rsidP="00742BF2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D69D4">
        <w:rPr>
          <w:rFonts w:eastAsia="Times New Roman"/>
          <w:sz w:val="28"/>
          <w:szCs w:val="28"/>
        </w:rPr>
        <w:t>подготовка уведомления Департамента о государственной регистрации заявления о проведении общественной экологической экспертизы</w:t>
      </w:r>
      <w:r w:rsidR="0092175E">
        <w:rPr>
          <w:rFonts w:eastAsia="Times New Roman"/>
          <w:sz w:val="28"/>
          <w:szCs w:val="28"/>
        </w:rPr>
        <w:t>, срок - 3 (три) дня</w:t>
      </w:r>
      <w:r>
        <w:rPr>
          <w:rFonts w:eastAsia="Times New Roman"/>
          <w:sz w:val="28"/>
          <w:szCs w:val="28"/>
        </w:rPr>
        <w:t>;</w:t>
      </w:r>
    </w:p>
    <w:p w14:paraId="4CB46144" w14:textId="4B5ED926" w:rsidR="00742BF2" w:rsidRPr="00742BF2" w:rsidRDefault="00742BF2" w:rsidP="00E402E7">
      <w:pPr>
        <w:widowControl w:val="0"/>
        <w:autoSpaceDE w:val="0"/>
        <w:autoSpaceDN w:val="0"/>
        <w:spacing w:before="220"/>
        <w:ind w:firstLine="540"/>
        <w:jc w:val="both"/>
        <w:rPr>
          <w:rFonts w:eastAsia="Times New Roman"/>
          <w:sz w:val="28"/>
          <w:szCs w:val="28"/>
        </w:rPr>
      </w:pPr>
      <w:r w:rsidRPr="00742BF2">
        <w:rPr>
          <w:rFonts w:eastAsia="Times New Roman"/>
          <w:sz w:val="28"/>
          <w:szCs w:val="28"/>
        </w:rPr>
        <w:t xml:space="preserve">- направление в МФЦ города Сочи, для выдачи заявителю, </w:t>
      </w:r>
      <w:r w:rsidR="00750DE5" w:rsidRPr="00750DE5">
        <w:rPr>
          <w:rFonts w:eastAsia="Times New Roman"/>
          <w:sz w:val="28"/>
          <w:szCs w:val="28"/>
        </w:rPr>
        <w:t>уведомления о регистрации заявления о проведении общественной экологической экспертизы либо мотивированного отказа в регистрации заявления о проведении общественной экологической экспертизы с указанием причин</w:t>
      </w:r>
      <w:r w:rsidRPr="00742BF2">
        <w:rPr>
          <w:rFonts w:eastAsia="Times New Roman"/>
          <w:sz w:val="28"/>
          <w:szCs w:val="28"/>
        </w:rPr>
        <w:t>, срок - 1 рабочий день.</w:t>
      </w:r>
    </w:p>
    <w:p w14:paraId="066C42F0" w14:textId="77777777" w:rsidR="004226DF" w:rsidRDefault="004226DF" w:rsidP="0038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FA6635" w14:textId="77777777" w:rsidR="000D1915" w:rsidRDefault="000D191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431"/>
      <w:bookmarkEnd w:id="10"/>
    </w:p>
    <w:p w14:paraId="4FDC726D" w14:textId="3D0C4864" w:rsidR="00742BF2" w:rsidRPr="00742BF2" w:rsidRDefault="00742BF2" w:rsidP="00742BF2">
      <w:pPr>
        <w:widowControl w:val="0"/>
        <w:autoSpaceDE w:val="0"/>
        <w:autoSpaceDN w:val="0"/>
        <w:jc w:val="center"/>
        <w:outlineLvl w:val="2"/>
        <w:rPr>
          <w:rFonts w:eastAsia="Times New Roman"/>
          <w:sz w:val="28"/>
          <w:szCs w:val="28"/>
        </w:rPr>
      </w:pPr>
      <w:r w:rsidRPr="00742BF2">
        <w:rPr>
          <w:rFonts w:eastAsia="Times New Roman"/>
          <w:sz w:val="28"/>
          <w:szCs w:val="28"/>
        </w:rPr>
        <w:t>Прием, регистрация МФЦ города Сочи заявления</w:t>
      </w:r>
    </w:p>
    <w:p w14:paraId="571E8C79" w14:textId="0E00EC1D" w:rsidR="00742BF2" w:rsidRPr="00742BF2" w:rsidRDefault="00742BF2" w:rsidP="00742BF2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42BF2">
        <w:rPr>
          <w:rFonts w:eastAsia="Times New Roman"/>
          <w:sz w:val="28"/>
          <w:szCs w:val="28"/>
        </w:rPr>
        <w:t xml:space="preserve">и необходимых документов, передача дела в </w:t>
      </w:r>
      <w:r w:rsidR="00B04745">
        <w:rPr>
          <w:rFonts w:eastAsia="Times New Roman"/>
          <w:sz w:val="28"/>
          <w:szCs w:val="28"/>
        </w:rPr>
        <w:t>Департамент</w:t>
      </w:r>
    </w:p>
    <w:p w14:paraId="60A4889B" w14:textId="77777777" w:rsidR="008332E1" w:rsidRDefault="008332E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199B78" w14:textId="11409537" w:rsidR="008332E1" w:rsidRPr="008332E1" w:rsidRDefault="008332E1" w:rsidP="008332E1">
      <w:pPr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332E1">
        <w:rPr>
          <w:sz w:val="28"/>
          <w:szCs w:val="28"/>
        </w:rPr>
        <w:t>5</w:t>
      </w:r>
      <w:r w:rsidR="0074418F">
        <w:rPr>
          <w:sz w:val="28"/>
          <w:szCs w:val="28"/>
        </w:rPr>
        <w:t>1</w:t>
      </w:r>
      <w:r w:rsidRPr="008332E1">
        <w:rPr>
          <w:sz w:val="28"/>
          <w:szCs w:val="28"/>
        </w:rPr>
        <w:t>.</w:t>
      </w:r>
      <w:r w:rsidRPr="008332E1">
        <w:rPr>
          <w:rFonts w:eastAsia="Times New Roman"/>
          <w:sz w:val="28"/>
          <w:szCs w:val="28"/>
          <w:lang w:eastAsia="ar-SA"/>
        </w:rPr>
        <w:t xml:space="preserve"> </w:t>
      </w:r>
      <w:r w:rsidR="00E461EC" w:rsidRPr="00BB1867">
        <w:rPr>
          <w:rFonts w:eastAsia="Times New Roman"/>
          <w:sz w:val="28"/>
          <w:szCs w:val="28"/>
          <w:lang w:eastAsia="ar-SA"/>
        </w:rPr>
        <w:t>Прием и регистрация заявления и прилагаемых к нему документов</w:t>
      </w:r>
      <w:r w:rsidRPr="00BB1867">
        <w:rPr>
          <w:rFonts w:eastAsia="Times New Roman"/>
          <w:sz w:val="28"/>
          <w:szCs w:val="28"/>
          <w:lang w:eastAsia="ar-SA"/>
        </w:rPr>
        <w:t>.</w:t>
      </w:r>
    </w:p>
    <w:p w14:paraId="286E196C" w14:textId="3BA8A0B8" w:rsidR="008332E1" w:rsidRPr="008332E1" w:rsidRDefault="008332E1" w:rsidP="008332E1">
      <w:pPr>
        <w:suppressAutoHyphens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8332E1">
        <w:rPr>
          <w:rFonts w:eastAsia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личное обращение </w:t>
      </w:r>
      <w:r w:rsidR="00B82B76">
        <w:rPr>
          <w:rFonts w:eastAsia="Times New Roman"/>
          <w:sz w:val="28"/>
          <w:szCs w:val="28"/>
          <w:lang w:eastAsia="ar-SA"/>
        </w:rPr>
        <w:t>з</w:t>
      </w:r>
      <w:r w:rsidRPr="008332E1">
        <w:rPr>
          <w:rFonts w:eastAsia="Times New Roman"/>
          <w:sz w:val="28"/>
          <w:szCs w:val="28"/>
          <w:lang w:eastAsia="ar-SA"/>
        </w:rPr>
        <w:t>аявителя (</w:t>
      </w:r>
      <w:r w:rsidR="00B82B76">
        <w:rPr>
          <w:rFonts w:eastAsia="Times New Roman"/>
          <w:sz w:val="28"/>
          <w:szCs w:val="28"/>
          <w:lang w:eastAsia="ar-SA"/>
        </w:rPr>
        <w:t>п</w:t>
      </w:r>
      <w:r w:rsidRPr="008332E1">
        <w:rPr>
          <w:rFonts w:eastAsia="Times New Roman"/>
          <w:sz w:val="28"/>
          <w:szCs w:val="28"/>
          <w:lang w:eastAsia="ar-SA"/>
        </w:rPr>
        <w:t xml:space="preserve">редставителя) с заявлением и приложенными к нему документами, указанными в </w:t>
      </w:r>
      <w:hyperlink w:anchor="P331" w:history="1">
        <w:r w:rsidRPr="008332E1">
          <w:rPr>
            <w:rFonts w:eastAsia="Times New Roman"/>
            <w:sz w:val="28"/>
            <w:szCs w:val="28"/>
            <w:lang w:eastAsia="ar-SA"/>
          </w:rPr>
          <w:t>пункте 15</w:t>
        </w:r>
      </w:hyperlink>
      <w:r w:rsidRPr="008332E1">
        <w:rPr>
          <w:rFonts w:eastAsia="Times New Roman"/>
          <w:sz w:val="28"/>
          <w:szCs w:val="28"/>
          <w:lang w:eastAsia="ar-SA"/>
        </w:rPr>
        <w:t xml:space="preserve"> Административного регламента.</w:t>
      </w:r>
    </w:p>
    <w:p w14:paraId="22D1FB02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Прием таких документов осуществляется специалистами МФЦ или Департамента (далее - Специалист).</w:t>
      </w:r>
    </w:p>
    <w:p w14:paraId="6C974D19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Специалисты, осуществляющие прием документов:</w:t>
      </w:r>
    </w:p>
    <w:p w14:paraId="03759BF7" w14:textId="7F3A8652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- устанавливают личность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 xml:space="preserve">аявителя, в том числе проверяют документ, удостоверяющий личность, проверяют полномочия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 xml:space="preserve">аявителя, в том числе полномочия 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 xml:space="preserve">редставителя действовать от его имени, полномочия 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>редставителя юридического лица действовать от имени юридического лица;</w:t>
      </w:r>
    </w:p>
    <w:p w14:paraId="51ED0B27" w14:textId="033FF9A5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- проверяют наличие всех необходимых документов исходя из соответствующего перечня документов, необходимых для оказания запрашиваемой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 xml:space="preserve">аявителем Муниципальной услуги, установленных </w:t>
      </w:r>
      <w:hyperlink w:anchor="P331" w:history="1">
        <w:r w:rsidRPr="008332E1">
          <w:rPr>
            <w:rFonts w:eastAsia="Times New Roman"/>
            <w:sz w:val="28"/>
            <w:szCs w:val="28"/>
          </w:rPr>
          <w:t>пунктом 15</w:t>
        </w:r>
      </w:hyperlink>
      <w:r w:rsidRPr="008332E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14:paraId="0DD1A865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Специалисты МФЦ отражают факт начала работ по конкретному делу в информационной системе;</w:t>
      </w:r>
    </w:p>
    <w:p w14:paraId="3F35DA45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проверяют соответствие представленных документов требованиям, установленным Административным регламентом;</w:t>
      </w:r>
    </w:p>
    <w:p w14:paraId="10037005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14:paraId="6EED3952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- тексты документов написаны разборчиво, наименования юридических </w:t>
      </w:r>
      <w:r w:rsidRPr="008332E1">
        <w:rPr>
          <w:rFonts w:eastAsia="Times New Roman"/>
          <w:sz w:val="28"/>
          <w:szCs w:val="28"/>
        </w:rPr>
        <w:lastRenderedPageBreak/>
        <w:t>лиц - без сокращения, с указанием их местонахождения;</w:t>
      </w:r>
    </w:p>
    <w:p w14:paraId="1DBCDFE6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14:paraId="71E63D9D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14:paraId="28D69FAE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документы не исполнены карандашом;</w:t>
      </w:r>
    </w:p>
    <w:p w14:paraId="4CB8A290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14:paraId="62414BAC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сличают представленные экземпляры оригиналов и копий документов, ставят штамп "С подлинником сверено" (если по требованию Административного регламента оказания Муниципальной услуги не требуется нотариально удостоверенных копий документов) с указанием фамилии и инициалов проверяющего Специалиста, даты;</w:t>
      </w:r>
    </w:p>
    <w:p w14:paraId="7E00EBC2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копируют документы, если копии необходимых документов не представлены, ставят штамп "С подлинником сверено" с указанием фамилии и инициалов принимающего документы Специалиста, даты;</w:t>
      </w:r>
    </w:p>
    <w:p w14:paraId="04616F5C" w14:textId="13B6C2C6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- при отсутствии документов, указанных в </w:t>
      </w:r>
      <w:hyperlink w:anchor="P331" w:history="1">
        <w:r w:rsidRPr="008332E1">
          <w:rPr>
            <w:rFonts w:eastAsia="Times New Roman"/>
            <w:sz w:val="28"/>
            <w:szCs w:val="28"/>
          </w:rPr>
          <w:t>пункте 15</w:t>
        </w:r>
      </w:hyperlink>
      <w:r w:rsidRPr="008332E1">
        <w:rPr>
          <w:rFonts w:eastAsia="Times New Roman"/>
          <w:sz w:val="28"/>
          <w:szCs w:val="28"/>
        </w:rPr>
        <w:t xml:space="preserve"> Административного регламента, Специалист запрашивает у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аявителя (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 xml:space="preserve">редставителя) недостающие документы и предлагает обратиться повторно с приложением недостающих документов; </w:t>
      </w:r>
    </w:p>
    <w:p w14:paraId="28F9D5E5" w14:textId="6BA641AE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- в случае если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 xml:space="preserve">аявитель настаивает на приеме документов, специалист МФЦ предупреждает о возможном отказе в предоставлении Муниципальной услуги и принимает представляемый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аявителем пакет документов;</w:t>
      </w:r>
    </w:p>
    <w:p w14:paraId="138F71E2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- при принятии документов Специалист осуществляет регистрацию заявления в электронной системе документооборота. Программой такой системы присваивается регистрационный номер заявлению, указываются дата и время приема заявления;</w:t>
      </w:r>
    </w:p>
    <w:p w14:paraId="0110ADB8" w14:textId="0639949C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- </w:t>
      </w:r>
      <w:r w:rsidR="00B82B76" w:rsidRPr="008332E1">
        <w:rPr>
          <w:rFonts w:eastAsia="Times New Roman"/>
          <w:sz w:val="28"/>
          <w:szCs w:val="28"/>
        </w:rPr>
        <w:t>готов</w:t>
      </w:r>
      <w:r w:rsidR="00B82B76">
        <w:rPr>
          <w:rFonts w:eastAsia="Times New Roman"/>
          <w:sz w:val="28"/>
          <w:szCs w:val="28"/>
        </w:rPr>
        <w:t>и</w:t>
      </w:r>
      <w:r w:rsidR="00B82B76" w:rsidRPr="008332E1">
        <w:rPr>
          <w:rFonts w:eastAsia="Times New Roman"/>
          <w:sz w:val="28"/>
          <w:szCs w:val="28"/>
        </w:rPr>
        <w:t xml:space="preserve">т </w:t>
      </w:r>
      <w:r w:rsidRPr="008332E1">
        <w:rPr>
          <w:rFonts w:eastAsia="Times New Roman"/>
          <w:sz w:val="28"/>
          <w:szCs w:val="28"/>
        </w:rPr>
        <w:t xml:space="preserve">расписку в двух экземплярах. Один экземпляр расписки с регистрационным номером, датой и подписью Специалиста, принявшего комплект документов, выдается на руки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аявителю.</w:t>
      </w:r>
    </w:p>
    <w:p w14:paraId="77E50B50" w14:textId="217FB3EC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Выдача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 xml:space="preserve">аявителю расписки подтверждает факт приема и регистрации Специалистом заявления и прилагаемого к нему комплекта документов от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аявителя.</w:t>
      </w:r>
    </w:p>
    <w:p w14:paraId="28EFE0FE" w14:textId="3B262360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Специалист выдает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документов.</w:t>
      </w:r>
    </w:p>
    <w:p w14:paraId="15974911" w14:textId="741E8E30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2</w:t>
      </w:r>
      <w:r w:rsidRPr="008332E1">
        <w:rPr>
          <w:rFonts w:eastAsia="Times New Roman"/>
          <w:sz w:val="28"/>
          <w:szCs w:val="28"/>
        </w:rPr>
        <w:t>. Прием заявления по экстерриториальному принципу МФЦ.</w:t>
      </w:r>
    </w:p>
    <w:p w14:paraId="67DACE04" w14:textId="77777777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14:paraId="501E5C2C" w14:textId="50744E1E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1) принимает от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аявителя (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 xml:space="preserve">редставителя) заявление и документы, представленные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аявителем (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>редставителем);</w:t>
      </w:r>
      <w:r w:rsidR="00F5592D">
        <w:rPr>
          <w:rFonts w:eastAsia="Times New Roman"/>
          <w:sz w:val="28"/>
          <w:szCs w:val="28"/>
        </w:rPr>
        <w:t xml:space="preserve"> </w:t>
      </w:r>
    </w:p>
    <w:p w14:paraId="37C2F354" w14:textId="33631DE3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8332E1">
        <w:rPr>
          <w:rFonts w:eastAsia="Times New Roman"/>
          <w:sz w:val="28"/>
          <w:szCs w:val="28"/>
        </w:rPr>
        <w:t>2) осуществляет копирование (сканирование) документов, предусмотренных частью 6 статьи 7 Федеральног</w:t>
      </w:r>
      <w:r>
        <w:rPr>
          <w:rFonts w:eastAsia="Times New Roman"/>
          <w:sz w:val="28"/>
          <w:szCs w:val="28"/>
        </w:rPr>
        <w:t xml:space="preserve">о закона от 27 июля 2010 года </w:t>
      </w:r>
      <w:r>
        <w:rPr>
          <w:rFonts w:eastAsia="Times New Roman"/>
          <w:sz w:val="28"/>
          <w:szCs w:val="28"/>
        </w:rPr>
        <w:lastRenderedPageBreak/>
        <w:t>№</w:t>
      </w:r>
      <w:r w:rsidR="000A5D0C">
        <w:rPr>
          <w:rFonts w:eastAsia="Times New Roman"/>
          <w:sz w:val="28"/>
          <w:szCs w:val="28"/>
        </w:rPr>
        <w:t xml:space="preserve"> </w:t>
      </w:r>
      <w:r w:rsidRPr="008332E1">
        <w:rPr>
          <w:rFonts w:eastAsia="Times New Roman"/>
          <w:sz w:val="28"/>
          <w:szCs w:val="28"/>
        </w:rPr>
        <w:t xml:space="preserve">210-ФЗ «Об организации предоставления государственных и муниципальных услуг» и представленных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аявителем (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 xml:space="preserve">редставителем), в случае, если </w:t>
      </w:r>
      <w:r w:rsidR="00B82B76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аявитель (</w:t>
      </w:r>
      <w:r w:rsidR="00B82B76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>редставитель) самостоятельно не представил копии документов,  предусмотренные частью 6 статьи 7 Федеральног</w:t>
      </w:r>
      <w:r>
        <w:rPr>
          <w:rFonts w:eastAsia="Times New Roman"/>
          <w:sz w:val="28"/>
          <w:szCs w:val="28"/>
        </w:rPr>
        <w:t xml:space="preserve">о закона от </w:t>
      </w:r>
      <w:r w:rsidR="000A5D0C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27 июля 2010 года №</w:t>
      </w:r>
      <w:r w:rsidR="000A5D0C">
        <w:rPr>
          <w:rFonts w:eastAsia="Times New Roman"/>
          <w:sz w:val="28"/>
          <w:szCs w:val="28"/>
        </w:rPr>
        <w:t xml:space="preserve"> </w:t>
      </w:r>
      <w:r w:rsidRPr="008332E1">
        <w:rPr>
          <w:rFonts w:eastAsia="Times New Roman"/>
          <w:sz w:val="28"/>
          <w:szCs w:val="28"/>
        </w:rPr>
        <w:t>210-ФЗ «Об организации предоставления государственных и муниципальных услуг», а</w:t>
      </w:r>
      <w:proofErr w:type="gramEnd"/>
      <w:r w:rsidRPr="008332E1">
        <w:rPr>
          <w:rFonts w:eastAsia="Times New Roman"/>
          <w:sz w:val="28"/>
          <w:szCs w:val="28"/>
        </w:rPr>
        <w:t xml:space="preserve"> </w:t>
      </w:r>
      <w:proofErr w:type="gramStart"/>
      <w:r w:rsidRPr="008332E1">
        <w:rPr>
          <w:rFonts w:eastAsia="Times New Roman"/>
          <w:sz w:val="28"/>
          <w:szCs w:val="28"/>
        </w:rPr>
        <w:t>в соответствии с Административным регламентом для ее предоставления необходимо представление копии документа, предусмотренного частью 6 статьи 7 Федеральног</w:t>
      </w:r>
      <w:r>
        <w:rPr>
          <w:rFonts w:eastAsia="Times New Roman"/>
          <w:sz w:val="28"/>
          <w:szCs w:val="28"/>
        </w:rPr>
        <w:t>о закона от 27 июля 2010 года №</w:t>
      </w:r>
      <w:r w:rsidR="000A5D0C">
        <w:rPr>
          <w:rFonts w:eastAsia="Times New Roman"/>
          <w:sz w:val="28"/>
          <w:szCs w:val="28"/>
        </w:rPr>
        <w:t xml:space="preserve"> </w:t>
      </w:r>
      <w:r w:rsidRPr="008332E1">
        <w:rPr>
          <w:rFonts w:eastAsia="Times New Roman"/>
          <w:sz w:val="28"/>
          <w:szCs w:val="28"/>
        </w:rPr>
        <w:t xml:space="preserve">210-ФЗ «Об организации предоставления государственных и муниципальных услуг» (за исключением случая, когда в соответствии с нормативным правовым актом для предоставления </w:t>
      </w:r>
      <w:r w:rsidR="00B82B76">
        <w:rPr>
          <w:rFonts w:eastAsia="Times New Roman"/>
          <w:sz w:val="28"/>
          <w:szCs w:val="28"/>
        </w:rPr>
        <w:t>М</w:t>
      </w:r>
      <w:r w:rsidRPr="008332E1">
        <w:rPr>
          <w:rFonts w:eastAsia="Times New Roman"/>
          <w:sz w:val="28"/>
          <w:szCs w:val="28"/>
        </w:rPr>
        <w:t>униципальной услуги необходимо предъявление нотариально удостоверенной копии указанного документа.</w:t>
      </w:r>
      <w:proofErr w:type="gramEnd"/>
    </w:p>
    <w:p w14:paraId="4CFDB435" w14:textId="7C7E54DE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</w:t>
      </w:r>
      <w:r w:rsidR="002A0915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 xml:space="preserve">аявителя </w:t>
      </w:r>
      <w:r w:rsidR="002A0915">
        <w:rPr>
          <w:rFonts w:eastAsia="Times New Roman"/>
          <w:sz w:val="28"/>
          <w:szCs w:val="28"/>
        </w:rPr>
        <w:t>(п</w:t>
      </w:r>
      <w:r w:rsidRPr="008332E1">
        <w:rPr>
          <w:rFonts w:eastAsia="Times New Roman"/>
          <w:sz w:val="28"/>
          <w:szCs w:val="28"/>
        </w:rPr>
        <w:t xml:space="preserve">редставителя), копий документов, предусмотренных частью 6 статьи 7 Федерального закона от </w:t>
      </w:r>
      <w:r w:rsidR="000A5D0C">
        <w:rPr>
          <w:rFonts w:eastAsia="Times New Roman"/>
          <w:sz w:val="28"/>
          <w:szCs w:val="28"/>
        </w:rPr>
        <w:t xml:space="preserve">               </w:t>
      </w:r>
      <w:r w:rsidRPr="008332E1">
        <w:rPr>
          <w:rFonts w:eastAsia="Times New Roman"/>
          <w:sz w:val="28"/>
          <w:szCs w:val="28"/>
        </w:rPr>
        <w:t xml:space="preserve">27 июля 2010 года № 210-ФЗ «Об организации предоставления государственных и муниципальных услуг», принятых от </w:t>
      </w:r>
      <w:r w:rsidR="002A0915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аявителя (</w:t>
      </w:r>
      <w:r w:rsidR="002A0915">
        <w:rPr>
          <w:rFonts w:eastAsia="Times New Roman"/>
          <w:sz w:val="28"/>
          <w:szCs w:val="28"/>
        </w:rPr>
        <w:t>п</w:t>
      </w:r>
      <w:r w:rsidRPr="008332E1">
        <w:rPr>
          <w:rFonts w:eastAsia="Times New Roman"/>
          <w:sz w:val="28"/>
          <w:szCs w:val="28"/>
        </w:rPr>
        <w:t>редставителя), обеспечивая их заверение электронной подписью в установленном порядке;</w:t>
      </w:r>
    </w:p>
    <w:p w14:paraId="3BF7352A" w14:textId="1D786169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</w:t>
      </w:r>
      <w:r w:rsidR="002A0915">
        <w:rPr>
          <w:rFonts w:eastAsia="Times New Roman"/>
          <w:sz w:val="28"/>
          <w:szCs w:val="28"/>
        </w:rPr>
        <w:t>С</w:t>
      </w:r>
      <w:r w:rsidRPr="008332E1">
        <w:rPr>
          <w:rFonts w:eastAsia="Times New Roman"/>
          <w:sz w:val="28"/>
          <w:szCs w:val="28"/>
        </w:rPr>
        <w:t xml:space="preserve">пециалистом МФЦ, в </w:t>
      </w:r>
      <w:r w:rsidR="00750DE5">
        <w:rPr>
          <w:rFonts w:eastAsia="Times New Roman"/>
          <w:sz w:val="28"/>
          <w:szCs w:val="28"/>
        </w:rPr>
        <w:t>Департамент</w:t>
      </w:r>
      <w:r w:rsidR="000A5D0C">
        <w:rPr>
          <w:rFonts w:eastAsia="Times New Roman"/>
          <w:sz w:val="28"/>
          <w:szCs w:val="28"/>
        </w:rPr>
        <w:t xml:space="preserve"> - орган</w:t>
      </w:r>
      <w:r w:rsidRPr="008332E1">
        <w:rPr>
          <w:rFonts w:eastAsia="Times New Roman"/>
          <w:sz w:val="28"/>
          <w:szCs w:val="28"/>
        </w:rPr>
        <w:t>, предоставляющи</w:t>
      </w:r>
      <w:r w:rsidR="00974B13">
        <w:rPr>
          <w:rFonts w:eastAsia="Times New Roman"/>
          <w:sz w:val="28"/>
          <w:szCs w:val="28"/>
        </w:rPr>
        <w:t>й</w:t>
      </w:r>
      <w:r w:rsidRPr="008332E1">
        <w:rPr>
          <w:rFonts w:eastAsia="Times New Roman"/>
          <w:sz w:val="28"/>
          <w:szCs w:val="28"/>
        </w:rPr>
        <w:t xml:space="preserve"> </w:t>
      </w:r>
      <w:r w:rsidR="002A0915">
        <w:rPr>
          <w:rFonts w:eastAsia="Times New Roman"/>
          <w:sz w:val="28"/>
          <w:szCs w:val="28"/>
        </w:rPr>
        <w:t>М</w:t>
      </w:r>
      <w:r w:rsidRPr="008332E1">
        <w:rPr>
          <w:rFonts w:eastAsia="Times New Roman"/>
          <w:sz w:val="28"/>
          <w:szCs w:val="28"/>
        </w:rPr>
        <w:t>униципальн</w:t>
      </w:r>
      <w:r w:rsidR="00432D78">
        <w:rPr>
          <w:rFonts w:eastAsia="Times New Roman"/>
          <w:sz w:val="28"/>
          <w:szCs w:val="28"/>
        </w:rPr>
        <w:t>ую</w:t>
      </w:r>
      <w:r w:rsidRPr="008332E1">
        <w:rPr>
          <w:rFonts w:eastAsia="Times New Roman"/>
          <w:sz w:val="28"/>
          <w:szCs w:val="28"/>
        </w:rPr>
        <w:t xml:space="preserve"> услугу.</w:t>
      </w:r>
    </w:p>
    <w:p w14:paraId="15BF52EB" w14:textId="0F284088" w:rsidR="008332E1" w:rsidRPr="008332E1" w:rsidRDefault="008332E1" w:rsidP="008332E1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 xml:space="preserve">Конечным результатом данной административной процедуры является получение МФЦ или </w:t>
      </w:r>
      <w:r w:rsidR="00750DE5">
        <w:rPr>
          <w:rFonts w:eastAsia="Times New Roman"/>
          <w:sz w:val="28"/>
          <w:szCs w:val="28"/>
        </w:rPr>
        <w:t>Департаментом</w:t>
      </w:r>
      <w:r w:rsidRPr="008332E1">
        <w:rPr>
          <w:rFonts w:eastAsia="Times New Roman"/>
          <w:sz w:val="28"/>
          <w:szCs w:val="28"/>
        </w:rPr>
        <w:t xml:space="preserve"> заявления вместе с документами, указанными в </w:t>
      </w:r>
      <w:hyperlink w:anchor="P331" w:history="1">
        <w:r w:rsidRPr="008332E1">
          <w:rPr>
            <w:rFonts w:eastAsia="Times New Roman"/>
            <w:sz w:val="28"/>
            <w:szCs w:val="28"/>
          </w:rPr>
          <w:t>пункте 15</w:t>
        </w:r>
      </w:hyperlink>
      <w:r w:rsidRPr="008332E1">
        <w:rPr>
          <w:rFonts w:eastAsia="Times New Roman"/>
          <w:sz w:val="28"/>
          <w:szCs w:val="28"/>
        </w:rPr>
        <w:t xml:space="preserve"> Административного регламента, и выдача </w:t>
      </w:r>
      <w:r w:rsidR="002A0915">
        <w:rPr>
          <w:rFonts w:eastAsia="Times New Roman"/>
          <w:sz w:val="28"/>
          <w:szCs w:val="28"/>
        </w:rPr>
        <w:t>з</w:t>
      </w:r>
      <w:r w:rsidRPr="008332E1">
        <w:rPr>
          <w:rFonts w:eastAsia="Times New Roman"/>
          <w:sz w:val="28"/>
          <w:szCs w:val="28"/>
        </w:rPr>
        <w:t>аявителю расписки в принятии таких документов, содержащей сведения о регистрационном входящем номере, дате и времени приема данных документов.</w:t>
      </w:r>
    </w:p>
    <w:p w14:paraId="67DCBFDC" w14:textId="1C02426F" w:rsidR="008332E1" w:rsidRPr="008332E1" w:rsidRDefault="008332E1" w:rsidP="008332E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8332E1"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3</w:t>
      </w:r>
      <w:r w:rsidRPr="008332E1">
        <w:rPr>
          <w:rFonts w:eastAsia="Times New Roman"/>
          <w:sz w:val="28"/>
          <w:szCs w:val="28"/>
        </w:rPr>
        <w:t xml:space="preserve">. Результат административной процедуры фиксируется путем нанесения </w:t>
      </w:r>
      <w:r w:rsidR="00F03A4E" w:rsidRPr="00F03A4E">
        <w:rPr>
          <w:rFonts w:eastAsia="Times New Roman"/>
          <w:sz w:val="28"/>
          <w:szCs w:val="28"/>
        </w:rPr>
        <w:t>регистрационного входящего номера</w:t>
      </w:r>
      <w:r w:rsidRPr="008332E1">
        <w:rPr>
          <w:rFonts w:eastAsia="Times New Roman"/>
          <w:sz w:val="28"/>
          <w:szCs w:val="28"/>
        </w:rPr>
        <w:t xml:space="preserve"> на заявлении с указанием даты регистрации, внесения сведений о заявлении в электронную систему документооборота.</w:t>
      </w:r>
    </w:p>
    <w:p w14:paraId="1AB9477F" w14:textId="3724CF4F" w:rsidR="00AA1575" w:rsidRPr="00AA1575" w:rsidRDefault="00AA1575" w:rsidP="00AA1575">
      <w:pPr>
        <w:suppressAutoHyphens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5</w:t>
      </w:r>
      <w:r w:rsidR="0074418F">
        <w:rPr>
          <w:rFonts w:eastAsia="Times New Roman"/>
          <w:sz w:val="28"/>
          <w:szCs w:val="28"/>
          <w:lang w:eastAsia="ar-SA"/>
        </w:rPr>
        <w:t>4</w:t>
      </w:r>
      <w:r w:rsidRPr="00AA1575">
        <w:rPr>
          <w:rFonts w:eastAsia="Times New Roman"/>
          <w:sz w:val="28"/>
          <w:szCs w:val="28"/>
          <w:lang w:eastAsia="ar-SA"/>
        </w:rPr>
        <w:t>. Особенности выполнения административных процедур (действий) в электронной форме.</w:t>
      </w:r>
    </w:p>
    <w:p w14:paraId="50F88E2E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AA1575">
        <w:rPr>
          <w:rFonts w:eastAsia="Times New Roman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помощью электронной подписи,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и/или через интернет-портал государственных и муниципальных услуг </w:t>
      </w:r>
      <w:r w:rsidRPr="00AA1575">
        <w:rPr>
          <w:rFonts w:eastAsia="Times New Roman"/>
          <w:sz w:val="28"/>
          <w:szCs w:val="28"/>
          <w:lang w:eastAsia="ar-SA"/>
        </w:rPr>
        <w:lastRenderedPageBreak/>
        <w:t>Краснодарского края (www.pgu.krasnodar</w:t>
      </w:r>
      <w:proofErr w:type="gramEnd"/>
      <w:r w:rsidRPr="00AA1575">
        <w:rPr>
          <w:rFonts w:eastAsia="Times New Roman"/>
          <w:sz w:val="28"/>
          <w:szCs w:val="28"/>
          <w:lang w:eastAsia="ar-SA"/>
        </w:rPr>
        <w:t>.</w:t>
      </w:r>
      <w:proofErr w:type="gramStart"/>
      <w:r w:rsidRPr="00AA1575">
        <w:rPr>
          <w:rFonts w:eastAsia="Times New Roman"/>
          <w:sz w:val="28"/>
          <w:szCs w:val="28"/>
          <w:lang w:eastAsia="ar-SA"/>
        </w:rPr>
        <w:t xml:space="preserve">ru) в порядке, установленном постановлением Правительства Российской Федерации от 7 июля 2011 года </w:t>
      </w:r>
      <w:r w:rsidRPr="00AA1575">
        <w:rPr>
          <w:rFonts w:eastAsia="Times New Roman"/>
          <w:sz w:val="28"/>
          <w:szCs w:val="28"/>
          <w:lang w:eastAsia="ar-SA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постановлением Правительства РФ от 26 марта 2016 года № 236 «О требованиях к предоставлению в электронной форме государственных и муниципальных услуг».</w:t>
      </w:r>
      <w:proofErr w:type="gramEnd"/>
    </w:p>
    <w:p w14:paraId="6A7359A5" w14:textId="274F1E3F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AA1575">
        <w:rPr>
          <w:rFonts w:eastAsia="Times New Roman"/>
          <w:sz w:val="28"/>
          <w:szCs w:val="28"/>
          <w:lang w:eastAsia="ar-SA"/>
        </w:rPr>
        <w:t>При обращении за предоставлением Муниципальной услуги с использованием информационно-телекомм</w:t>
      </w:r>
      <w:r>
        <w:rPr>
          <w:rFonts w:eastAsia="Times New Roman"/>
          <w:sz w:val="28"/>
          <w:szCs w:val="28"/>
          <w:lang w:eastAsia="ar-SA"/>
        </w:rPr>
        <w:t>уникационных сетей</w:t>
      </w:r>
      <w:r w:rsidRPr="00AA1575">
        <w:rPr>
          <w:rFonts w:eastAsia="Times New Roman"/>
          <w:sz w:val="28"/>
          <w:szCs w:val="28"/>
          <w:lang w:eastAsia="ar-SA"/>
        </w:rPr>
        <w:t xml:space="preserve">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</w:t>
      </w:r>
      <w:r w:rsidR="000A5D0C">
        <w:rPr>
          <w:rFonts w:eastAsia="Times New Roman"/>
          <w:sz w:val="28"/>
          <w:szCs w:val="28"/>
          <w:lang w:eastAsia="ar-SA"/>
        </w:rPr>
        <w:t xml:space="preserve">            </w:t>
      </w:r>
      <w:r w:rsidRPr="00AA1575">
        <w:rPr>
          <w:rFonts w:eastAsia="Times New Roman"/>
          <w:sz w:val="28"/>
          <w:szCs w:val="28"/>
          <w:lang w:eastAsia="ar-SA"/>
        </w:rPr>
        <w:t>25 июня 2012 года №</w:t>
      </w:r>
      <w:r w:rsidR="000A5D0C">
        <w:rPr>
          <w:rFonts w:eastAsia="Times New Roman"/>
          <w:sz w:val="28"/>
          <w:szCs w:val="28"/>
          <w:lang w:eastAsia="ar-SA"/>
        </w:rPr>
        <w:t xml:space="preserve"> </w:t>
      </w:r>
      <w:r w:rsidRPr="00AA1575">
        <w:rPr>
          <w:rFonts w:eastAsia="Times New Roman"/>
          <w:sz w:val="28"/>
          <w:szCs w:val="28"/>
          <w:lang w:eastAsia="ar-SA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6642EE19" w14:textId="2148129B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AA1575">
        <w:rPr>
          <w:rFonts w:eastAsia="Times New Roman"/>
          <w:sz w:val="28"/>
          <w:szCs w:val="28"/>
          <w:lang w:eastAsia="ar-SA"/>
        </w:rPr>
        <w:t xml:space="preserve">При обращении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аявителя </w:t>
      </w:r>
      <w:r w:rsidRPr="00AA1575">
        <w:rPr>
          <w:rFonts w:eastAsia="Times New Roman"/>
          <w:sz w:val="28"/>
          <w:szCs w:val="28"/>
          <w:lang w:eastAsia="ar-SA"/>
        </w:rPr>
        <w:t xml:space="preserve">за получением услуги в электронной форме с использованием усиленной квалифицированной электронной подписи, а также в целях обеспечения проверки действительности усиленной квалифицированной электронной подписи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Pr="00AA1575">
        <w:rPr>
          <w:rFonts w:eastAsia="Times New Roman"/>
          <w:sz w:val="28"/>
          <w:szCs w:val="28"/>
          <w:lang w:eastAsia="ar-SA"/>
        </w:rPr>
        <w:t>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Федеральной службы Российской Федерации от 27 декабря 2011</w:t>
      </w:r>
      <w:proofErr w:type="gramEnd"/>
      <w:r w:rsidRPr="00AA1575">
        <w:rPr>
          <w:rFonts w:eastAsia="Times New Roman"/>
          <w:sz w:val="28"/>
          <w:szCs w:val="28"/>
          <w:lang w:eastAsia="ar-SA"/>
        </w:rPr>
        <w:t xml:space="preserve"> года №</w:t>
      </w:r>
      <w:r w:rsidR="000A5D0C">
        <w:rPr>
          <w:rFonts w:eastAsia="Times New Roman"/>
          <w:sz w:val="28"/>
          <w:szCs w:val="28"/>
          <w:lang w:eastAsia="ar-SA"/>
        </w:rPr>
        <w:t xml:space="preserve"> </w:t>
      </w:r>
      <w:r w:rsidRPr="00AA1575">
        <w:rPr>
          <w:rFonts w:eastAsia="Times New Roman"/>
          <w:sz w:val="28"/>
          <w:szCs w:val="28"/>
          <w:lang w:eastAsia="ar-SA"/>
        </w:rPr>
        <w:t>796 «Об утверждении требований к средствам электронной подписи и требований к средствам удостоверяющего центра».</w:t>
      </w:r>
    </w:p>
    <w:p w14:paraId="30B52926" w14:textId="64FE953B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AA1575">
        <w:rPr>
          <w:rFonts w:eastAsia="Times New Roman"/>
          <w:sz w:val="28"/>
          <w:szCs w:val="28"/>
          <w:lang w:eastAsia="ar-SA"/>
        </w:rPr>
        <w:t xml:space="preserve">Заявление в форме электронного документа может предоставляться в Департамент, в порядке и способом установленным постановлением Правительства Российской Федерации от 7 июля 2011 года </w:t>
      </w:r>
      <w:r w:rsidRPr="00AA1575">
        <w:rPr>
          <w:rFonts w:eastAsia="Times New Roman"/>
          <w:sz w:val="28"/>
          <w:szCs w:val="28"/>
          <w:lang w:eastAsia="ar-SA"/>
        </w:rPr>
        <w:br/>
        <w:t>№</w:t>
      </w:r>
      <w:r w:rsidR="000A5D0C">
        <w:rPr>
          <w:rFonts w:eastAsia="Times New Roman"/>
          <w:sz w:val="28"/>
          <w:szCs w:val="28"/>
          <w:lang w:eastAsia="ar-SA"/>
        </w:rPr>
        <w:t xml:space="preserve"> </w:t>
      </w:r>
      <w:r w:rsidRPr="00AA1575">
        <w:rPr>
          <w:rFonts w:eastAsia="Times New Roman"/>
          <w:sz w:val="28"/>
          <w:szCs w:val="28"/>
          <w:lang w:eastAsia="ar-SA"/>
        </w:rPr>
        <w:t>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в личном кабинете – путем  заполнения формы запроса, размещенной на интернет-портале государственных и муниципальных услуг Краснодарского</w:t>
      </w:r>
      <w:proofErr w:type="gramEnd"/>
      <w:r w:rsidRPr="00AA1575">
        <w:rPr>
          <w:rFonts w:eastAsia="Times New Roman"/>
          <w:sz w:val="28"/>
          <w:szCs w:val="28"/>
          <w:lang w:eastAsia="ar-SA"/>
        </w:rPr>
        <w:t xml:space="preserve"> края (pgu.krasnodar.ru).</w:t>
      </w:r>
    </w:p>
    <w:p w14:paraId="30F85825" w14:textId="74EF80CD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Заявление в форме электронного документа подписывается по выбору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аявителя </w:t>
      </w:r>
      <w:r w:rsidRPr="00AA1575">
        <w:rPr>
          <w:rFonts w:eastAsia="Times New Roman"/>
          <w:sz w:val="28"/>
          <w:szCs w:val="28"/>
          <w:lang w:eastAsia="ar-SA"/>
        </w:rPr>
        <w:t xml:space="preserve">(если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аявителем </w:t>
      </w:r>
      <w:r w:rsidRPr="00AA1575">
        <w:rPr>
          <w:rFonts w:eastAsia="Times New Roman"/>
          <w:sz w:val="28"/>
          <w:szCs w:val="28"/>
          <w:lang w:eastAsia="ar-SA"/>
        </w:rPr>
        <w:t>является физическое лицо):</w:t>
      </w:r>
    </w:p>
    <w:p w14:paraId="425A45E7" w14:textId="194E71BD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- электронной подписью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аявителя </w:t>
      </w:r>
      <w:r w:rsidRPr="00AA1575">
        <w:rPr>
          <w:rFonts w:eastAsia="Times New Roman"/>
          <w:sz w:val="28"/>
          <w:szCs w:val="28"/>
          <w:lang w:eastAsia="ar-SA"/>
        </w:rPr>
        <w:t>(</w:t>
      </w:r>
      <w:r w:rsidR="00E47944">
        <w:rPr>
          <w:rFonts w:eastAsia="Times New Roman"/>
          <w:sz w:val="28"/>
          <w:szCs w:val="28"/>
          <w:lang w:eastAsia="ar-SA"/>
        </w:rPr>
        <w:t>п</w:t>
      </w:r>
      <w:r w:rsidR="00E47944" w:rsidRPr="00AA1575">
        <w:rPr>
          <w:rFonts w:eastAsia="Times New Roman"/>
          <w:sz w:val="28"/>
          <w:szCs w:val="28"/>
          <w:lang w:eastAsia="ar-SA"/>
        </w:rPr>
        <w:t>редставителя</w:t>
      </w:r>
      <w:r w:rsidRPr="00AA1575">
        <w:rPr>
          <w:rFonts w:eastAsia="Times New Roman"/>
          <w:sz w:val="28"/>
          <w:szCs w:val="28"/>
          <w:lang w:eastAsia="ar-SA"/>
        </w:rPr>
        <w:t>);</w:t>
      </w:r>
    </w:p>
    <w:p w14:paraId="1C388D2E" w14:textId="26F5167C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- усиленной квалифицированной электронной подписью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аявителя </w:t>
      </w:r>
      <w:r w:rsidRPr="00AA1575">
        <w:rPr>
          <w:rFonts w:eastAsia="Times New Roman"/>
          <w:sz w:val="28"/>
          <w:szCs w:val="28"/>
          <w:lang w:eastAsia="ar-SA"/>
        </w:rPr>
        <w:t>(</w:t>
      </w:r>
      <w:r w:rsidR="00E47944">
        <w:rPr>
          <w:rFonts w:eastAsia="Times New Roman"/>
          <w:sz w:val="28"/>
          <w:szCs w:val="28"/>
          <w:lang w:eastAsia="ar-SA"/>
        </w:rPr>
        <w:t>п</w:t>
      </w:r>
      <w:r w:rsidR="00E47944" w:rsidRPr="00AA1575">
        <w:rPr>
          <w:rFonts w:eastAsia="Times New Roman"/>
          <w:sz w:val="28"/>
          <w:szCs w:val="28"/>
          <w:lang w:eastAsia="ar-SA"/>
        </w:rPr>
        <w:t>редставителя</w:t>
      </w:r>
      <w:r w:rsidRPr="00AA1575">
        <w:rPr>
          <w:rFonts w:eastAsia="Times New Roman"/>
          <w:sz w:val="28"/>
          <w:szCs w:val="28"/>
          <w:lang w:eastAsia="ar-SA"/>
        </w:rPr>
        <w:t>).</w:t>
      </w:r>
    </w:p>
    <w:p w14:paraId="408CE485" w14:textId="236C4FAA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Заявление от имени юридического лица заверяется усиленной квалифицированной электронной подписью (если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аявителем </w:t>
      </w:r>
      <w:r w:rsidRPr="00AA1575">
        <w:rPr>
          <w:rFonts w:eastAsia="Times New Roman"/>
          <w:sz w:val="28"/>
          <w:szCs w:val="28"/>
          <w:lang w:eastAsia="ar-SA"/>
        </w:rPr>
        <w:t>является юридическое лицо):</w:t>
      </w:r>
    </w:p>
    <w:p w14:paraId="78278EBD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- лица, действующего от имени юридического лица без доверенности;</w:t>
      </w:r>
    </w:p>
    <w:p w14:paraId="209BF35B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lastRenderedPageBreak/>
        <w:t xml:space="preserve"> Представителя, действующего на основании доверенности, выданной в соответствии с законодательством Российской Федерации.</w:t>
      </w:r>
    </w:p>
    <w:p w14:paraId="19D3A5EE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При подаче заявлений к ним прилагаются документы, представление которых предусмотрено пунктом 15 Административного регламента.</w:t>
      </w:r>
    </w:p>
    <w:p w14:paraId="679153F4" w14:textId="68806F1D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К заявлению прилагается копия документа, удостоверяющего личность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аявителя </w:t>
      </w:r>
      <w:r w:rsidRPr="00AA1575">
        <w:rPr>
          <w:rFonts w:eastAsia="Times New Roman"/>
          <w:sz w:val="28"/>
          <w:szCs w:val="28"/>
          <w:lang w:eastAsia="ar-SA"/>
        </w:rPr>
        <w:t>(</w:t>
      </w:r>
      <w:r w:rsidR="00E47944">
        <w:rPr>
          <w:rFonts w:eastAsia="Times New Roman"/>
          <w:sz w:val="28"/>
          <w:szCs w:val="28"/>
          <w:lang w:eastAsia="ar-SA"/>
        </w:rPr>
        <w:t>п</w:t>
      </w:r>
      <w:r w:rsidR="00E47944" w:rsidRPr="00AA1575">
        <w:rPr>
          <w:rFonts w:eastAsia="Times New Roman"/>
          <w:sz w:val="28"/>
          <w:szCs w:val="28"/>
          <w:lang w:eastAsia="ar-SA"/>
        </w:rPr>
        <w:t>редставителя</w:t>
      </w:r>
      <w:r w:rsidRPr="00AA1575">
        <w:rPr>
          <w:rFonts w:eastAsia="Times New Roman"/>
          <w:sz w:val="28"/>
          <w:szCs w:val="28"/>
          <w:lang w:eastAsia="ar-SA"/>
        </w:rPr>
        <w:t xml:space="preserve">, если заявление представляется </w:t>
      </w:r>
      <w:r w:rsidR="00E47944">
        <w:rPr>
          <w:rFonts w:eastAsia="Times New Roman"/>
          <w:sz w:val="28"/>
          <w:szCs w:val="28"/>
          <w:lang w:eastAsia="ar-SA"/>
        </w:rPr>
        <w:t>п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редставителем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>аявителя</w:t>
      </w:r>
      <w:r w:rsidRPr="00AA1575">
        <w:rPr>
          <w:rFonts w:eastAsia="Times New Roman"/>
          <w:sz w:val="28"/>
          <w:szCs w:val="28"/>
          <w:lang w:eastAsia="ar-SA"/>
        </w:rPr>
        <w:t>) в виде электронного образа такого документа.</w:t>
      </w:r>
    </w:p>
    <w:p w14:paraId="4D4EB632" w14:textId="223389A6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В случае представления заявления </w:t>
      </w:r>
      <w:r w:rsidR="00E47944">
        <w:rPr>
          <w:rFonts w:eastAsia="Times New Roman"/>
          <w:sz w:val="28"/>
          <w:szCs w:val="28"/>
          <w:lang w:eastAsia="ar-SA"/>
        </w:rPr>
        <w:t>п</w:t>
      </w:r>
      <w:r w:rsidR="00E47944" w:rsidRPr="00AA1575">
        <w:rPr>
          <w:rFonts w:eastAsia="Times New Roman"/>
          <w:sz w:val="28"/>
          <w:szCs w:val="28"/>
          <w:lang w:eastAsia="ar-SA"/>
        </w:rPr>
        <w:t>редставителем</w:t>
      </w:r>
      <w:r w:rsidRPr="00AA1575">
        <w:rPr>
          <w:rFonts w:eastAsia="Times New Roman"/>
          <w:sz w:val="28"/>
          <w:szCs w:val="28"/>
          <w:lang w:eastAsia="ar-SA"/>
        </w:rPr>
        <w:t>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5FB06DFC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JPG.</w:t>
      </w:r>
    </w:p>
    <w:p w14:paraId="0E7843E0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Качество предоставляемых электронных документов (электронных образов документов) в форматах PDF, TIF, JPG должно позволять в полном объеме прочитать текст документа и распознать реквизиты документа.</w:t>
      </w:r>
    </w:p>
    <w:p w14:paraId="36D0AE5C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7EBDCBEC" w14:textId="77777777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>Заявление, представленное с нарушением настоящего пункта, не рассматривается.</w:t>
      </w:r>
    </w:p>
    <w:p w14:paraId="52450808" w14:textId="2E345E2D" w:rsidR="00AA1575" w:rsidRPr="00AA1575" w:rsidRDefault="00AA1575" w:rsidP="00D46E5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AA1575">
        <w:rPr>
          <w:sz w:val="28"/>
          <w:szCs w:val="28"/>
          <w:lang w:eastAsia="ar-SA"/>
        </w:rPr>
        <w:t xml:space="preserve">При направлении заявления и документов (содержащихся в них сведений) в форме электронных документов обеспечивается возможность направления </w:t>
      </w:r>
      <w:r w:rsidR="00E47944">
        <w:rPr>
          <w:sz w:val="28"/>
          <w:szCs w:val="28"/>
          <w:lang w:eastAsia="ar-SA"/>
        </w:rPr>
        <w:t>з</w:t>
      </w:r>
      <w:r w:rsidR="00E47944" w:rsidRPr="00AA1575">
        <w:rPr>
          <w:sz w:val="28"/>
          <w:szCs w:val="28"/>
          <w:lang w:eastAsia="ar-SA"/>
        </w:rPr>
        <w:t xml:space="preserve">аявителю </w:t>
      </w:r>
      <w:r w:rsidRPr="00AA1575">
        <w:rPr>
          <w:sz w:val="28"/>
          <w:szCs w:val="28"/>
          <w:lang w:eastAsia="ar-SA"/>
        </w:rPr>
        <w:t>сообщения в электронном виде, подтверждающего их прием и р</w:t>
      </w:r>
      <w:r w:rsidR="00D46E51">
        <w:rPr>
          <w:sz w:val="28"/>
          <w:szCs w:val="28"/>
          <w:lang w:eastAsia="ar-SA"/>
        </w:rPr>
        <w:t>егистрацию.</w:t>
      </w:r>
      <w:r w:rsidRPr="00AA1575">
        <w:rPr>
          <w:sz w:val="28"/>
          <w:szCs w:val="28"/>
          <w:lang w:eastAsia="ar-SA"/>
        </w:rPr>
        <w:t xml:space="preserve"> </w:t>
      </w:r>
    </w:p>
    <w:p w14:paraId="3D51F8F1" w14:textId="2A0DB905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При успешной отправке, запросу присваивается уникальный номер, по которому в личном кабинете Заявителя посредством Регионального портала,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аявителю </w:t>
      </w:r>
      <w:r w:rsidRPr="00AA1575">
        <w:rPr>
          <w:rFonts w:eastAsia="Times New Roman"/>
          <w:sz w:val="28"/>
          <w:szCs w:val="28"/>
          <w:lang w:eastAsia="ar-SA"/>
        </w:rPr>
        <w:t>будет представлена информация о ходе выполнения указанного запроса.</w:t>
      </w:r>
    </w:p>
    <w:p w14:paraId="0CC80DD2" w14:textId="4A3AADBC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После принятия запроса </w:t>
      </w:r>
      <w:r w:rsidR="00D30935">
        <w:rPr>
          <w:rFonts w:eastAsia="Times New Roman"/>
          <w:sz w:val="28"/>
          <w:szCs w:val="28"/>
          <w:lang w:eastAsia="ar-SA"/>
        </w:rPr>
        <w:t>секретарем Комиссии</w:t>
      </w:r>
      <w:r w:rsidRPr="00AA1575">
        <w:rPr>
          <w:rFonts w:eastAsia="Times New Roman"/>
          <w:sz w:val="28"/>
          <w:szCs w:val="28"/>
          <w:lang w:eastAsia="ar-SA"/>
        </w:rPr>
        <w:t xml:space="preserve">, запросу в личном кабинете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аявителя </w:t>
      </w:r>
      <w:r w:rsidRPr="00AA1575">
        <w:rPr>
          <w:rFonts w:eastAsia="Times New Roman"/>
          <w:sz w:val="28"/>
          <w:szCs w:val="28"/>
          <w:lang w:eastAsia="ar-SA"/>
        </w:rPr>
        <w:t xml:space="preserve">посредством Регионального портала присваивается статус «Регистрация заявителя и прием документов» не позднее рабочего дня, следующего за днем поступления заявления. </w:t>
      </w:r>
    </w:p>
    <w:p w14:paraId="71C6E3B7" w14:textId="2B62BF9B" w:rsidR="00AA1575" w:rsidRPr="00AA1575" w:rsidRDefault="00AA1575" w:rsidP="00AA1575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AA1575">
        <w:rPr>
          <w:rFonts w:eastAsia="Times New Roman"/>
          <w:sz w:val="28"/>
          <w:szCs w:val="28"/>
          <w:lang w:eastAsia="ar-SA"/>
        </w:rPr>
        <w:t xml:space="preserve">Документы, необходимые для предоставления Муниципальной услуги, в форме электронного документа принимаются </w:t>
      </w:r>
      <w:r w:rsidR="00D30935" w:rsidRPr="00D30935">
        <w:rPr>
          <w:rFonts w:eastAsia="Times New Roman"/>
          <w:sz w:val="28"/>
          <w:szCs w:val="28"/>
          <w:lang w:eastAsia="ar-SA"/>
        </w:rPr>
        <w:t>секретарем Комиссии</w:t>
      </w:r>
      <w:r w:rsidRPr="00AA1575">
        <w:rPr>
          <w:rFonts w:eastAsia="Times New Roman"/>
          <w:sz w:val="28"/>
          <w:szCs w:val="28"/>
          <w:lang w:eastAsia="ar-SA"/>
        </w:rPr>
        <w:t xml:space="preserve">, </w:t>
      </w:r>
      <w:proofErr w:type="gramStart"/>
      <w:r w:rsidRPr="00AA1575">
        <w:rPr>
          <w:rFonts w:eastAsia="Times New Roman"/>
          <w:sz w:val="28"/>
          <w:szCs w:val="28"/>
          <w:lang w:eastAsia="ar-SA"/>
        </w:rPr>
        <w:t>ответственными</w:t>
      </w:r>
      <w:proofErr w:type="gramEnd"/>
      <w:r w:rsidRPr="00AA1575">
        <w:rPr>
          <w:rFonts w:eastAsia="Times New Roman"/>
          <w:sz w:val="28"/>
          <w:szCs w:val="28"/>
          <w:lang w:eastAsia="ar-SA"/>
        </w:rPr>
        <w:t xml:space="preserve"> за прием документов, без необходимости повторного представления </w:t>
      </w:r>
      <w:r w:rsidR="00E47944">
        <w:rPr>
          <w:rFonts w:eastAsia="Times New Roman"/>
          <w:sz w:val="28"/>
          <w:szCs w:val="28"/>
          <w:lang w:eastAsia="ar-SA"/>
        </w:rPr>
        <w:t>з</w:t>
      </w:r>
      <w:r w:rsidR="00E47944" w:rsidRPr="00AA1575">
        <w:rPr>
          <w:rFonts w:eastAsia="Times New Roman"/>
          <w:sz w:val="28"/>
          <w:szCs w:val="28"/>
          <w:lang w:eastAsia="ar-SA"/>
        </w:rPr>
        <w:t xml:space="preserve">аявителем </w:t>
      </w:r>
      <w:r w:rsidRPr="00AA1575">
        <w:rPr>
          <w:rFonts w:eastAsia="Times New Roman"/>
          <w:sz w:val="28"/>
          <w:szCs w:val="28"/>
          <w:lang w:eastAsia="ar-SA"/>
        </w:rPr>
        <w:t>таких документов на бумажном носителе, после чего обрабатываются.</w:t>
      </w:r>
    </w:p>
    <w:p w14:paraId="761AC6AF" w14:textId="040A784E" w:rsidR="00AA1575" w:rsidRPr="00AA1575" w:rsidRDefault="00AA1575" w:rsidP="00AA1575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AA1575"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5</w:t>
      </w:r>
      <w:r w:rsidRPr="00AA1575">
        <w:rPr>
          <w:rFonts w:eastAsia="Times New Roman"/>
          <w:sz w:val="28"/>
          <w:szCs w:val="28"/>
        </w:rPr>
        <w:t xml:space="preserve">. Результат административной процедуры фиксируется путем присваивания уникального номера заявлению в личном кабинете </w:t>
      </w:r>
      <w:r w:rsidR="00E47944">
        <w:rPr>
          <w:rFonts w:eastAsia="Times New Roman"/>
          <w:sz w:val="28"/>
          <w:szCs w:val="28"/>
        </w:rPr>
        <w:t>з</w:t>
      </w:r>
      <w:r w:rsidR="00E47944" w:rsidRPr="00AA1575">
        <w:rPr>
          <w:rFonts w:eastAsia="Times New Roman"/>
          <w:sz w:val="28"/>
          <w:szCs w:val="28"/>
        </w:rPr>
        <w:t xml:space="preserve">аявителя </w:t>
      </w:r>
      <w:r w:rsidRPr="00AA1575">
        <w:rPr>
          <w:rFonts w:eastAsia="Times New Roman"/>
          <w:sz w:val="28"/>
          <w:szCs w:val="28"/>
        </w:rPr>
        <w:t>на Региональном портале.</w:t>
      </w:r>
    </w:p>
    <w:p w14:paraId="7C45144B" w14:textId="3E610420" w:rsidR="00B10823" w:rsidRDefault="00750DE5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16405DF4" w14:textId="77777777" w:rsidR="00750DE5" w:rsidRDefault="00750DE5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2AE81917" w14:textId="77777777" w:rsidR="00750DE5" w:rsidRPr="00B10823" w:rsidRDefault="00750DE5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6420E1AA" w14:textId="61C0B078" w:rsidR="00D87939" w:rsidRDefault="00D87939" w:rsidP="00B10823">
      <w:pPr>
        <w:widowControl w:val="0"/>
        <w:autoSpaceDE w:val="0"/>
        <w:autoSpaceDN w:val="0"/>
        <w:ind w:firstLine="567"/>
        <w:jc w:val="center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lastRenderedPageBreak/>
        <w:t>П</w:t>
      </w:r>
      <w:r w:rsidRPr="00D87939">
        <w:rPr>
          <w:rFonts w:eastAsia="Times New Roman"/>
          <w:sz w:val="28"/>
          <w:szCs w:val="28"/>
        </w:rPr>
        <w:t>ередача дела МФЦ города С</w:t>
      </w:r>
      <w:r w:rsidR="00487130">
        <w:rPr>
          <w:rFonts w:eastAsia="Times New Roman"/>
          <w:sz w:val="28"/>
          <w:szCs w:val="28"/>
        </w:rPr>
        <w:t xml:space="preserve">очи в </w:t>
      </w:r>
      <w:r w:rsidR="00750DE5">
        <w:rPr>
          <w:rFonts w:eastAsia="Times New Roman"/>
          <w:sz w:val="28"/>
          <w:szCs w:val="28"/>
        </w:rPr>
        <w:t>Департамент</w:t>
      </w:r>
      <w:r w:rsidR="00487130">
        <w:rPr>
          <w:rFonts w:eastAsia="Times New Roman"/>
          <w:sz w:val="28"/>
          <w:szCs w:val="28"/>
        </w:rPr>
        <w:t xml:space="preserve"> на </w:t>
      </w:r>
      <w:r w:rsidR="00487130" w:rsidRPr="00D87939">
        <w:rPr>
          <w:rFonts w:eastAsia="Times New Roman"/>
          <w:sz w:val="28"/>
          <w:szCs w:val="28"/>
        </w:rPr>
        <w:t>регистраци</w:t>
      </w:r>
      <w:r w:rsidR="00487130">
        <w:rPr>
          <w:rFonts w:eastAsia="Times New Roman"/>
          <w:sz w:val="28"/>
          <w:szCs w:val="28"/>
        </w:rPr>
        <w:t>ю и</w:t>
      </w:r>
      <w:r w:rsidRPr="00D87939">
        <w:rPr>
          <w:rFonts w:eastAsia="Times New Roman"/>
          <w:sz w:val="28"/>
          <w:szCs w:val="28"/>
        </w:rPr>
        <w:t xml:space="preserve">  рассмотрение заявления и представленных документов </w:t>
      </w:r>
      <w:r w:rsidR="00A2342D">
        <w:rPr>
          <w:rFonts w:eastAsia="Times New Roman"/>
          <w:sz w:val="28"/>
          <w:szCs w:val="28"/>
        </w:rPr>
        <w:t xml:space="preserve">ответственным </w:t>
      </w:r>
      <w:r w:rsidR="004A24D1">
        <w:rPr>
          <w:rFonts w:eastAsia="Times New Roman"/>
          <w:sz w:val="28"/>
          <w:szCs w:val="28"/>
        </w:rPr>
        <w:t>И</w:t>
      </w:r>
      <w:r w:rsidR="00A2342D">
        <w:rPr>
          <w:rFonts w:eastAsia="Times New Roman"/>
          <w:sz w:val="28"/>
          <w:szCs w:val="28"/>
        </w:rPr>
        <w:t>сполнителем</w:t>
      </w:r>
    </w:p>
    <w:p w14:paraId="7C674F87" w14:textId="77777777" w:rsidR="00B10823" w:rsidRPr="00B10823" w:rsidRDefault="00B10823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</w:p>
    <w:p w14:paraId="2262E2D2" w14:textId="7F7358C7" w:rsidR="00B10823" w:rsidRPr="00B10823" w:rsidRDefault="00B10823" w:rsidP="00B10823">
      <w:pPr>
        <w:widowControl w:val="0"/>
        <w:autoSpaceDE w:val="0"/>
        <w:autoSpaceDN w:val="0"/>
        <w:ind w:firstLine="567"/>
        <w:jc w:val="both"/>
        <w:outlineLvl w:val="2"/>
        <w:rPr>
          <w:rFonts w:eastAsia="Times New Roman"/>
          <w:sz w:val="28"/>
          <w:szCs w:val="28"/>
        </w:rPr>
      </w:pPr>
      <w:r w:rsidRPr="00B10823"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6</w:t>
      </w:r>
      <w:r w:rsidRPr="00B10823">
        <w:rPr>
          <w:rFonts w:eastAsia="Times New Roman"/>
          <w:sz w:val="28"/>
          <w:szCs w:val="28"/>
        </w:rPr>
        <w:t xml:space="preserve">. Основанием для начала административной процедуры является зарегистрированное заявление с документами к нему. Специалист </w:t>
      </w:r>
      <w:r w:rsidR="00147519">
        <w:rPr>
          <w:rFonts w:eastAsia="Times New Roman"/>
          <w:sz w:val="28"/>
          <w:szCs w:val="28"/>
        </w:rPr>
        <w:t xml:space="preserve">МФЦ </w:t>
      </w:r>
      <w:r w:rsidRPr="00B10823">
        <w:rPr>
          <w:rFonts w:eastAsia="Times New Roman"/>
          <w:sz w:val="28"/>
          <w:szCs w:val="28"/>
        </w:rPr>
        <w:t>заводит папку, в которую комплектуются документы и отчетность по предоставляемой Муниципальной услуге (далее - Дело).</w:t>
      </w:r>
    </w:p>
    <w:p w14:paraId="46A45C65" w14:textId="32FB42FF" w:rsidR="00B10823" w:rsidRPr="00B10823" w:rsidRDefault="00B10823" w:rsidP="00B10823">
      <w:pPr>
        <w:widowControl w:val="0"/>
        <w:autoSpaceDE w:val="0"/>
        <w:autoSpaceDN w:val="0"/>
        <w:ind w:firstLine="567"/>
        <w:jc w:val="both"/>
        <w:outlineLvl w:val="2"/>
        <w:rPr>
          <w:rFonts w:eastAsia="Times New Roman"/>
          <w:sz w:val="28"/>
          <w:szCs w:val="28"/>
        </w:rPr>
      </w:pPr>
      <w:r w:rsidRPr="00B10823"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7</w:t>
      </w:r>
      <w:r w:rsidRPr="00B10823">
        <w:rPr>
          <w:rFonts w:eastAsia="Times New Roman"/>
          <w:sz w:val="28"/>
          <w:szCs w:val="28"/>
        </w:rPr>
        <w:t>. Сформированное Дело вместе с реестром приема-передачи документов передается в</w:t>
      </w:r>
      <w:r w:rsidR="00E236B8">
        <w:rPr>
          <w:rFonts w:eastAsia="Times New Roman"/>
          <w:sz w:val="28"/>
          <w:szCs w:val="28"/>
        </w:rPr>
        <w:t xml:space="preserve"> тот же день в</w:t>
      </w:r>
      <w:r w:rsidRPr="00B10823">
        <w:rPr>
          <w:rFonts w:eastAsia="Times New Roman"/>
          <w:sz w:val="28"/>
          <w:szCs w:val="28"/>
        </w:rPr>
        <w:t xml:space="preserve"> </w:t>
      </w:r>
      <w:r w:rsidR="004A24D1">
        <w:rPr>
          <w:rFonts w:eastAsia="Times New Roman"/>
          <w:sz w:val="28"/>
          <w:szCs w:val="28"/>
        </w:rPr>
        <w:t>Департамент</w:t>
      </w:r>
      <w:r w:rsidRPr="00B10823">
        <w:rPr>
          <w:rFonts w:eastAsia="Times New Roman"/>
          <w:sz w:val="28"/>
          <w:szCs w:val="28"/>
        </w:rPr>
        <w:t xml:space="preserve"> на исполнение.</w:t>
      </w:r>
    </w:p>
    <w:p w14:paraId="2A795AD2" w14:textId="77777777" w:rsidR="00E236B8" w:rsidRDefault="00E236B8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Исключение составляют следующие случаи:</w:t>
      </w:r>
    </w:p>
    <w:p w14:paraId="0C9DF2C0" w14:textId="77777777" w:rsidR="00B10823" w:rsidRPr="00B10823" w:rsidRDefault="00E236B8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10823" w:rsidRPr="00B10823">
        <w:rPr>
          <w:rFonts w:eastAsia="Times New Roman"/>
          <w:sz w:val="28"/>
          <w:szCs w:val="28"/>
        </w:rPr>
        <w:t xml:space="preserve"> если Дело сформировано после 15 часов 30 минут, передача Дела осуществляется на следующий рабочий день.</w:t>
      </w:r>
    </w:p>
    <w:p w14:paraId="227655AA" w14:textId="77777777" w:rsidR="00B10823" w:rsidRPr="00B10823" w:rsidRDefault="00E236B8" w:rsidP="00B10823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10823" w:rsidRPr="00B10823">
        <w:rPr>
          <w:rFonts w:eastAsia="Times New Roman"/>
          <w:sz w:val="28"/>
          <w:szCs w:val="28"/>
        </w:rPr>
        <w:t>если Дело сформировано в пятницу после 14 часов 30 минут, передача Дела осуществляется в понедельник.</w:t>
      </w:r>
    </w:p>
    <w:p w14:paraId="30C13127" w14:textId="53637AA4" w:rsidR="00B10823" w:rsidRPr="00B10823" w:rsidRDefault="00770A18" w:rsidP="00B10823">
      <w:pPr>
        <w:widowControl w:val="0"/>
        <w:autoSpaceDE w:val="0"/>
        <w:autoSpaceDN w:val="0"/>
        <w:ind w:firstLine="567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8</w:t>
      </w:r>
      <w:r w:rsidR="00B10823" w:rsidRPr="00B10823">
        <w:rPr>
          <w:rFonts w:eastAsia="Times New Roman"/>
          <w:sz w:val="28"/>
          <w:szCs w:val="28"/>
        </w:rPr>
        <w:t xml:space="preserve">. Конечным результатом данной административной процедуры является передача сформированного МФЦ Дела в </w:t>
      </w:r>
      <w:r w:rsidR="004A24D1">
        <w:rPr>
          <w:rFonts w:eastAsia="Times New Roman"/>
          <w:sz w:val="28"/>
          <w:szCs w:val="28"/>
        </w:rPr>
        <w:t>Департамент</w:t>
      </w:r>
      <w:r w:rsidR="00B10823" w:rsidRPr="00B10823">
        <w:rPr>
          <w:rFonts w:eastAsia="Times New Roman"/>
          <w:sz w:val="28"/>
          <w:szCs w:val="28"/>
        </w:rPr>
        <w:t>.</w:t>
      </w:r>
    </w:p>
    <w:p w14:paraId="08F78330" w14:textId="78A55FCB" w:rsidR="00BA541A" w:rsidRDefault="009D0F24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74418F">
        <w:rPr>
          <w:rFonts w:eastAsia="Times New Roman"/>
          <w:sz w:val="28"/>
          <w:szCs w:val="28"/>
        </w:rPr>
        <w:t>9</w:t>
      </w:r>
      <w:r w:rsidR="00B10823" w:rsidRPr="00B10823">
        <w:rPr>
          <w:rFonts w:eastAsia="Times New Roman"/>
          <w:sz w:val="28"/>
          <w:szCs w:val="28"/>
        </w:rPr>
        <w:t xml:space="preserve">. </w:t>
      </w:r>
      <w:r w:rsidR="00E236B8" w:rsidRPr="00E236B8">
        <w:rPr>
          <w:rFonts w:eastAsia="Times New Roman"/>
          <w:sz w:val="28"/>
          <w:szCs w:val="28"/>
        </w:rPr>
        <w:t xml:space="preserve">Результат административной процедуры фиксируется путем нанесения регистрационного входящего номера на заявлении с указанием даты регистрации </w:t>
      </w:r>
      <w:r w:rsidR="00B10823" w:rsidRPr="00B10823">
        <w:rPr>
          <w:rFonts w:eastAsia="Times New Roman"/>
          <w:sz w:val="28"/>
          <w:szCs w:val="28"/>
        </w:rPr>
        <w:t xml:space="preserve">в </w:t>
      </w:r>
      <w:r w:rsidR="004A24D1">
        <w:rPr>
          <w:rFonts w:eastAsia="Times New Roman"/>
          <w:sz w:val="28"/>
          <w:szCs w:val="28"/>
        </w:rPr>
        <w:t>Департаменте</w:t>
      </w:r>
      <w:r w:rsidR="00B10823" w:rsidRPr="00B10823">
        <w:rPr>
          <w:rFonts w:eastAsia="Times New Roman"/>
          <w:sz w:val="28"/>
          <w:szCs w:val="28"/>
        </w:rPr>
        <w:t>.</w:t>
      </w:r>
      <w:bookmarkStart w:id="11" w:name="P439"/>
      <w:bookmarkEnd w:id="11"/>
    </w:p>
    <w:p w14:paraId="505479DD" w14:textId="1F719F67" w:rsidR="003849B5" w:rsidRDefault="0074418F" w:rsidP="00BA54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3849B5" w:rsidRPr="00605108">
        <w:rPr>
          <w:sz w:val="28"/>
          <w:szCs w:val="28"/>
        </w:rPr>
        <w:t>.</w:t>
      </w:r>
      <w:r w:rsidR="003849B5" w:rsidRPr="00605108">
        <w:rPr>
          <w:sz w:val="28"/>
          <w:szCs w:val="28"/>
        </w:rPr>
        <w:tab/>
      </w:r>
      <w:r w:rsidR="00D87939" w:rsidRPr="00605108">
        <w:rPr>
          <w:sz w:val="28"/>
          <w:szCs w:val="28"/>
        </w:rPr>
        <w:t>С</w:t>
      </w:r>
      <w:r w:rsidR="00147519" w:rsidRPr="00605108">
        <w:rPr>
          <w:sz w:val="28"/>
          <w:szCs w:val="28"/>
        </w:rPr>
        <w:t>формированно</w:t>
      </w:r>
      <w:r w:rsidR="00D87939" w:rsidRPr="00605108">
        <w:rPr>
          <w:sz w:val="28"/>
          <w:szCs w:val="28"/>
        </w:rPr>
        <w:t>е</w:t>
      </w:r>
      <w:r w:rsidR="00147519" w:rsidRPr="00605108">
        <w:rPr>
          <w:sz w:val="28"/>
          <w:szCs w:val="28"/>
        </w:rPr>
        <w:t xml:space="preserve"> </w:t>
      </w:r>
      <w:r w:rsidR="00BA541A" w:rsidRPr="00605108">
        <w:rPr>
          <w:sz w:val="28"/>
          <w:szCs w:val="28"/>
        </w:rPr>
        <w:t xml:space="preserve"> </w:t>
      </w:r>
      <w:r w:rsidR="00147519" w:rsidRPr="00605108">
        <w:rPr>
          <w:sz w:val="28"/>
          <w:szCs w:val="28"/>
        </w:rPr>
        <w:t xml:space="preserve">МФЦ </w:t>
      </w:r>
      <w:r w:rsidR="00BA541A" w:rsidRPr="00605108">
        <w:rPr>
          <w:sz w:val="28"/>
          <w:szCs w:val="28"/>
        </w:rPr>
        <w:t xml:space="preserve"> </w:t>
      </w:r>
      <w:r w:rsidR="00147519" w:rsidRPr="00605108">
        <w:rPr>
          <w:sz w:val="28"/>
          <w:szCs w:val="28"/>
        </w:rPr>
        <w:t>Дел</w:t>
      </w:r>
      <w:r w:rsidR="00D87939" w:rsidRPr="00605108">
        <w:rPr>
          <w:sz w:val="28"/>
          <w:szCs w:val="28"/>
        </w:rPr>
        <w:t>о</w:t>
      </w:r>
      <w:r w:rsidR="00147519" w:rsidRPr="00605108">
        <w:rPr>
          <w:sz w:val="28"/>
          <w:szCs w:val="28"/>
        </w:rPr>
        <w:t xml:space="preserve">, либо, в случае обращения заявителя в </w:t>
      </w:r>
      <w:r w:rsidR="004A24D1">
        <w:rPr>
          <w:sz w:val="28"/>
          <w:szCs w:val="28"/>
        </w:rPr>
        <w:t>Департамент</w:t>
      </w:r>
      <w:r w:rsidR="00147519" w:rsidRPr="00605108">
        <w:rPr>
          <w:sz w:val="28"/>
          <w:szCs w:val="28"/>
        </w:rPr>
        <w:t xml:space="preserve">, </w:t>
      </w:r>
      <w:r w:rsidR="003849B5" w:rsidRPr="00605108">
        <w:rPr>
          <w:sz w:val="28"/>
          <w:szCs w:val="28"/>
        </w:rPr>
        <w:t>заявлени</w:t>
      </w:r>
      <w:r w:rsidR="00D87939" w:rsidRPr="00605108">
        <w:rPr>
          <w:sz w:val="28"/>
          <w:szCs w:val="28"/>
        </w:rPr>
        <w:t>е</w:t>
      </w:r>
      <w:r w:rsidR="003849B5" w:rsidRPr="00605108">
        <w:rPr>
          <w:sz w:val="28"/>
          <w:szCs w:val="28"/>
        </w:rPr>
        <w:t xml:space="preserve"> с приложенными к нему документами, передаются ответственному специалисту МБУ города Сочи «ЦГТ» </w:t>
      </w:r>
      <w:r w:rsidR="00147519" w:rsidRPr="00605108">
        <w:rPr>
          <w:sz w:val="28"/>
          <w:szCs w:val="28"/>
        </w:rPr>
        <w:t>(далее –</w:t>
      </w:r>
      <w:r w:rsidR="003849B5" w:rsidRPr="00605108">
        <w:rPr>
          <w:sz w:val="28"/>
          <w:szCs w:val="28"/>
        </w:rPr>
        <w:t xml:space="preserve"> Исполнител</w:t>
      </w:r>
      <w:r w:rsidR="00147519" w:rsidRPr="00605108">
        <w:rPr>
          <w:sz w:val="28"/>
          <w:szCs w:val="28"/>
        </w:rPr>
        <w:t>ь)</w:t>
      </w:r>
      <w:r w:rsidR="003849B5" w:rsidRPr="00605108">
        <w:rPr>
          <w:sz w:val="28"/>
          <w:szCs w:val="28"/>
        </w:rPr>
        <w:t>, для осуществления административных процедур</w:t>
      </w:r>
      <w:r w:rsidR="00147519" w:rsidRPr="00605108">
        <w:rPr>
          <w:sz w:val="28"/>
          <w:szCs w:val="28"/>
        </w:rPr>
        <w:t>,</w:t>
      </w:r>
      <w:r w:rsidR="003849B5" w:rsidRPr="00605108">
        <w:rPr>
          <w:sz w:val="28"/>
          <w:szCs w:val="28"/>
        </w:rPr>
        <w:t xml:space="preserve"> направленных на предоставление </w:t>
      </w:r>
      <w:r w:rsidR="00147519" w:rsidRPr="00605108">
        <w:rPr>
          <w:sz w:val="28"/>
          <w:szCs w:val="28"/>
        </w:rPr>
        <w:t>М</w:t>
      </w:r>
      <w:r w:rsidR="003849B5" w:rsidRPr="00605108">
        <w:rPr>
          <w:sz w:val="28"/>
          <w:szCs w:val="28"/>
        </w:rPr>
        <w:t xml:space="preserve">униципальной услуги. </w:t>
      </w:r>
    </w:p>
    <w:p w14:paraId="1F4EA8DD" w14:textId="5917254E" w:rsidR="004A24D1" w:rsidRPr="00605108" w:rsidRDefault="00B04745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74418F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Pr="00B04745">
        <w:rPr>
          <w:rFonts w:eastAsia="Times New Roman"/>
          <w:sz w:val="28"/>
          <w:szCs w:val="28"/>
        </w:rPr>
        <w:t xml:space="preserve">При наличии нескольких заявлений о проведении общественной экологической экспертизы одного объекта Департамент регистрирует все заявления (за исключением случаев, предусмотренных </w:t>
      </w:r>
      <w:r>
        <w:rPr>
          <w:rFonts w:eastAsia="Times New Roman"/>
          <w:sz w:val="28"/>
          <w:szCs w:val="28"/>
        </w:rPr>
        <w:t>п. 32</w:t>
      </w:r>
      <w:r w:rsidRPr="00B04745">
        <w:rPr>
          <w:rFonts w:eastAsia="Times New Roman"/>
          <w:sz w:val="28"/>
          <w:szCs w:val="28"/>
        </w:rPr>
        <w:t xml:space="preserve"> Административного регламента) и рекомендует организаторам общественной экологической экспертизы создать единую экспертную комиссию</w:t>
      </w:r>
    </w:p>
    <w:p w14:paraId="0398DDAC" w14:textId="3DC86A12" w:rsidR="003849B5" w:rsidRPr="00605108" w:rsidRDefault="003849B5" w:rsidP="0038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10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CAD" w:rsidRPr="00605108"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2</w:t>
      </w:r>
      <w:r w:rsidRPr="00605108">
        <w:rPr>
          <w:rFonts w:ascii="Times New Roman" w:hAnsi="Times New Roman" w:cs="Times New Roman"/>
          <w:sz w:val="28"/>
          <w:szCs w:val="28"/>
        </w:rPr>
        <w:t>.</w:t>
      </w:r>
      <w:r w:rsidR="00770A18" w:rsidRPr="00605108">
        <w:rPr>
          <w:rFonts w:ascii="Times New Roman" w:hAnsi="Times New Roman" w:cs="Times New Roman"/>
          <w:sz w:val="28"/>
          <w:szCs w:val="28"/>
        </w:rPr>
        <w:t xml:space="preserve"> </w:t>
      </w:r>
      <w:r w:rsidRPr="00605108">
        <w:rPr>
          <w:rFonts w:ascii="Times New Roman" w:hAnsi="Times New Roman" w:cs="Times New Roman"/>
          <w:sz w:val="28"/>
          <w:szCs w:val="28"/>
        </w:rPr>
        <w:t xml:space="preserve">С момента передачи Дела Исполнителю, документы заявителя обрабатываются согласно установленной блок-схеме (приложения № </w:t>
      </w:r>
      <w:r w:rsidR="0092175E">
        <w:rPr>
          <w:rFonts w:ascii="Times New Roman" w:hAnsi="Times New Roman" w:cs="Times New Roman"/>
          <w:sz w:val="28"/>
          <w:szCs w:val="28"/>
        </w:rPr>
        <w:t>3</w:t>
      </w:r>
      <w:r w:rsidRPr="00605108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 </w:t>
      </w:r>
    </w:p>
    <w:p w14:paraId="1A7CC73C" w14:textId="6003C015" w:rsidR="003849B5" w:rsidRPr="00605108" w:rsidRDefault="003849B5" w:rsidP="0038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108">
        <w:rPr>
          <w:rFonts w:ascii="Times New Roman" w:hAnsi="Times New Roman" w:cs="Times New Roman"/>
          <w:sz w:val="28"/>
          <w:szCs w:val="28"/>
        </w:rPr>
        <w:t xml:space="preserve">        Для целей настоящего Административного регламента под Исполнителем понимается специалист МБУ города Сочи «ЦГТ», которому поручено осуществление административных процедур</w:t>
      </w:r>
      <w:r w:rsidR="00147519" w:rsidRPr="00605108">
        <w:rPr>
          <w:rFonts w:ascii="Times New Roman" w:hAnsi="Times New Roman" w:cs="Times New Roman"/>
          <w:sz w:val="28"/>
          <w:szCs w:val="28"/>
        </w:rPr>
        <w:t>,</w:t>
      </w:r>
      <w:r w:rsidRPr="00605108">
        <w:rPr>
          <w:rFonts w:ascii="Times New Roman" w:hAnsi="Times New Roman" w:cs="Times New Roman"/>
          <w:sz w:val="28"/>
          <w:szCs w:val="28"/>
        </w:rPr>
        <w:t xml:space="preserve"> направленных на предоставление </w:t>
      </w:r>
      <w:r w:rsidR="00147519" w:rsidRPr="00605108">
        <w:rPr>
          <w:rFonts w:ascii="Times New Roman" w:hAnsi="Times New Roman" w:cs="Times New Roman"/>
          <w:sz w:val="28"/>
          <w:szCs w:val="28"/>
        </w:rPr>
        <w:t>М</w:t>
      </w:r>
      <w:r w:rsidRPr="00605108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3FF401AB" w14:textId="0AECCDC8" w:rsidR="003849B5" w:rsidRPr="00605108" w:rsidRDefault="003849B5" w:rsidP="0038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108">
        <w:rPr>
          <w:rFonts w:ascii="Times New Roman" w:hAnsi="Times New Roman" w:cs="Times New Roman"/>
          <w:sz w:val="28"/>
          <w:szCs w:val="28"/>
        </w:rPr>
        <w:t xml:space="preserve">       Срок регистрации в МБУ города Сочи «ЦГТ» и направления поступивших документов в работу непосредственно Исполнителю, с момента поступления заявления, составляет 1 (один) </w:t>
      </w:r>
      <w:r w:rsidR="00147519" w:rsidRPr="0060510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605108">
        <w:rPr>
          <w:rFonts w:ascii="Times New Roman" w:hAnsi="Times New Roman" w:cs="Times New Roman"/>
          <w:sz w:val="28"/>
          <w:szCs w:val="28"/>
        </w:rPr>
        <w:t>день.</w:t>
      </w:r>
    </w:p>
    <w:p w14:paraId="0EF0D1CB" w14:textId="77777777" w:rsidR="003849B5" w:rsidRPr="00605108" w:rsidRDefault="00873FDC" w:rsidP="00873F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108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программным обеспечением.</w:t>
      </w:r>
    </w:p>
    <w:p w14:paraId="47AD15F6" w14:textId="4AC50C54" w:rsidR="000D1915" w:rsidRPr="006811DF" w:rsidRDefault="003849B5" w:rsidP="00384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5108">
        <w:rPr>
          <w:rFonts w:ascii="Times New Roman" w:hAnsi="Times New Roman" w:cs="Times New Roman"/>
          <w:sz w:val="28"/>
          <w:szCs w:val="28"/>
        </w:rPr>
        <w:t xml:space="preserve">       </w:t>
      </w:r>
      <w:r w:rsidR="00BB1CAD" w:rsidRPr="00605108"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3</w:t>
      </w:r>
      <w:r w:rsidRPr="00605108">
        <w:rPr>
          <w:rFonts w:ascii="Times New Roman" w:hAnsi="Times New Roman" w:cs="Times New Roman"/>
          <w:sz w:val="28"/>
          <w:szCs w:val="28"/>
        </w:rPr>
        <w:t>.</w:t>
      </w:r>
      <w:r w:rsidRPr="00605108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является поступление Дела в работу Исполнителю.</w:t>
      </w:r>
    </w:p>
    <w:p w14:paraId="65806D8E" w14:textId="77777777" w:rsidR="00D87939" w:rsidRDefault="00D87939" w:rsidP="00D87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7939">
        <w:rPr>
          <w:rFonts w:ascii="Times New Roman" w:hAnsi="Times New Roman" w:cs="Times New Roman"/>
          <w:sz w:val="28"/>
          <w:szCs w:val="28"/>
        </w:rPr>
        <w:t xml:space="preserve">одготовка и направление запросов, </w:t>
      </w:r>
    </w:p>
    <w:p w14:paraId="1DD39634" w14:textId="0AF7E00B" w:rsidR="00923CC4" w:rsidRDefault="00D87939" w:rsidP="00D879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939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D87939">
        <w:rPr>
          <w:rFonts w:ascii="Times New Roman" w:hAnsi="Times New Roman" w:cs="Times New Roman"/>
          <w:sz w:val="28"/>
          <w:szCs w:val="28"/>
        </w:rPr>
        <w:t>межведомственных</w:t>
      </w:r>
      <w:proofErr w:type="gramEnd"/>
    </w:p>
    <w:p w14:paraId="42A6729C" w14:textId="77777777" w:rsidR="00D87939" w:rsidRPr="006811DF" w:rsidRDefault="00D87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361B9C" w14:textId="5B2BE082" w:rsidR="00923CC4" w:rsidRPr="006811DF" w:rsidRDefault="00873FDC" w:rsidP="00923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50"/>
      <w:bookmarkEnd w:id="12"/>
      <w:r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4</w:t>
      </w:r>
      <w:r w:rsidR="00923CC4" w:rsidRPr="006811DF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</w:t>
      </w:r>
      <w:r w:rsidR="00147519" w:rsidRPr="00535CD1">
        <w:rPr>
          <w:rFonts w:ascii="Times New Roman" w:hAnsi="Times New Roman"/>
          <w:sz w:val="28"/>
          <w:szCs w:val="28"/>
        </w:rPr>
        <w:t xml:space="preserve">поступившее Дело в работу </w:t>
      </w:r>
      <w:bookmarkStart w:id="13" w:name="P451"/>
      <w:bookmarkEnd w:id="13"/>
      <w:r w:rsidR="004A24D1">
        <w:rPr>
          <w:rFonts w:ascii="Times New Roman" w:hAnsi="Times New Roman"/>
          <w:sz w:val="28"/>
          <w:szCs w:val="28"/>
        </w:rPr>
        <w:t>Исполнителю</w:t>
      </w:r>
      <w:r w:rsidR="0067238B">
        <w:rPr>
          <w:rFonts w:ascii="Times New Roman" w:hAnsi="Times New Roman"/>
          <w:sz w:val="28"/>
          <w:szCs w:val="28"/>
        </w:rPr>
        <w:t>:</w:t>
      </w:r>
    </w:p>
    <w:p w14:paraId="0BCE1DE5" w14:textId="5CC918A3" w:rsidR="000D1915" w:rsidRPr="006811DF" w:rsidRDefault="000D1915" w:rsidP="00923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 xml:space="preserve"> </w:t>
      </w:r>
      <w:r w:rsidR="00E27E41"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5</w:t>
      </w:r>
      <w:r w:rsidR="00E27E41">
        <w:rPr>
          <w:rFonts w:ascii="Times New Roman" w:hAnsi="Times New Roman" w:cs="Times New Roman"/>
          <w:sz w:val="28"/>
          <w:szCs w:val="28"/>
        </w:rPr>
        <w:t xml:space="preserve">. </w:t>
      </w:r>
      <w:r w:rsidR="004A24D1">
        <w:rPr>
          <w:rFonts w:ascii="Times New Roman" w:hAnsi="Times New Roman" w:cs="Times New Roman"/>
          <w:sz w:val="28"/>
          <w:szCs w:val="28"/>
        </w:rPr>
        <w:t>Исполнитель</w:t>
      </w:r>
      <w:r w:rsidR="0067238B" w:rsidRPr="0067238B">
        <w:rPr>
          <w:rFonts w:ascii="Times New Roman" w:hAnsi="Times New Roman" w:cs="Times New Roman"/>
          <w:sz w:val="28"/>
          <w:szCs w:val="28"/>
        </w:rPr>
        <w:t xml:space="preserve"> формирует и направляет запросы, в том числе межведомственные, в органы и организации, участвующие в предоставлении Муниципальной услуги:</w:t>
      </w:r>
    </w:p>
    <w:p w14:paraId="7D5D9515" w14:textId="34C2345D" w:rsidR="000D1915" w:rsidRPr="006811DF" w:rsidRDefault="000D1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 xml:space="preserve">- в межрайонные инспекции Федеральной налоговой службы </w:t>
      </w:r>
      <w:r w:rsidR="008B2435">
        <w:rPr>
          <w:rFonts w:ascii="Times New Roman" w:hAnsi="Times New Roman" w:cs="Times New Roman"/>
          <w:sz w:val="28"/>
          <w:szCs w:val="28"/>
        </w:rPr>
        <w:t>№</w:t>
      </w:r>
      <w:r w:rsidRPr="006811DF">
        <w:rPr>
          <w:rFonts w:ascii="Times New Roman" w:hAnsi="Times New Roman" w:cs="Times New Roman"/>
          <w:sz w:val="28"/>
          <w:szCs w:val="28"/>
        </w:rPr>
        <w:t xml:space="preserve"> 7, </w:t>
      </w:r>
      <w:r w:rsidR="008B2435">
        <w:rPr>
          <w:rFonts w:ascii="Times New Roman" w:hAnsi="Times New Roman" w:cs="Times New Roman"/>
          <w:sz w:val="28"/>
          <w:szCs w:val="28"/>
        </w:rPr>
        <w:t>№</w:t>
      </w:r>
      <w:r w:rsidRPr="006811DF">
        <w:rPr>
          <w:rFonts w:ascii="Times New Roman" w:hAnsi="Times New Roman" w:cs="Times New Roman"/>
          <w:sz w:val="28"/>
          <w:szCs w:val="28"/>
        </w:rPr>
        <w:t xml:space="preserve"> 8 по Краснодарскому краю о представлении выписки из </w:t>
      </w:r>
      <w:r w:rsidR="00752C25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811DF">
        <w:rPr>
          <w:rFonts w:ascii="Times New Roman" w:hAnsi="Times New Roman" w:cs="Times New Roman"/>
          <w:sz w:val="28"/>
          <w:szCs w:val="28"/>
        </w:rPr>
        <w:t>государственного реестра о юридическом лице или индивидуальном предпри</w:t>
      </w:r>
      <w:r w:rsidR="00752C25">
        <w:rPr>
          <w:rFonts w:ascii="Times New Roman" w:hAnsi="Times New Roman" w:cs="Times New Roman"/>
          <w:sz w:val="28"/>
          <w:szCs w:val="28"/>
        </w:rPr>
        <w:t>нимателе, являющемся заявителем</w:t>
      </w:r>
      <w:r w:rsidRPr="006811DF">
        <w:rPr>
          <w:rFonts w:ascii="Times New Roman" w:hAnsi="Times New Roman" w:cs="Times New Roman"/>
          <w:sz w:val="28"/>
          <w:szCs w:val="28"/>
        </w:rPr>
        <w:t xml:space="preserve"> </w:t>
      </w:r>
      <w:r w:rsidR="00304100" w:rsidRPr="006811DF">
        <w:rPr>
          <w:rFonts w:ascii="Times New Roman" w:hAnsi="Times New Roman" w:cs="Times New Roman"/>
          <w:sz w:val="28"/>
          <w:szCs w:val="28"/>
        </w:rPr>
        <w:t xml:space="preserve">- срок ответа на запрос </w:t>
      </w:r>
      <w:r w:rsidR="00275241">
        <w:rPr>
          <w:rFonts w:ascii="Times New Roman" w:hAnsi="Times New Roman" w:cs="Times New Roman"/>
          <w:sz w:val="28"/>
          <w:szCs w:val="28"/>
        </w:rPr>
        <w:t>5</w:t>
      </w:r>
      <w:r w:rsidR="00304100" w:rsidRPr="006811DF">
        <w:rPr>
          <w:rFonts w:ascii="Times New Roman" w:hAnsi="Times New Roman" w:cs="Times New Roman"/>
          <w:sz w:val="28"/>
          <w:szCs w:val="28"/>
        </w:rPr>
        <w:t xml:space="preserve"> (</w:t>
      </w:r>
      <w:r w:rsidR="00275241">
        <w:rPr>
          <w:rFonts w:ascii="Times New Roman" w:hAnsi="Times New Roman" w:cs="Times New Roman"/>
          <w:sz w:val="28"/>
          <w:szCs w:val="28"/>
        </w:rPr>
        <w:t>пять</w:t>
      </w:r>
      <w:r w:rsidR="00304100" w:rsidRPr="006811DF">
        <w:rPr>
          <w:rFonts w:ascii="Times New Roman" w:hAnsi="Times New Roman" w:cs="Times New Roman"/>
          <w:sz w:val="28"/>
          <w:szCs w:val="28"/>
        </w:rPr>
        <w:t xml:space="preserve">) </w:t>
      </w:r>
      <w:r w:rsidR="0007190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04100" w:rsidRPr="006811DF">
        <w:rPr>
          <w:rFonts w:ascii="Times New Roman" w:hAnsi="Times New Roman" w:cs="Times New Roman"/>
          <w:sz w:val="28"/>
          <w:szCs w:val="28"/>
        </w:rPr>
        <w:t>дн</w:t>
      </w:r>
      <w:r w:rsidR="00275241">
        <w:rPr>
          <w:rFonts w:ascii="Times New Roman" w:hAnsi="Times New Roman" w:cs="Times New Roman"/>
          <w:sz w:val="28"/>
          <w:szCs w:val="28"/>
        </w:rPr>
        <w:t>ей</w:t>
      </w:r>
      <w:r w:rsidRPr="006811DF">
        <w:rPr>
          <w:rFonts w:ascii="Times New Roman" w:hAnsi="Times New Roman" w:cs="Times New Roman"/>
          <w:sz w:val="28"/>
          <w:szCs w:val="28"/>
        </w:rPr>
        <w:t>;</w:t>
      </w:r>
    </w:p>
    <w:p w14:paraId="152A1350" w14:textId="3D8816AA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6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недвижимости, выписках из Единого государственного реестра юридических лиц (индивидуальных предпринимателей), ответах на запросы несут организации, учреждения и службы, предоставившие сведения.</w:t>
      </w:r>
    </w:p>
    <w:p w14:paraId="0A33A089" w14:textId="5BC69D40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7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Ответственность за полноту и правильность указания информации, содержащейся в запросах, несет орган</w:t>
      </w:r>
      <w:r w:rsidR="00894B61">
        <w:rPr>
          <w:rFonts w:ascii="Times New Roman" w:hAnsi="Times New Roman" w:cs="Times New Roman"/>
          <w:sz w:val="28"/>
          <w:szCs w:val="28"/>
        </w:rPr>
        <w:t>,</w:t>
      </w:r>
      <w:r w:rsidRPr="00E27E41">
        <w:rPr>
          <w:rFonts w:ascii="Times New Roman" w:hAnsi="Times New Roman" w:cs="Times New Roman"/>
          <w:sz w:val="28"/>
          <w:szCs w:val="28"/>
        </w:rPr>
        <w:t xml:space="preserve"> предоставивший информацию по межведомственным запросам.</w:t>
      </w:r>
    </w:p>
    <w:p w14:paraId="79A24B48" w14:textId="1DDFB31D" w:rsid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8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Ответы на межведомственные и межмуниципальные запросы даются в сроки, указанные в пункте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E4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14:paraId="622F0D1A" w14:textId="20BA2CCC" w:rsidR="00E27E41" w:rsidRPr="00E27E41" w:rsidRDefault="004129EA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418F">
        <w:rPr>
          <w:rFonts w:ascii="Times New Roman" w:hAnsi="Times New Roman" w:cs="Times New Roman"/>
          <w:sz w:val="28"/>
          <w:szCs w:val="28"/>
        </w:rPr>
        <w:t>9</w:t>
      </w:r>
      <w:r w:rsidR="00E27E41" w:rsidRPr="00E27E41">
        <w:rPr>
          <w:rFonts w:ascii="Times New Roman" w:hAnsi="Times New Roman" w:cs="Times New Roman"/>
          <w:sz w:val="28"/>
          <w:szCs w:val="28"/>
        </w:rPr>
        <w:t>.</w:t>
      </w:r>
      <w:r w:rsidR="00E27E41" w:rsidRPr="00E27E41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27 июля 2010 года </w:t>
      </w:r>
      <w:r w:rsidR="00E27E41">
        <w:rPr>
          <w:rFonts w:ascii="Times New Roman" w:hAnsi="Times New Roman" w:cs="Times New Roman"/>
          <w:sz w:val="28"/>
          <w:szCs w:val="28"/>
        </w:rPr>
        <w:t xml:space="preserve">        №</w:t>
      </w:r>
      <w:r w:rsidR="00173C8E">
        <w:rPr>
          <w:rFonts w:ascii="Times New Roman" w:hAnsi="Times New Roman" w:cs="Times New Roman"/>
          <w:sz w:val="28"/>
          <w:szCs w:val="28"/>
        </w:rPr>
        <w:t xml:space="preserve"> </w:t>
      </w:r>
      <w:r w:rsidR="00E27E41" w:rsidRPr="00E27E41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 запросы и представление выписок из Единого государственного реестра недвижимости</w:t>
      </w:r>
      <w:r w:rsidR="00E27E41" w:rsidRPr="00E27E41">
        <w:t xml:space="preserve"> </w:t>
      </w:r>
      <w:r w:rsidR="00E27E41" w:rsidRPr="00E27E41">
        <w:rPr>
          <w:rFonts w:ascii="Times New Roman" w:hAnsi="Times New Roman" w:cs="Times New Roman"/>
          <w:sz w:val="28"/>
          <w:szCs w:val="28"/>
        </w:rPr>
        <w:t xml:space="preserve">об объектах недвижимости направляются в </w:t>
      </w:r>
      <w:proofErr w:type="spellStart"/>
      <w:r w:rsidR="00E27E41" w:rsidRPr="00E27E4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E27E41" w:rsidRPr="00E27E41">
        <w:rPr>
          <w:rFonts w:ascii="Times New Roman" w:hAnsi="Times New Roman" w:cs="Times New Roman"/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14:paraId="421699B4" w14:textId="63A17109" w:rsidR="00E27E41" w:rsidRDefault="0074418F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27E41" w:rsidRPr="00E27E41">
        <w:rPr>
          <w:rFonts w:ascii="Times New Roman" w:hAnsi="Times New Roman" w:cs="Times New Roman"/>
          <w:sz w:val="28"/>
          <w:szCs w:val="28"/>
        </w:rPr>
        <w:t>.</w:t>
      </w:r>
      <w:r w:rsidR="00E27E41" w:rsidRPr="00E27E41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14:paraId="78136082" w14:textId="4616AB88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1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 xml:space="preserve">Максимальный срок выполнения административной процедуры подготовки и направления запросов составляет </w:t>
      </w:r>
      <w:r w:rsidR="00466C5E">
        <w:rPr>
          <w:rFonts w:ascii="Times New Roman" w:hAnsi="Times New Roman" w:cs="Times New Roman"/>
          <w:sz w:val="28"/>
          <w:szCs w:val="28"/>
        </w:rPr>
        <w:t>1</w:t>
      </w:r>
      <w:r w:rsidR="00894B61">
        <w:rPr>
          <w:rFonts w:ascii="Times New Roman" w:hAnsi="Times New Roman" w:cs="Times New Roman"/>
          <w:sz w:val="28"/>
          <w:szCs w:val="28"/>
        </w:rPr>
        <w:t xml:space="preserve"> (один) рабочий</w:t>
      </w:r>
      <w:r w:rsidRPr="00E27E41">
        <w:rPr>
          <w:rFonts w:ascii="Times New Roman" w:hAnsi="Times New Roman" w:cs="Times New Roman"/>
          <w:sz w:val="28"/>
          <w:szCs w:val="28"/>
        </w:rPr>
        <w:t xml:space="preserve"> д</w:t>
      </w:r>
      <w:r w:rsidR="00466C5E">
        <w:rPr>
          <w:rFonts w:ascii="Times New Roman" w:hAnsi="Times New Roman" w:cs="Times New Roman"/>
          <w:sz w:val="28"/>
          <w:szCs w:val="28"/>
        </w:rPr>
        <w:t>ень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</w:p>
    <w:p w14:paraId="1A6A5E6E" w14:textId="3CC54245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2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14:paraId="7DB55788" w14:textId="76BF0156" w:rsid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3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Результат административной процедуры фиксируется программным обеспечением.</w:t>
      </w:r>
    </w:p>
    <w:p w14:paraId="30EBF7BD" w14:textId="77777777" w:rsidR="00E27E41" w:rsidRPr="006811DF" w:rsidRDefault="00E27E41" w:rsidP="00287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8BE6E6" w14:textId="5B287D8D" w:rsidR="00E27E41" w:rsidRPr="004129EA" w:rsidRDefault="00E27E41" w:rsidP="00A5452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29EA">
        <w:rPr>
          <w:rFonts w:ascii="Times New Roman" w:hAnsi="Times New Roman" w:cs="Times New Roman"/>
          <w:sz w:val="28"/>
          <w:szCs w:val="28"/>
        </w:rPr>
        <w:t>Предоставление</w:t>
      </w:r>
      <w:r w:rsidR="004129EA" w:rsidRPr="004129EA">
        <w:rPr>
          <w:rFonts w:ascii="Times New Roman" w:hAnsi="Times New Roman" w:cs="Times New Roman"/>
          <w:sz w:val="28"/>
          <w:szCs w:val="28"/>
        </w:rPr>
        <w:t xml:space="preserve"> органами либо организациями</w:t>
      </w:r>
      <w:r w:rsidRPr="004129EA">
        <w:rPr>
          <w:rFonts w:ascii="Times New Roman" w:hAnsi="Times New Roman" w:cs="Times New Roman"/>
          <w:sz w:val="28"/>
          <w:szCs w:val="28"/>
        </w:rPr>
        <w:t xml:space="preserve"> документов и информации</w:t>
      </w:r>
    </w:p>
    <w:p w14:paraId="7D25EC34" w14:textId="77777777" w:rsidR="00E27E41" w:rsidRPr="00E27E41" w:rsidRDefault="00E27E41" w:rsidP="00E27E4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29EA">
        <w:rPr>
          <w:rFonts w:ascii="Times New Roman" w:hAnsi="Times New Roman" w:cs="Times New Roman"/>
          <w:sz w:val="28"/>
          <w:szCs w:val="28"/>
        </w:rPr>
        <w:t>по запросам, в том числе межведомственным</w:t>
      </w:r>
    </w:p>
    <w:p w14:paraId="32E38140" w14:textId="77777777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E23F8D" w14:textId="4648D110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4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получение органами либо организациями, указанными в пункте 8 Административного регламента, запросов.</w:t>
      </w:r>
    </w:p>
    <w:p w14:paraId="6EACF31D" w14:textId="72F35534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5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7E41">
        <w:rPr>
          <w:rFonts w:ascii="Times New Roman" w:hAnsi="Times New Roman" w:cs="Times New Roman"/>
          <w:sz w:val="28"/>
          <w:szCs w:val="28"/>
        </w:rPr>
        <w:t>Органы либо организации, указанные в пункте 8 Административного регламента, представляют документы и информацию по запросам, в том числе межведомственным, указанным в пункте 6</w:t>
      </w:r>
      <w:r w:rsidR="00E42281">
        <w:rPr>
          <w:rFonts w:ascii="Times New Roman" w:hAnsi="Times New Roman" w:cs="Times New Roman"/>
          <w:sz w:val="28"/>
          <w:szCs w:val="28"/>
        </w:rPr>
        <w:t>5</w:t>
      </w:r>
      <w:r w:rsidRPr="00E27E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течение 5 (пяти)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</w:t>
      </w:r>
      <w:proofErr w:type="gramEnd"/>
      <w:r w:rsidRPr="00E27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E4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27E41">
        <w:rPr>
          <w:rFonts w:ascii="Times New Roman" w:hAnsi="Times New Roman" w:cs="Times New Roman"/>
          <w:sz w:val="28"/>
          <w:szCs w:val="28"/>
        </w:rPr>
        <w:t xml:space="preserve"> с федеральными законами нормативными правовыми актами Краснодарского края.</w:t>
      </w:r>
    </w:p>
    <w:p w14:paraId="7BF79924" w14:textId="34856019" w:rsidR="00E27E41" w:rsidRP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6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межведомственным, не может являться основанием для отказа в предоставлении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E27E4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E27E41">
        <w:rPr>
          <w:rFonts w:ascii="Times New Roman" w:hAnsi="Times New Roman" w:cs="Times New Roman"/>
          <w:sz w:val="28"/>
          <w:szCs w:val="28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14:paraId="64BAF2C9" w14:textId="5689A954" w:rsidR="00E27E41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7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8 Административного регламента, документов и информации по запросам, в том числе межведомственным, указанным в пункте 6</w:t>
      </w:r>
      <w:r w:rsidR="00E42281">
        <w:rPr>
          <w:rFonts w:ascii="Times New Roman" w:hAnsi="Times New Roman" w:cs="Times New Roman"/>
          <w:sz w:val="28"/>
          <w:szCs w:val="28"/>
        </w:rPr>
        <w:t>5</w:t>
      </w:r>
      <w:r w:rsidRPr="00E27E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300FAD5" w14:textId="1F189AC1" w:rsidR="00304100" w:rsidRDefault="00E27E41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E41"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8</w:t>
      </w:r>
      <w:r w:rsidRPr="00E27E41">
        <w:rPr>
          <w:rFonts w:ascii="Times New Roman" w:hAnsi="Times New Roman" w:cs="Times New Roman"/>
          <w:sz w:val="28"/>
          <w:szCs w:val="28"/>
        </w:rPr>
        <w:t>.</w:t>
      </w:r>
      <w:r w:rsidRPr="00E27E41">
        <w:rPr>
          <w:rFonts w:ascii="Times New Roman" w:hAnsi="Times New Roman" w:cs="Times New Roman"/>
          <w:sz w:val="28"/>
          <w:szCs w:val="28"/>
        </w:rPr>
        <w:tab/>
        <w:t>Результат административной процедуры фиксируется программным обеспечением.</w:t>
      </w:r>
    </w:p>
    <w:p w14:paraId="07A3BA37" w14:textId="11022763" w:rsidR="00E27E41" w:rsidRPr="006811DF" w:rsidRDefault="00A54527" w:rsidP="00E27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527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- 5 (пять) </w:t>
      </w:r>
      <w:r w:rsidR="006032A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A54527">
        <w:rPr>
          <w:rFonts w:ascii="Times New Roman" w:hAnsi="Times New Roman" w:cs="Times New Roman"/>
          <w:sz w:val="28"/>
          <w:szCs w:val="28"/>
        </w:rPr>
        <w:t>дней.</w:t>
      </w:r>
    </w:p>
    <w:p w14:paraId="312B8A86" w14:textId="77777777" w:rsidR="000D1915" w:rsidRDefault="000D1915">
      <w:pPr>
        <w:pStyle w:val="ConsPlusNormal"/>
        <w:jc w:val="both"/>
      </w:pPr>
      <w:bookmarkStart w:id="14" w:name="P460"/>
      <w:bookmarkStart w:id="15" w:name="P462"/>
      <w:bookmarkEnd w:id="14"/>
      <w:bookmarkEnd w:id="15"/>
    </w:p>
    <w:p w14:paraId="7CE28117" w14:textId="77777777" w:rsidR="00605108" w:rsidRPr="00507CF7" w:rsidRDefault="00605108" w:rsidP="00605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469"/>
      <w:bookmarkEnd w:id="16"/>
    </w:p>
    <w:p w14:paraId="061B5C25" w14:textId="77777777" w:rsidR="00507CF7" w:rsidRPr="00507CF7" w:rsidRDefault="00507CF7" w:rsidP="00507C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14:paraId="62AA99E8" w14:textId="77777777" w:rsidR="00507CF7" w:rsidRPr="00507CF7" w:rsidRDefault="00507CF7" w:rsidP="00507C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7CF7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14:paraId="3DCE8D6E" w14:textId="77777777" w:rsidR="00B76DBC" w:rsidRPr="00507CF7" w:rsidRDefault="00B76DBC" w:rsidP="00507C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148822" w14:textId="2488355E" w:rsidR="00B76DBC" w:rsidRDefault="00E97244" w:rsidP="00646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418F">
        <w:rPr>
          <w:rFonts w:ascii="Times New Roman" w:hAnsi="Times New Roman" w:cs="Times New Roman"/>
          <w:sz w:val="28"/>
          <w:szCs w:val="28"/>
        </w:rPr>
        <w:t>9</w:t>
      </w:r>
      <w:r w:rsidR="00507CF7" w:rsidRPr="00507C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7CF7" w:rsidRPr="00507CF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помощью электронной подписи,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«Единый портал государственных и муниципальных услуг (функций)» (www.gosuslugi.ru) и/или </w:t>
      </w:r>
      <w:r w:rsidR="00507CF7" w:rsidRPr="00507CF7">
        <w:rPr>
          <w:rFonts w:ascii="Times New Roman" w:hAnsi="Times New Roman" w:cs="Times New Roman"/>
          <w:sz w:val="28"/>
          <w:szCs w:val="28"/>
        </w:rPr>
        <w:lastRenderedPageBreak/>
        <w:t>через интернет-портал государственных и муниципальных услуг Краснодарского края (www.pgu.krasnodar</w:t>
      </w:r>
      <w:proofErr w:type="gramEnd"/>
      <w:r w:rsidR="00507CF7" w:rsidRPr="00507CF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07CF7" w:rsidRPr="00507CF7">
        <w:rPr>
          <w:rFonts w:ascii="Times New Roman" w:hAnsi="Times New Roman" w:cs="Times New Roman"/>
          <w:sz w:val="28"/>
          <w:szCs w:val="28"/>
        </w:rPr>
        <w:t>ru) в порядке, установленном Постановлением Правительства Российской</w:t>
      </w:r>
      <w:r w:rsidR="0064645D">
        <w:rPr>
          <w:rFonts w:ascii="Times New Roman" w:hAnsi="Times New Roman" w:cs="Times New Roman"/>
          <w:sz w:val="28"/>
          <w:szCs w:val="28"/>
        </w:rPr>
        <w:t xml:space="preserve"> Федерации от 7 июля 2011 года </w:t>
      </w:r>
      <w:r w:rsidR="0064645D">
        <w:rPr>
          <w:rFonts w:ascii="Times New Roman" w:hAnsi="Times New Roman" w:cs="Times New Roman"/>
          <w:sz w:val="28"/>
          <w:szCs w:val="28"/>
        </w:rPr>
        <w:br/>
      </w:r>
      <w:r w:rsidR="00507CF7" w:rsidRPr="00507CF7">
        <w:rPr>
          <w:rFonts w:ascii="Times New Roman" w:hAnsi="Times New Roman" w:cs="Times New Roman"/>
          <w:sz w:val="28"/>
          <w:szCs w:val="28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и Постановлением Правительства РФ от 26 марта 2016 года № 236 «О требованиях к предоставлению в электронной форме государственных и муниципальных услуг.</w:t>
      </w:r>
      <w:proofErr w:type="gramEnd"/>
    </w:p>
    <w:p w14:paraId="1DDE741B" w14:textId="6A962E44" w:rsidR="0064645D" w:rsidRDefault="0074418F" w:rsidP="0050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46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45D" w:rsidRPr="0064645D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5AA9677C" w14:textId="77777777" w:rsidR="0064645D" w:rsidRDefault="0064645D" w:rsidP="0050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3DB16" w14:textId="42F8A258" w:rsidR="0064645D" w:rsidRDefault="00E97244" w:rsidP="0050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18F">
        <w:rPr>
          <w:rFonts w:ascii="Times New Roman" w:hAnsi="Times New Roman" w:cs="Times New Roman"/>
          <w:sz w:val="28"/>
          <w:szCs w:val="28"/>
        </w:rPr>
        <w:t>1</w:t>
      </w:r>
      <w:r w:rsidR="006464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45D" w:rsidRPr="0064645D">
        <w:rPr>
          <w:rFonts w:ascii="Times New Roman" w:hAnsi="Times New Roman" w:cs="Times New Roman"/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администрациями внутригородских районов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</w:t>
      </w:r>
      <w:proofErr w:type="gramEnd"/>
      <w:r w:rsidR="0064645D" w:rsidRPr="0064645D">
        <w:rPr>
          <w:rFonts w:ascii="Times New Roman" w:hAnsi="Times New Roman" w:cs="Times New Roman"/>
          <w:sz w:val="28"/>
          <w:szCs w:val="28"/>
        </w:rPr>
        <w:t xml:space="preserve"> 2011 года № 796 «Об утверждении требований к средствам электронной подписи и требований к средствам удостоверяющего центра».</w:t>
      </w:r>
    </w:p>
    <w:p w14:paraId="50FA7B29" w14:textId="77777777" w:rsidR="0064645D" w:rsidRDefault="0064645D" w:rsidP="00507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5D419" w14:textId="6178AA8F" w:rsidR="003B2FAC" w:rsidRPr="003B2FAC" w:rsidRDefault="00E97244" w:rsidP="003B2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18F">
        <w:rPr>
          <w:rFonts w:ascii="Times New Roman" w:hAnsi="Times New Roman" w:cs="Times New Roman"/>
          <w:sz w:val="28"/>
          <w:szCs w:val="28"/>
        </w:rPr>
        <w:t>2</w:t>
      </w:r>
      <w:r w:rsidR="0064645D">
        <w:rPr>
          <w:rFonts w:ascii="Times New Roman" w:hAnsi="Times New Roman" w:cs="Times New Roman"/>
          <w:sz w:val="28"/>
          <w:szCs w:val="28"/>
        </w:rPr>
        <w:t xml:space="preserve">. 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3B2FAC" w:rsidRPr="003B2FAC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может предоставляться в </w:t>
      </w:r>
      <w:r w:rsidR="00E42281" w:rsidRPr="00E42281">
        <w:rPr>
          <w:rFonts w:ascii="Times New Roman" w:hAnsi="Times New Roman" w:cs="Times New Roman"/>
          <w:sz w:val="28"/>
          <w:szCs w:val="28"/>
        </w:rPr>
        <w:t>Департамент</w:t>
      </w:r>
      <w:r w:rsidR="003B2FAC" w:rsidRPr="003B2FAC">
        <w:rPr>
          <w:rFonts w:ascii="Times New Roman" w:hAnsi="Times New Roman" w:cs="Times New Roman"/>
          <w:sz w:val="28"/>
          <w:szCs w:val="28"/>
        </w:rPr>
        <w:t>, в порядке и способом установленным приказом Минэкономразвития России от 14.01.2015 № 7, по выбору заявителя:</w:t>
      </w:r>
    </w:p>
    <w:p w14:paraId="68767C7A" w14:textId="77777777" w:rsidR="003B2FAC" w:rsidRPr="003B2FAC" w:rsidRDefault="003B2FAC" w:rsidP="003B2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C">
        <w:rPr>
          <w:rFonts w:ascii="Times New Roman" w:hAnsi="Times New Roman" w:cs="Times New Roman"/>
          <w:sz w:val="28"/>
          <w:szCs w:val="28"/>
        </w:rPr>
        <w:t xml:space="preserve">В личном кабинете путем заполнения формы запроса, размещенной на </w:t>
      </w:r>
      <w:proofErr w:type="gramStart"/>
      <w:r w:rsidRPr="003B2FAC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3B2FA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Краснодарского края (www.pgu.krasnodar.ru);</w:t>
      </w:r>
    </w:p>
    <w:p w14:paraId="3453AA83" w14:textId="76E5C3E9" w:rsidR="0064645D" w:rsidRDefault="003B2FAC" w:rsidP="003B2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FAC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E42281" w:rsidRPr="00E42281">
        <w:rPr>
          <w:rFonts w:ascii="Times New Roman" w:hAnsi="Times New Roman" w:cs="Times New Roman"/>
          <w:sz w:val="28"/>
          <w:szCs w:val="28"/>
        </w:rPr>
        <w:t>Департамент</w:t>
      </w:r>
      <w:r w:rsidRPr="003B2FAC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- представление посредством электронной почты).</w:t>
      </w:r>
    </w:p>
    <w:p w14:paraId="17CAE384" w14:textId="77777777" w:rsidR="003B2FAC" w:rsidRDefault="003B2FAC" w:rsidP="003B2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C0B27" w14:textId="31E42771" w:rsidR="003B2FAC" w:rsidRPr="003B2FAC" w:rsidRDefault="00E97244" w:rsidP="003B2FA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18F">
        <w:rPr>
          <w:sz w:val="28"/>
          <w:szCs w:val="28"/>
        </w:rPr>
        <w:t>3</w:t>
      </w:r>
      <w:r w:rsidR="003B2FAC">
        <w:rPr>
          <w:sz w:val="28"/>
          <w:szCs w:val="28"/>
        </w:rPr>
        <w:t xml:space="preserve">. </w:t>
      </w:r>
      <w:r w:rsidR="003B2FAC" w:rsidRPr="003B2FAC">
        <w:rPr>
          <w:sz w:val="28"/>
          <w:szCs w:val="28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E42281">
        <w:rPr>
          <w:sz w:val="28"/>
          <w:szCs w:val="28"/>
        </w:rPr>
        <w:t>Департаментом</w:t>
      </w:r>
      <w:r w:rsidR="003B2FAC" w:rsidRPr="003B2FAC">
        <w:rPr>
          <w:sz w:val="28"/>
          <w:szCs w:val="28"/>
        </w:rPr>
        <w:t>:</w:t>
      </w:r>
    </w:p>
    <w:p w14:paraId="1CE49117" w14:textId="13232B98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E42281">
        <w:rPr>
          <w:sz w:val="28"/>
          <w:szCs w:val="28"/>
        </w:rPr>
        <w:t>Департамент</w:t>
      </w:r>
      <w:r w:rsidRPr="003B2FAC">
        <w:rPr>
          <w:sz w:val="28"/>
          <w:szCs w:val="28"/>
        </w:rPr>
        <w:t>;</w:t>
      </w:r>
    </w:p>
    <w:p w14:paraId="079EE27F" w14:textId="66105B73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в виде бумажного документа, который направляется </w:t>
      </w:r>
      <w:r w:rsidR="00E42281">
        <w:rPr>
          <w:sz w:val="28"/>
          <w:szCs w:val="28"/>
        </w:rPr>
        <w:t>Департаментом</w:t>
      </w:r>
      <w:r w:rsidR="00605108">
        <w:rPr>
          <w:sz w:val="28"/>
          <w:szCs w:val="28"/>
        </w:rPr>
        <w:t xml:space="preserve"> </w:t>
      </w:r>
      <w:r w:rsidRPr="003B2FAC">
        <w:rPr>
          <w:sz w:val="28"/>
          <w:szCs w:val="28"/>
        </w:rPr>
        <w:t>заявителю посредством почтового отправления;</w:t>
      </w:r>
    </w:p>
    <w:p w14:paraId="7563CC05" w14:textId="45C924F2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lastRenderedPageBreak/>
        <w:t xml:space="preserve">в виде электронного документа, размещенного на официальном сайте, </w:t>
      </w:r>
      <w:r w:rsidR="00605108">
        <w:rPr>
          <w:sz w:val="28"/>
          <w:szCs w:val="28"/>
        </w:rPr>
        <w:t xml:space="preserve">ссылка на который направляется </w:t>
      </w:r>
      <w:r w:rsidR="00E42281">
        <w:rPr>
          <w:sz w:val="28"/>
          <w:szCs w:val="28"/>
        </w:rPr>
        <w:t>Департаментом</w:t>
      </w:r>
      <w:r w:rsidR="00605108">
        <w:rPr>
          <w:sz w:val="28"/>
          <w:szCs w:val="28"/>
        </w:rPr>
        <w:t xml:space="preserve"> </w:t>
      </w:r>
      <w:r w:rsidRPr="003B2FAC">
        <w:rPr>
          <w:sz w:val="28"/>
          <w:szCs w:val="28"/>
        </w:rPr>
        <w:t>заявителю посредством электронной почты;</w:t>
      </w:r>
    </w:p>
    <w:p w14:paraId="1096CA44" w14:textId="0D2BF774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в виде электронного документа, который направляется </w:t>
      </w:r>
      <w:r w:rsidR="00E42281">
        <w:rPr>
          <w:sz w:val="28"/>
          <w:szCs w:val="28"/>
        </w:rPr>
        <w:t>Департаментом</w:t>
      </w:r>
      <w:r w:rsidR="00605108">
        <w:rPr>
          <w:sz w:val="28"/>
          <w:szCs w:val="28"/>
        </w:rPr>
        <w:t xml:space="preserve"> </w:t>
      </w:r>
      <w:r w:rsidRPr="003B2FAC">
        <w:rPr>
          <w:sz w:val="28"/>
          <w:szCs w:val="28"/>
        </w:rPr>
        <w:t>заявителю посредством электронной почты.</w:t>
      </w:r>
    </w:p>
    <w:p w14:paraId="03DA3C24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B2FAC">
        <w:rPr>
          <w:sz w:val="28"/>
          <w:szCs w:val="28"/>
        </w:rPr>
        <w:t>Согласно статьи</w:t>
      </w:r>
      <w:proofErr w:type="gramEnd"/>
      <w:r w:rsidRPr="003B2FAC">
        <w:rPr>
          <w:sz w:val="28"/>
          <w:szCs w:val="28"/>
        </w:rPr>
        <w:t xml:space="preserve"> 19 постановления Правительства Российской Федерации от 26 марта 2016 года № 236 «О  требованиях к предоставлению в электронной форме государственных и муниципальных услуг» заявителю в качестве результата предоставления услуги обеспечивается по его выбору возможность получения:</w:t>
      </w:r>
    </w:p>
    <w:p w14:paraId="6641F5B6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0B7C2FA5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14:paraId="363C8F54" w14:textId="77777777" w:rsid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3CE56E72" w14:textId="77777777" w:rsid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4DC7B1" w14:textId="2CCDF9A9" w:rsidR="003B2FAC" w:rsidRPr="003B2FAC" w:rsidRDefault="00E97244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418F">
        <w:rPr>
          <w:sz w:val="28"/>
          <w:szCs w:val="28"/>
        </w:rPr>
        <w:t>4</w:t>
      </w:r>
      <w:r w:rsidR="003B2FAC">
        <w:rPr>
          <w:sz w:val="28"/>
          <w:szCs w:val="28"/>
        </w:rPr>
        <w:t xml:space="preserve">. </w:t>
      </w:r>
      <w:r w:rsidR="003B2FAC" w:rsidRPr="003B2FAC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14:paraId="0EF2B004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электронной подписью заявителя (представителя заявителя);</w:t>
      </w:r>
    </w:p>
    <w:p w14:paraId="0F5738D0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14:paraId="202B2F3F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Заявление от имени юридического лица заверяется по выбору заявителя электронной подписью, либо усиленной квалифицированной электронной подписью (если заявителем является юридическое лицо):</w:t>
      </w:r>
    </w:p>
    <w:p w14:paraId="33C059C1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лица, действующего от имени юридического лица без доверенности;</w:t>
      </w:r>
    </w:p>
    <w:p w14:paraId="75402118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384289B5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</w:p>
    <w:p w14:paraId="6BA9C57C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6B0A12FE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7C877828" w14:textId="678812F3" w:rsid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Документы, необходимые для предоставления муниципальной услуги, в форме электронного документа принимаются специалистами Департамента, ответственными за прием документов, после чего обрабатываются. </w:t>
      </w:r>
    </w:p>
    <w:p w14:paraId="4D177FDD" w14:textId="77777777" w:rsid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FAEA9D" w14:textId="7CFCDA56" w:rsidR="003B2FAC" w:rsidRPr="003B2FAC" w:rsidRDefault="00E97244" w:rsidP="00FD006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4418F">
        <w:rPr>
          <w:sz w:val="28"/>
          <w:szCs w:val="28"/>
        </w:rPr>
        <w:t>5</w:t>
      </w:r>
      <w:r w:rsidR="003B2FAC">
        <w:rPr>
          <w:sz w:val="28"/>
          <w:szCs w:val="28"/>
        </w:rPr>
        <w:t>.</w:t>
      </w:r>
      <w:r w:rsidR="003B2FAC" w:rsidRPr="003B2FAC">
        <w:rPr>
          <w:sz w:val="28"/>
          <w:szCs w:val="28"/>
        </w:rPr>
        <w:t xml:space="preserve"> Получение заявления и прилагаемых к нему документов подтверждается </w:t>
      </w:r>
      <w:r w:rsidR="00E42281">
        <w:rPr>
          <w:sz w:val="28"/>
          <w:szCs w:val="28"/>
        </w:rPr>
        <w:t>Департаментом</w:t>
      </w:r>
      <w:r w:rsidR="00FD006C">
        <w:rPr>
          <w:sz w:val="28"/>
          <w:szCs w:val="28"/>
        </w:rPr>
        <w:t xml:space="preserve"> </w:t>
      </w:r>
      <w:r w:rsidR="003B2FAC" w:rsidRPr="003B2FAC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получения </w:t>
      </w:r>
      <w:r w:rsidR="00E42281">
        <w:rPr>
          <w:sz w:val="28"/>
          <w:szCs w:val="28"/>
        </w:rPr>
        <w:t>Департаментом</w:t>
      </w:r>
      <w:r w:rsidR="00FD006C">
        <w:rPr>
          <w:sz w:val="28"/>
          <w:szCs w:val="28"/>
        </w:rPr>
        <w:t xml:space="preserve"> </w:t>
      </w:r>
      <w:r w:rsidR="003B2FAC" w:rsidRPr="003B2FAC">
        <w:rPr>
          <w:sz w:val="28"/>
          <w:szCs w:val="28"/>
        </w:rPr>
        <w:t>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6E074294" w14:textId="606ED670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 w:rsidR="00FD006C">
        <w:rPr>
          <w:sz w:val="28"/>
          <w:szCs w:val="28"/>
        </w:rPr>
        <w:t>Комиссию</w:t>
      </w:r>
      <w:r w:rsidRPr="003B2FAC">
        <w:rPr>
          <w:sz w:val="28"/>
          <w:szCs w:val="28"/>
        </w:rPr>
        <w:t>.</w:t>
      </w:r>
    </w:p>
    <w:p w14:paraId="279214CA" w14:textId="39F12EE2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Заявление, представленное с нарушением настоящего Порядка, не рассматривается </w:t>
      </w:r>
      <w:r w:rsidR="00E42281">
        <w:rPr>
          <w:sz w:val="28"/>
          <w:szCs w:val="28"/>
        </w:rPr>
        <w:t>Департаментом</w:t>
      </w:r>
      <w:r w:rsidRPr="003B2FAC">
        <w:rPr>
          <w:sz w:val="28"/>
          <w:szCs w:val="28"/>
        </w:rPr>
        <w:t>.</w:t>
      </w:r>
    </w:p>
    <w:p w14:paraId="2A3447F3" w14:textId="711117A1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 w:rsidR="00E42281">
        <w:rPr>
          <w:sz w:val="28"/>
          <w:szCs w:val="28"/>
        </w:rPr>
        <w:t>Департамент</w:t>
      </w:r>
      <w:r w:rsidR="00FD006C">
        <w:rPr>
          <w:sz w:val="28"/>
          <w:szCs w:val="28"/>
        </w:rPr>
        <w:t xml:space="preserve"> </w:t>
      </w:r>
      <w:r w:rsidRPr="003B2FAC">
        <w:rPr>
          <w:sz w:val="28"/>
          <w:szCs w:val="28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14:paraId="32B90274" w14:textId="173C4DDD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Заявления и прилагаемые к ним документы предоставляются в </w:t>
      </w:r>
      <w:r w:rsidR="00E42281">
        <w:rPr>
          <w:sz w:val="28"/>
          <w:szCs w:val="28"/>
        </w:rPr>
        <w:t>Департамент</w:t>
      </w:r>
      <w:r w:rsidRPr="003B2FAC">
        <w:rPr>
          <w:sz w:val="28"/>
          <w:szCs w:val="28"/>
        </w:rPr>
        <w:t xml:space="preserve"> форме электронных документов путем заполнения формы запроса через </w:t>
      </w:r>
      <w:r w:rsidRPr="003B2FAC">
        <w:rPr>
          <w:color w:val="000000"/>
          <w:sz w:val="28"/>
          <w:szCs w:val="28"/>
        </w:rPr>
        <w:t>интернет-портал государственных и муниципальных услуг Краснодарского края (www.pgu.krasnodar.ru)</w:t>
      </w:r>
      <w:r w:rsidRPr="003B2FAC">
        <w:rPr>
          <w:sz w:val="28"/>
          <w:szCs w:val="28"/>
        </w:rPr>
        <w:t>.</w:t>
      </w:r>
    </w:p>
    <w:p w14:paraId="7E9FF96C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PDF, TIF, </w:t>
      </w:r>
      <w:r w:rsidRPr="003B2FAC">
        <w:rPr>
          <w:sz w:val="28"/>
          <w:szCs w:val="28"/>
          <w:lang w:val="en-US"/>
        </w:rPr>
        <w:t>JPG</w:t>
      </w:r>
      <w:r w:rsidRPr="003B2FAC">
        <w:rPr>
          <w:sz w:val="28"/>
          <w:szCs w:val="28"/>
        </w:rPr>
        <w:t>.</w:t>
      </w:r>
    </w:p>
    <w:p w14:paraId="5A30A9E8" w14:textId="77777777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Качество предоставляемых электронных документов (электронных образов документов) в форматах PDF, TIF, </w:t>
      </w:r>
      <w:r w:rsidRPr="003B2FAC">
        <w:rPr>
          <w:sz w:val="28"/>
          <w:szCs w:val="28"/>
          <w:lang w:val="en-US"/>
        </w:rPr>
        <w:t>JPG</w:t>
      </w:r>
      <w:r w:rsidRPr="003B2FAC">
        <w:rPr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14:paraId="17F304EC" w14:textId="0EDF5CB4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 xml:space="preserve">Документы, которые предоставляются </w:t>
      </w:r>
      <w:r w:rsidR="00E42281">
        <w:rPr>
          <w:sz w:val="28"/>
          <w:szCs w:val="28"/>
        </w:rPr>
        <w:t>Департаментом</w:t>
      </w:r>
      <w:r w:rsidRPr="003B2FAC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61108AD4" w14:textId="570A95E6" w:rsidR="003B2FAC" w:rsidRPr="003B2FAC" w:rsidRDefault="003B2FAC" w:rsidP="003B2FA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2FAC">
        <w:rPr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14:paraId="2A12AF5F" w14:textId="77777777" w:rsidR="00613A91" w:rsidRPr="00DD4CCD" w:rsidRDefault="00613A91" w:rsidP="00FD006C">
      <w:pPr>
        <w:widowControl w:val="0"/>
        <w:suppressAutoHyphens/>
        <w:autoSpaceDE w:val="0"/>
        <w:autoSpaceDN w:val="0"/>
        <w:jc w:val="both"/>
        <w:rPr>
          <w:rFonts w:eastAsia="Times New Roman"/>
          <w:sz w:val="28"/>
          <w:szCs w:val="28"/>
        </w:rPr>
      </w:pPr>
    </w:p>
    <w:p w14:paraId="29DE9E1D" w14:textId="77777777" w:rsidR="0010071A" w:rsidRPr="0010071A" w:rsidRDefault="0010071A" w:rsidP="0010071A">
      <w:pPr>
        <w:shd w:val="clear" w:color="auto" w:fill="FFFFFF"/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10071A">
        <w:rPr>
          <w:rFonts w:eastAsia="Times New Roman"/>
          <w:sz w:val="28"/>
          <w:szCs w:val="28"/>
          <w:lang w:eastAsia="ar-SA"/>
        </w:rPr>
        <w:t>Исправление допущенных опечаток и (или) ошибок в выданных в результате предоставления Муниципальной услуги документах</w:t>
      </w:r>
    </w:p>
    <w:p w14:paraId="5C6486C4" w14:textId="77777777" w:rsidR="0010071A" w:rsidRPr="0010071A" w:rsidRDefault="0010071A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</w:p>
    <w:p w14:paraId="1792EAF1" w14:textId="1FFE13EF" w:rsidR="0010071A" w:rsidRPr="0010071A" w:rsidRDefault="00E97244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74418F">
        <w:rPr>
          <w:rFonts w:eastAsia="Times New Roman"/>
          <w:sz w:val="28"/>
          <w:szCs w:val="28"/>
          <w:lang w:eastAsia="ar-SA"/>
        </w:rPr>
        <w:t>6</w:t>
      </w:r>
      <w:r w:rsidR="0010071A" w:rsidRPr="0010071A">
        <w:rPr>
          <w:rFonts w:eastAsia="Times New Roman"/>
          <w:sz w:val="28"/>
          <w:szCs w:val="28"/>
          <w:lang w:eastAsia="ar-SA"/>
        </w:rPr>
        <w:t xml:space="preserve">. Основанием для начала административной процедуры является представление (направление) </w:t>
      </w:r>
      <w:r w:rsidR="001E3E51">
        <w:rPr>
          <w:rFonts w:eastAsia="Times New Roman"/>
          <w:sz w:val="28"/>
          <w:szCs w:val="28"/>
          <w:lang w:eastAsia="ar-SA"/>
        </w:rPr>
        <w:t>з</w:t>
      </w:r>
      <w:r w:rsidR="0010071A" w:rsidRPr="0010071A">
        <w:rPr>
          <w:rFonts w:eastAsia="Times New Roman"/>
          <w:sz w:val="28"/>
          <w:szCs w:val="28"/>
          <w:lang w:eastAsia="ar-SA"/>
        </w:rPr>
        <w:t xml:space="preserve">аявителем непосредственно в </w:t>
      </w:r>
      <w:r w:rsidR="00FD006C" w:rsidRPr="00FD006C">
        <w:rPr>
          <w:rFonts w:eastAsia="Times New Roman"/>
          <w:sz w:val="28"/>
          <w:szCs w:val="28"/>
          <w:lang w:eastAsia="ar-SA"/>
        </w:rPr>
        <w:t xml:space="preserve">Комиссию </w:t>
      </w:r>
      <w:r w:rsidR="0010071A" w:rsidRPr="0010071A">
        <w:rPr>
          <w:rFonts w:eastAsia="Times New Roman"/>
          <w:sz w:val="28"/>
          <w:szCs w:val="28"/>
          <w:lang w:eastAsia="ar-SA"/>
        </w:rPr>
        <w:t>заявления об исправлении опечаток и (или) ошибок, допущенных в документах, выданных в результате предоставления Муниципальной услуги.</w:t>
      </w:r>
    </w:p>
    <w:p w14:paraId="7A4BDBF1" w14:textId="1E971654" w:rsidR="0010071A" w:rsidRPr="0010071A" w:rsidRDefault="0010071A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0071A">
        <w:rPr>
          <w:rFonts w:eastAsia="Times New Roman"/>
          <w:sz w:val="28"/>
          <w:szCs w:val="28"/>
          <w:lang w:eastAsia="ar-SA"/>
        </w:rPr>
        <w:lastRenderedPageBreak/>
        <w:t xml:space="preserve">Исполнитель рассматривает заявление, представленное </w:t>
      </w:r>
      <w:r w:rsidR="001E3E51">
        <w:rPr>
          <w:rFonts w:eastAsia="Times New Roman"/>
          <w:sz w:val="28"/>
          <w:szCs w:val="28"/>
          <w:lang w:eastAsia="ar-SA"/>
        </w:rPr>
        <w:t>з</w:t>
      </w:r>
      <w:r w:rsidRPr="0010071A">
        <w:rPr>
          <w:rFonts w:eastAsia="Times New Roman"/>
          <w:sz w:val="28"/>
          <w:szCs w:val="28"/>
          <w:lang w:eastAsia="ar-SA"/>
        </w:rPr>
        <w:t xml:space="preserve">аявителем, и проводит проверку указанных в заявлении сведений в срок, не превышающий 2 </w:t>
      </w:r>
      <w:r w:rsidR="001E3E51">
        <w:rPr>
          <w:rFonts w:eastAsia="Times New Roman"/>
          <w:sz w:val="28"/>
          <w:szCs w:val="28"/>
          <w:lang w:eastAsia="ar-SA"/>
        </w:rPr>
        <w:t xml:space="preserve">(двух) </w:t>
      </w:r>
      <w:r w:rsidRPr="0010071A">
        <w:rPr>
          <w:rFonts w:eastAsia="Times New Roman"/>
          <w:sz w:val="28"/>
          <w:szCs w:val="28"/>
          <w:lang w:eastAsia="ar-SA"/>
        </w:rPr>
        <w:t xml:space="preserve">рабочих дня </w:t>
      </w:r>
      <w:proofErr w:type="gramStart"/>
      <w:r w:rsidRPr="0010071A">
        <w:rPr>
          <w:rFonts w:eastAsia="Times New Roman"/>
          <w:sz w:val="28"/>
          <w:szCs w:val="28"/>
          <w:lang w:eastAsia="ar-SA"/>
        </w:rPr>
        <w:t>с даты регистрации</w:t>
      </w:r>
      <w:proofErr w:type="gramEnd"/>
      <w:r w:rsidRPr="0010071A">
        <w:rPr>
          <w:rFonts w:eastAsia="Times New Roman"/>
          <w:sz w:val="28"/>
          <w:szCs w:val="28"/>
          <w:lang w:eastAsia="ar-SA"/>
        </w:rPr>
        <w:t xml:space="preserve"> соответствующего заявления.</w:t>
      </w:r>
    </w:p>
    <w:p w14:paraId="4B4195D3" w14:textId="77777777" w:rsidR="0010071A" w:rsidRPr="0010071A" w:rsidRDefault="0010071A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0071A">
        <w:rPr>
          <w:rFonts w:eastAsia="Times New Roman"/>
          <w:sz w:val="28"/>
          <w:szCs w:val="28"/>
          <w:lang w:eastAsia="ar-SA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14:paraId="2E1DA16F" w14:textId="77777777" w:rsidR="0010071A" w:rsidRPr="0010071A" w:rsidRDefault="0010071A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0071A">
        <w:rPr>
          <w:rFonts w:eastAsia="Times New Roman"/>
          <w:sz w:val="28"/>
          <w:szCs w:val="28"/>
          <w:lang w:eastAsia="ar-SA"/>
        </w:rPr>
        <w:t>Исправление опечаток и (или) ошибок не должно менять содержание документа, являющегося результатом предоставления Муниципальной услуги.</w:t>
      </w:r>
    </w:p>
    <w:p w14:paraId="41C6FABD" w14:textId="77777777" w:rsidR="0010071A" w:rsidRPr="0010071A" w:rsidRDefault="0010071A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10071A">
        <w:rPr>
          <w:rFonts w:eastAsia="Times New Roman"/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Исполнитель осуществляет исправление опечатки и (или) ошибки и замену указанных документов, либо готовит документ о внесении изменений в ранее выданный документ, являющийся результатом предоставления Муниципальной услуги, в срок, не превышающий 15 рабочих дней с момента регистрации соответствующего заявления. </w:t>
      </w:r>
      <w:proofErr w:type="gramEnd"/>
    </w:p>
    <w:p w14:paraId="098DEF38" w14:textId="524AB8BB" w:rsidR="0010071A" w:rsidRPr="0010071A" w:rsidRDefault="0010071A" w:rsidP="0010071A">
      <w:pPr>
        <w:shd w:val="clear" w:color="auto" w:fill="FFFFFF"/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10071A">
        <w:rPr>
          <w:rFonts w:eastAsia="Times New Roman"/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Исполнитель письменно сообщает Заявителю об отсутствии таких опечаток и (или) ошибок в срок, не превышающий 5 </w:t>
      </w:r>
      <w:r w:rsidR="001E3E51">
        <w:rPr>
          <w:rFonts w:eastAsia="Times New Roman"/>
          <w:sz w:val="28"/>
          <w:szCs w:val="28"/>
          <w:lang w:eastAsia="ar-SA"/>
        </w:rPr>
        <w:t xml:space="preserve">(пяти) </w:t>
      </w:r>
      <w:r w:rsidRPr="0010071A">
        <w:rPr>
          <w:rFonts w:eastAsia="Times New Roman"/>
          <w:sz w:val="28"/>
          <w:szCs w:val="28"/>
          <w:lang w:eastAsia="ar-SA"/>
        </w:rPr>
        <w:t>рабочих дней с момента регистрации соответствующего заявления.</w:t>
      </w:r>
    </w:p>
    <w:p w14:paraId="251EE08E" w14:textId="13018A8A" w:rsidR="0010071A" w:rsidRPr="0010071A" w:rsidRDefault="00E97244" w:rsidP="0010071A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74418F">
        <w:rPr>
          <w:rFonts w:eastAsia="Times New Roman"/>
          <w:sz w:val="28"/>
          <w:szCs w:val="28"/>
          <w:lang w:eastAsia="ar-SA"/>
        </w:rPr>
        <w:t>7</w:t>
      </w:r>
      <w:r w:rsidR="0010071A" w:rsidRPr="0010071A">
        <w:rPr>
          <w:rFonts w:eastAsia="Times New Roman"/>
          <w:sz w:val="28"/>
          <w:szCs w:val="28"/>
          <w:lang w:eastAsia="ar-SA"/>
        </w:rPr>
        <w:t xml:space="preserve">. Результатом административной процедуры является выдача (направление) </w:t>
      </w:r>
      <w:r w:rsidR="001E3E51">
        <w:rPr>
          <w:rFonts w:eastAsia="Times New Roman"/>
          <w:sz w:val="28"/>
          <w:szCs w:val="28"/>
          <w:lang w:eastAsia="ar-SA"/>
        </w:rPr>
        <w:t>з</w:t>
      </w:r>
      <w:r w:rsidR="0010071A" w:rsidRPr="0010071A">
        <w:rPr>
          <w:rFonts w:eastAsia="Times New Roman"/>
          <w:sz w:val="28"/>
          <w:szCs w:val="28"/>
          <w:lang w:eastAsia="ar-SA"/>
        </w:rPr>
        <w:t>аявителю исправленного документа взамен ранее выданного документа, либо документа о внесении изменений в ранее выданный документ, являющийся результатом предоставления Муниципальной услуги, или сообщение об отсутствии таких опечаток и (или) ошибок</w:t>
      </w:r>
      <w:r w:rsidR="0010071A" w:rsidRPr="0010071A">
        <w:rPr>
          <w:sz w:val="28"/>
          <w:szCs w:val="28"/>
          <w:lang w:eastAsia="ar-SA"/>
        </w:rPr>
        <w:t>.</w:t>
      </w:r>
    </w:p>
    <w:p w14:paraId="3CA2717E" w14:textId="6FEFC746" w:rsidR="001E3E51" w:rsidRDefault="00E97244" w:rsidP="001007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ar-SA"/>
        </w:rPr>
        <w:t>8</w:t>
      </w:r>
      <w:r w:rsidR="0074418F">
        <w:rPr>
          <w:sz w:val="28"/>
          <w:szCs w:val="28"/>
          <w:lang w:eastAsia="ar-SA"/>
        </w:rPr>
        <w:t>8</w:t>
      </w:r>
      <w:r w:rsidR="0010071A" w:rsidRPr="0010071A">
        <w:rPr>
          <w:sz w:val="28"/>
          <w:szCs w:val="28"/>
          <w:lang w:eastAsia="ar-SA"/>
        </w:rPr>
        <w:t xml:space="preserve">. </w:t>
      </w:r>
      <w:proofErr w:type="gramStart"/>
      <w:r w:rsidR="0010071A" w:rsidRPr="0010071A">
        <w:rPr>
          <w:rFonts w:eastAsia="Times New Roman"/>
          <w:sz w:val="28"/>
          <w:szCs w:val="28"/>
        </w:rPr>
        <w:t>В</w:t>
      </w:r>
      <w:r w:rsidR="0010071A" w:rsidRPr="0010071A">
        <w:rPr>
          <w:rFonts w:eastAsia="Times New Roman"/>
          <w:sz w:val="28"/>
          <w:szCs w:val="28"/>
          <w:lang w:eastAsia="ar-SA"/>
        </w:rPr>
        <w:t xml:space="preserve"> случае выявления допущенных опечаток и (или) ошибок в выданных в результате предоставления Муниципальной услуги,</w:t>
      </w:r>
      <w:r w:rsidR="0010071A" w:rsidRPr="0010071A">
        <w:rPr>
          <w:rFonts w:eastAsia="Times New Roman"/>
          <w:sz w:val="28"/>
          <w:szCs w:val="28"/>
        </w:rPr>
        <w:t xml:space="preserve"> результат административной процедуры фиксируется подписью директора Департамента в исправленном документе</w:t>
      </w:r>
      <w:r w:rsidR="0010071A" w:rsidRPr="0010071A">
        <w:rPr>
          <w:rFonts w:eastAsia="Times New Roman"/>
          <w:sz w:val="28"/>
          <w:szCs w:val="28"/>
          <w:lang w:eastAsia="ar-SA"/>
        </w:rPr>
        <w:t xml:space="preserve">, либо в </w:t>
      </w:r>
      <w:r w:rsidR="001E3E51">
        <w:rPr>
          <w:rFonts w:eastAsia="Times New Roman"/>
          <w:sz w:val="28"/>
          <w:szCs w:val="28"/>
          <w:lang w:eastAsia="ar-SA"/>
        </w:rPr>
        <w:t>п</w:t>
      </w:r>
      <w:r w:rsidR="00D66CBD" w:rsidRPr="00D66CBD">
        <w:rPr>
          <w:rFonts w:eastAsia="Times New Roman"/>
          <w:sz w:val="28"/>
          <w:szCs w:val="28"/>
          <w:lang w:eastAsia="ar-SA"/>
        </w:rPr>
        <w:t>остановлении</w:t>
      </w:r>
      <w:r w:rsidR="0010071A" w:rsidRPr="0010071A">
        <w:rPr>
          <w:rFonts w:eastAsia="Times New Roman"/>
          <w:sz w:val="28"/>
          <w:szCs w:val="28"/>
          <w:lang w:eastAsia="ar-SA"/>
        </w:rPr>
        <w:t xml:space="preserve"> о внесении изменений в раннее выданное </w:t>
      </w:r>
      <w:r w:rsidR="001E3E51">
        <w:rPr>
          <w:rFonts w:eastAsia="Times New Roman"/>
          <w:sz w:val="28"/>
          <w:szCs w:val="28"/>
          <w:lang w:eastAsia="ar-SA"/>
        </w:rPr>
        <w:t>п</w:t>
      </w:r>
      <w:r w:rsidR="00D66CBD" w:rsidRPr="00D66CBD">
        <w:rPr>
          <w:rFonts w:eastAsia="Times New Roman"/>
          <w:sz w:val="28"/>
          <w:szCs w:val="28"/>
          <w:lang w:eastAsia="ar-SA"/>
        </w:rPr>
        <w:t>остановление администрации города Сочи</w:t>
      </w:r>
      <w:r w:rsidR="0010071A" w:rsidRPr="0010071A">
        <w:rPr>
          <w:rFonts w:eastAsia="Times New Roman"/>
          <w:sz w:val="28"/>
          <w:szCs w:val="28"/>
        </w:rPr>
        <w:t xml:space="preserve">. </w:t>
      </w:r>
      <w:proofErr w:type="gramEnd"/>
    </w:p>
    <w:p w14:paraId="2C997DAE" w14:textId="3EE8B8CE" w:rsidR="0010071A" w:rsidRPr="0010071A" w:rsidRDefault="0010071A" w:rsidP="001007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10071A">
        <w:rPr>
          <w:rFonts w:eastAsia="Times New Roman"/>
          <w:sz w:val="28"/>
          <w:szCs w:val="28"/>
        </w:rPr>
        <w:t xml:space="preserve">В случае </w:t>
      </w:r>
      <w:r w:rsidRPr="0010071A">
        <w:rPr>
          <w:rFonts w:eastAsia="Times New Roman"/>
          <w:sz w:val="28"/>
          <w:szCs w:val="28"/>
          <w:lang w:eastAsia="ar-SA"/>
        </w:rPr>
        <w:t xml:space="preserve">отсутствия опечаток и (или) ошибок, </w:t>
      </w:r>
      <w:r w:rsidRPr="0010071A">
        <w:rPr>
          <w:rFonts w:eastAsia="Times New Roman"/>
          <w:sz w:val="28"/>
          <w:szCs w:val="28"/>
        </w:rPr>
        <w:t>результат административной процедуры фиксируется</w:t>
      </w:r>
      <w:r w:rsidRPr="0010071A">
        <w:rPr>
          <w:rFonts w:eastAsia="Times New Roman"/>
          <w:sz w:val="28"/>
          <w:szCs w:val="28"/>
          <w:lang w:eastAsia="ar-SA"/>
        </w:rPr>
        <w:t xml:space="preserve"> </w:t>
      </w:r>
      <w:r w:rsidR="00D66CBD" w:rsidRPr="0010071A">
        <w:rPr>
          <w:rFonts w:eastAsia="Times New Roman"/>
          <w:sz w:val="28"/>
          <w:szCs w:val="28"/>
          <w:lang w:eastAsia="ar-SA"/>
        </w:rPr>
        <w:t>письм</w:t>
      </w:r>
      <w:r w:rsidR="00D66CBD" w:rsidRPr="00D66CBD">
        <w:rPr>
          <w:rFonts w:eastAsia="Times New Roman"/>
          <w:sz w:val="28"/>
          <w:szCs w:val="28"/>
          <w:lang w:eastAsia="ar-SA"/>
        </w:rPr>
        <w:t xml:space="preserve">ом за </w:t>
      </w:r>
      <w:r w:rsidRPr="0010071A">
        <w:rPr>
          <w:rFonts w:eastAsia="Times New Roman"/>
          <w:sz w:val="28"/>
          <w:szCs w:val="28"/>
          <w:lang w:eastAsia="ar-SA"/>
        </w:rPr>
        <w:t xml:space="preserve">подписью </w:t>
      </w:r>
      <w:r w:rsidR="00D66CBD" w:rsidRPr="00D66CBD">
        <w:rPr>
          <w:rFonts w:eastAsia="Times New Roman"/>
          <w:sz w:val="28"/>
          <w:szCs w:val="28"/>
          <w:lang w:eastAsia="ar-SA"/>
        </w:rPr>
        <w:t xml:space="preserve">директора Департамента </w:t>
      </w:r>
      <w:r w:rsidRPr="0010071A">
        <w:rPr>
          <w:rFonts w:eastAsia="Times New Roman"/>
          <w:sz w:val="28"/>
          <w:szCs w:val="28"/>
          <w:lang w:eastAsia="ar-SA"/>
        </w:rPr>
        <w:t>об отсутствии таких опечаток и (или) ошибок.</w:t>
      </w:r>
    </w:p>
    <w:p w14:paraId="2223E7DD" w14:textId="77777777" w:rsidR="003B2FAC" w:rsidRDefault="003B2FAC" w:rsidP="003B2FAC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682C6CD" w14:textId="77777777" w:rsidR="003B2FAC" w:rsidRDefault="003B2F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6394097" w14:textId="77777777" w:rsidR="000D1915" w:rsidRPr="00D8732C" w:rsidRDefault="000D1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732C">
        <w:rPr>
          <w:rFonts w:ascii="Times New Roman" w:hAnsi="Times New Roman" w:cs="Times New Roman"/>
          <w:sz w:val="28"/>
          <w:szCs w:val="28"/>
        </w:rPr>
        <w:t>IV. Формы контроля</w:t>
      </w:r>
    </w:p>
    <w:p w14:paraId="1D6FC33D" w14:textId="1E92443A" w:rsidR="000D1915" w:rsidRPr="00D8732C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32C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14:paraId="63A1C197" w14:textId="77777777" w:rsidR="000D1915" w:rsidRPr="00D8732C" w:rsidRDefault="000D1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CB42B" w14:textId="4D36B0F7" w:rsidR="00254997" w:rsidRPr="00254997" w:rsidRDefault="00E97244" w:rsidP="0099443F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418F">
        <w:rPr>
          <w:rFonts w:ascii="Times New Roman" w:hAnsi="Times New Roman" w:cs="Times New Roman"/>
          <w:sz w:val="28"/>
          <w:szCs w:val="28"/>
        </w:rPr>
        <w:t>9</w:t>
      </w:r>
      <w:r w:rsidR="00EA753F" w:rsidRPr="00D8732C">
        <w:rPr>
          <w:rFonts w:ascii="Times New Roman" w:hAnsi="Times New Roman" w:cs="Times New Roman"/>
          <w:sz w:val="28"/>
          <w:szCs w:val="28"/>
        </w:rPr>
        <w:t>.</w:t>
      </w:r>
      <w:r w:rsidR="0017386B" w:rsidRPr="00D8732C">
        <w:rPr>
          <w:rFonts w:ascii="Times New Roman" w:hAnsi="Times New Roman" w:cs="Times New Roman"/>
          <w:sz w:val="28"/>
          <w:szCs w:val="28"/>
        </w:rPr>
        <w:t xml:space="preserve"> </w:t>
      </w:r>
      <w:r w:rsidR="00254997" w:rsidRPr="00254997">
        <w:rPr>
          <w:rFonts w:ascii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</w:t>
      </w:r>
      <w:r w:rsidR="00FD006C">
        <w:rPr>
          <w:rFonts w:ascii="Times New Roman" w:hAnsi="Times New Roman" w:cs="Times New Roman"/>
          <w:sz w:val="28"/>
          <w:szCs w:val="28"/>
        </w:rPr>
        <w:t>та, осуществляется председателем Комиссии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</w:p>
    <w:p w14:paraId="63E8A831" w14:textId="34EAF4D2" w:rsidR="00254997" w:rsidRPr="00254997" w:rsidRDefault="0074418F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 xml:space="preserve"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</w:t>
      </w:r>
      <w:r w:rsidR="00254997" w:rsidRPr="00254997">
        <w:rPr>
          <w:rFonts w:ascii="Times New Roman" w:hAnsi="Times New Roman" w:cs="Times New Roman"/>
          <w:sz w:val="28"/>
          <w:szCs w:val="28"/>
        </w:rPr>
        <w:lastRenderedPageBreak/>
        <w:t>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14:paraId="6F894015" w14:textId="1CCFC358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1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>Контроль предоставления Муниципальной услуги осуществляется путем проведения:</w:t>
      </w:r>
    </w:p>
    <w:p w14:paraId="7F6C4F20" w14:textId="77777777" w:rsidR="00254997" w:rsidRPr="00254997" w:rsidRDefault="00254997" w:rsidP="00FD00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97">
        <w:rPr>
          <w:rFonts w:ascii="Times New Roman" w:hAnsi="Times New Roman" w:cs="Times New Roman"/>
          <w:sz w:val="28"/>
          <w:szCs w:val="28"/>
        </w:rPr>
        <w:t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14:paraId="7924753C" w14:textId="77777777" w:rsidR="00254997" w:rsidRPr="00254997" w:rsidRDefault="00254997" w:rsidP="00FD00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97">
        <w:rPr>
          <w:rFonts w:ascii="Times New Roman" w:hAnsi="Times New Roman" w:cs="Times New Roman"/>
          <w:sz w:val="28"/>
          <w:szCs w:val="28"/>
        </w:rPr>
        <w:t>- 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города Сочи, заместителей Главы города Сочи, на основании иных документов и сведений, указывающих на нарушение положений настоящего регламента.</w:t>
      </w:r>
    </w:p>
    <w:p w14:paraId="06B26D52" w14:textId="4C84BF9C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2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проводятся </w:t>
      </w:r>
      <w:r w:rsidR="00FD006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254997" w:rsidRPr="00254997">
        <w:rPr>
          <w:rFonts w:ascii="Times New Roman" w:hAnsi="Times New Roman" w:cs="Times New Roman"/>
          <w:sz w:val="28"/>
          <w:szCs w:val="28"/>
        </w:rPr>
        <w:t>во взаимодействии с директором МФЦ и (или) его заместителем.</w:t>
      </w:r>
    </w:p>
    <w:p w14:paraId="06189346" w14:textId="6D22A7C5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3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>В ходе плановых и внеплановых проверок должностными лицами проверяются:</w:t>
      </w:r>
    </w:p>
    <w:p w14:paraId="77D6858B" w14:textId="77777777" w:rsidR="00254997" w:rsidRPr="00254997" w:rsidRDefault="00254997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97">
        <w:rPr>
          <w:rFonts w:ascii="Times New Roman" w:hAnsi="Times New Roman" w:cs="Times New Roman"/>
          <w:sz w:val="28"/>
          <w:szCs w:val="28"/>
        </w:rPr>
        <w:t>- знание ответственными Специалистами требований настоящего регламента, нормативных правовых актов, устанавливающих требования к предоставлению Муниципальной услуги;</w:t>
      </w:r>
    </w:p>
    <w:p w14:paraId="7BCE30A2" w14:textId="77777777" w:rsidR="00254997" w:rsidRPr="00254997" w:rsidRDefault="00254997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97">
        <w:rPr>
          <w:rFonts w:ascii="Times New Roman" w:hAnsi="Times New Roman" w:cs="Times New Roman"/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регламентом;</w:t>
      </w:r>
    </w:p>
    <w:p w14:paraId="302CC2E5" w14:textId="77777777" w:rsidR="00254997" w:rsidRPr="00254997" w:rsidRDefault="00254997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97">
        <w:rPr>
          <w:rFonts w:ascii="Times New Roman" w:hAnsi="Times New Roman" w:cs="Times New Roman"/>
          <w:sz w:val="28"/>
          <w:szCs w:val="28"/>
        </w:rPr>
        <w:t>- правильность и своевременность информирования Заявителей об изменении административных процедур, предусмотренных настоящим регламентом;</w:t>
      </w:r>
    </w:p>
    <w:p w14:paraId="403D9166" w14:textId="77777777" w:rsidR="00254997" w:rsidRPr="00254997" w:rsidRDefault="00254997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997">
        <w:rPr>
          <w:rFonts w:ascii="Times New Roman" w:hAnsi="Times New Roman" w:cs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14:paraId="14FFD777" w14:textId="3C03183F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4</w:t>
      </w:r>
      <w:r w:rsidR="003B2FAC">
        <w:rPr>
          <w:rFonts w:ascii="Times New Roman" w:hAnsi="Times New Roman" w:cs="Times New Roman"/>
          <w:sz w:val="28"/>
          <w:szCs w:val="28"/>
        </w:rPr>
        <w:t xml:space="preserve">. </w:t>
      </w:r>
      <w:r w:rsidR="00254997" w:rsidRPr="00254997">
        <w:rPr>
          <w:rFonts w:ascii="Times New Roman" w:hAnsi="Times New Roman" w:cs="Times New Roman"/>
          <w:sz w:val="28"/>
          <w:szCs w:val="28"/>
        </w:rPr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E42281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FD006C">
        <w:rPr>
          <w:rFonts w:ascii="Times New Roman" w:hAnsi="Times New Roman" w:cs="Times New Roman"/>
          <w:sz w:val="28"/>
          <w:szCs w:val="28"/>
        </w:rPr>
        <w:t xml:space="preserve"> </w:t>
      </w:r>
      <w:r w:rsidR="00254997" w:rsidRPr="00254997">
        <w:rPr>
          <w:rFonts w:ascii="Times New Roman" w:hAnsi="Times New Roman" w:cs="Times New Roman"/>
          <w:sz w:val="28"/>
          <w:szCs w:val="28"/>
        </w:rPr>
        <w:t>в форме приказа.</w:t>
      </w:r>
    </w:p>
    <w:p w14:paraId="35F9A8CD" w14:textId="0481B89D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5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>Общественный контроль предоставления Муниципальной услуги может осуществляться в соответствии с действующим законодательством Российской Федерации.</w:t>
      </w:r>
    </w:p>
    <w:p w14:paraId="45CD9FA2" w14:textId="1CE88124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6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2281">
        <w:rPr>
          <w:rFonts w:ascii="Times New Roman" w:hAnsi="Times New Roman" w:cs="Times New Roman"/>
          <w:sz w:val="28"/>
          <w:szCs w:val="28"/>
        </w:rPr>
        <w:t>Депртаментом</w:t>
      </w:r>
      <w:proofErr w:type="spellEnd"/>
      <w:r w:rsidR="00FD006C">
        <w:rPr>
          <w:rFonts w:ascii="Times New Roman" w:hAnsi="Times New Roman" w:cs="Times New Roman"/>
          <w:sz w:val="28"/>
          <w:szCs w:val="28"/>
        </w:rPr>
        <w:t xml:space="preserve"> </w:t>
      </w:r>
      <w:r w:rsidR="00254997" w:rsidRPr="00254997">
        <w:rPr>
          <w:rFonts w:ascii="Times New Roman" w:hAnsi="Times New Roman" w:cs="Times New Roman"/>
          <w:sz w:val="28"/>
          <w:szCs w:val="28"/>
        </w:rPr>
        <w:t xml:space="preserve">и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</w:t>
      </w:r>
      <w:r w:rsidR="00254997" w:rsidRPr="00254997">
        <w:rPr>
          <w:rFonts w:ascii="Times New Roman" w:hAnsi="Times New Roman" w:cs="Times New Roman"/>
          <w:sz w:val="28"/>
          <w:szCs w:val="28"/>
        </w:rPr>
        <w:lastRenderedPageBreak/>
        <w:t>процедур), предусмотренных настоящим регламентом.</w:t>
      </w:r>
    </w:p>
    <w:p w14:paraId="7C71D78D" w14:textId="56C5CF46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7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>Должностные лица, виновные в неисполнении или ненадлежащем исполнении требований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14:paraId="366723ED" w14:textId="07813504" w:rsidR="00254997" w:rsidRP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8</w:t>
      </w:r>
      <w:r w:rsidR="00254997" w:rsidRPr="00254997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>Персональная ответственность работников закрепляется в их должностных инструкциях.</w:t>
      </w:r>
    </w:p>
    <w:p w14:paraId="2DD9FD8F" w14:textId="3B9038C1" w:rsidR="00254997" w:rsidRDefault="00E97244" w:rsidP="00254997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418F">
        <w:rPr>
          <w:rFonts w:ascii="Times New Roman" w:hAnsi="Times New Roman" w:cs="Times New Roman"/>
          <w:sz w:val="28"/>
          <w:szCs w:val="28"/>
        </w:rPr>
        <w:t>9</w:t>
      </w:r>
      <w:r w:rsidR="003B2FAC">
        <w:rPr>
          <w:rFonts w:ascii="Times New Roman" w:hAnsi="Times New Roman" w:cs="Times New Roman"/>
          <w:sz w:val="28"/>
          <w:szCs w:val="28"/>
        </w:rPr>
        <w:t>.</w:t>
      </w:r>
      <w:r w:rsidR="00254997" w:rsidRPr="00254997">
        <w:rPr>
          <w:rFonts w:ascii="Times New Roman" w:hAnsi="Times New Roman" w:cs="Times New Roman"/>
          <w:sz w:val="28"/>
          <w:szCs w:val="28"/>
        </w:rPr>
        <w:tab/>
        <w:t>Сотрудники МФЦ несут ответственность, установленную законодательством Российской Федерации.</w:t>
      </w:r>
    </w:p>
    <w:p w14:paraId="1EE13536" w14:textId="77777777" w:rsidR="0017386B" w:rsidRPr="004F4926" w:rsidRDefault="0017386B" w:rsidP="001738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C31F6D" w14:textId="77777777" w:rsidR="000D1915" w:rsidRPr="004F4926" w:rsidRDefault="000D19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V. Досудебный (внесудебный) порядок</w:t>
      </w:r>
    </w:p>
    <w:p w14:paraId="18996507" w14:textId="77777777" w:rsidR="000D1915" w:rsidRPr="004F4926" w:rsidRDefault="000D19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 органа местного</w:t>
      </w:r>
    </w:p>
    <w:p w14:paraId="66200C61" w14:textId="575A1714" w:rsidR="000D1915" w:rsidRPr="004F4926" w:rsidRDefault="000D1915" w:rsidP="00FD00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самоуправления, а также его должностных лиц</w:t>
      </w:r>
    </w:p>
    <w:p w14:paraId="7687E37D" w14:textId="1A48D9F8" w:rsidR="00941A77" w:rsidRPr="00941A77" w:rsidRDefault="0074418F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>
        <w:rPr>
          <w:rFonts w:eastAsia="Times New Roman"/>
          <w:kern w:val="3"/>
          <w:sz w:val="28"/>
          <w:szCs w:val="28"/>
          <w:lang w:eastAsia="zh-CN"/>
        </w:rPr>
        <w:t>100</w:t>
      </w:r>
      <w:r w:rsidR="00941A77" w:rsidRPr="00941A77">
        <w:rPr>
          <w:rFonts w:eastAsia="Times New Roman"/>
          <w:kern w:val="3"/>
          <w:sz w:val="28"/>
          <w:szCs w:val="28"/>
          <w:lang w:eastAsia="zh-CN"/>
        </w:rPr>
        <w:t>.  Информация для Заявителя о его праве подать жалобу на решение и (или) действие (бездействие)</w:t>
      </w:r>
      <w:r w:rsidR="00FD006C">
        <w:rPr>
          <w:rFonts w:eastAsia="Times New Roman"/>
          <w:kern w:val="3"/>
          <w:sz w:val="28"/>
          <w:szCs w:val="28"/>
          <w:lang w:eastAsia="zh-CN"/>
        </w:rPr>
        <w:t xml:space="preserve"> Комиссии</w:t>
      </w:r>
      <w:r w:rsidR="00941A77" w:rsidRPr="00941A77">
        <w:rPr>
          <w:rFonts w:eastAsia="Times New Roman"/>
          <w:kern w:val="3"/>
          <w:sz w:val="28"/>
          <w:szCs w:val="28"/>
          <w:lang w:eastAsia="zh-CN"/>
        </w:rPr>
        <w:t>, МФЦ и их должностных лиц при предоставлении Муниципальной услуги.</w:t>
      </w:r>
    </w:p>
    <w:p w14:paraId="562F3516" w14:textId="0DD8F5CB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Заявитель имеет право подать жалобу на решение и (или) действие (бездействие) должностных лиц</w:t>
      </w:r>
      <w:r w:rsidR="00FD006C">
        <w:rPr>
          <w:rFonts w:eastAsia="Times New Roman"/>
          <w:kern w:val="3"/>
          <w:sz w:val="28"/>
          <w:szCs w:val="28"/>
          <w:lang w:eastAsia="zh-CN"/>
        </w:rPr>
        <w:t xml:space="preserve"> Комиссии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МФЦ при предоставлении Муниципальной услуги, в следующих случаях:</w:t>
      </w:r>
    </w:p>
    <w:p w14:paraId="6C145E70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- нарушения срока регистрации запроса Заявителя о предоставлении Муниципальной услуги, комплексного запроса;</w:t>
      </w:r>
    </w:p>
    <w:p w14:paraId="6477D989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нарушения срока предоставления Муниципальной услуги;</w:t>
      </w:r>
    </w:p>
    <w:p w14:paraId="64E13781" w14:textId="77777777" w:rsidR="00941A77" w:rsidRPr="00941A77" w:rsidRDefault="00941A77" w:rsidP="00941A7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 xml:space="preserve">- </w:t>
      </w:r>
      <w:r w:rsidRPr="00941A77">
        <w:rPr>
          <w:rFonts w:eastAsia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941A77">
        <w:rPr>
          <w:rFonts w:eastAsia="Times New Roman"/>
          <w:sz w:val="28"/>
          <w:szCs w:val="28"/>
          <w:lang w:eastAsia="ar-SA"/>
        </w:rPr>
        <w:t>правовыми актами Российской Федерации, нормативными правовыми актами Краснодарского края, муниципальными правовыми актами администрации города Сочи, Административным регламентом;</w:t>
      </w:r>
    </w:p>
    <w:p w14:paraId="2F1B4ECB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отказа в приеме у Заявителя документов, предоставление которых предусмотрено нормативно-правовыми актами Российской Федерации, нормативными правовыми актами Краснодарского края, муниципальными правовыми актами администрации города Сочи, Административным регламентом;</w:t>
      </w:r>
    </w:p>
    <w:p w14:paraId="45AA900C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proofErr w:type="gramStart"/>
      <w:r w:rsidRPr="00941A77">
        <w:rPr>
          <w:rFonts w:eastAsia="Times New Roman"/>
          <w:kern w:val="3"/>
          <w:sz w:val="28"/>
          <w:szCs w:val="28"/>
          <w:lang w:eastAsia="zh-CN"/>
        </w:rPr>
        <w:t>- отказа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Краснодарского края, муниципальными правовыми актами администрации города Сочи и Административным регламентом;</w:t>
      </w:r>
      <w:proofErr w:type="gramEnd"/>
    </w:p>
    <w:p w14:paraId="3B64EF15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 затребование с Заявителя</w:t>
      </w:r>
      <w:r w:rsidRPr="00941A77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Pr="00941A77">
        <w:rPr>
          <w:rFonts w:eastAsia="Times New Roman"/>
          <w:kern w:val="3"/>
          <w:sz w:val="28"/>
          <w:szCs w:val="28"/>
          <w:lang w:eastAsia="zh-CN"/>
        </w:rPr>
        <w:t xml:space="preserve">при предоставлении Муниципальной услуги платы, не предусмотренной нормативными правовыми актами Российской </w:t>
      </w:r>
      <w:r w:rsidRPr="00941A77">
        <w:rPr>
          <w:rFonts w:eastAsia="Times New Roman"/>
          <w:kern w:val="3"/>
          <w:sz w:val="28"/>
          <w:szCs w:val="28"/>
          <w:lang w:eastAsia="zh-CN"/>
        </w:rPr>
        <w:lastRenderedPageBreak/>
        <w:t>Федерации, нормативными правовыми актами Краснодарского края, муниципальными правовыми актами администрации города Сочи, Административным регламентом;</w:t>
      </w:r>
    </w:p>
    <w:p w14:paraId="2A34C07D" w14:textId="6DA350DB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proofErr w:type="gramStart"/>
      <w:r w:rsidRPr="00941A77">
        <w:rPr>
          <w:rFonts w:eastAsia="Times New Roman"/>
          <w:kern w:val="3"/>
          <w:sz w:val="28"/>
          <w:szCs w:val="28"/>
          <w:lang w:eastAsia="zh-CN"/>
        </w:rPr>
        <w:t>- отказа</w:t>
      </w:r>
      <w:r w:rsidR="00330F5A">
        <w:rPr>
          <w:rFonts w:eastAsia="Times New Roman"/>
          <w:kern w:val="3"/>
          <w:sz w:val="28"/>
          <w:szCs w:val="28"/>
          <w:lang w:eastAsia="zh-CN"/>
        </w:rPr>
        <w:t xml:space="preserve"> </w:t>
      </w:r>
      <w:r w:rsidR="00E42281">
        <w:rPr>
          <w:rFonts w:eastAsia="Times New Roman"/>
          <w:kern w:val="3"/>
          <w:sz w:val="28"/>
          <w:szCs w:val="28"/>
          <w:lang w:eastAsia="zh-CN"/>
        </w:rPr>
        <w:t>Департамента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должностного лица</w:t>
      </w:r>
      <w:r w:rsidR="00330F5A">
        <w:rPr>
          <w:rFonts w:eastAsia="Times New Roman"/>
          <w:kern w:val="3"/>
          <w:sz w:val="28"/>
          <w:szCs w:val="28"/>
          <w:lang w:eastAsia="zh-CN"/>
        </w:rPr>
        <w:t xml:space="preserve"> </w:t>
      </w:r>
      <w:r w:rsidR="00E42281">
        <w:rPr>
          <w:rFonts w:eastAsia="Times New Roman"/>
          <w:kern w:val="3"/>
          <w:sz w:val="28"/>
          <w:szCs w:val="28"/>
          <w:lang w:eastAsia="zh-CN"/>
        </w:rPr>
        <w:t>Департамента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МФЦ, работника МФЦ, организаций, или их работников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44C9364E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- нарушение срока или порядка выдачи документов по результатам предоставления Муниципальной услуги;</w:t>
      </w:r>
    </w:p>
    <w:p w14:paraId="76351F55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941A77">
        <w:rPr>
          <w:rFonts w:eastAsia="Times New Roman"/>
          <w:sz w:val="28"/>
          <w:szCs w:val="28"/>
          <w:lang w:eastAsia="ar-SA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администрации города Сочи, Административным регламентом</w:t>
      </w:r>
      <w:proofErr w:type="gramEnd"/>
    </w:p>
    <w:p w14:paraId="6EFFE747" w14:textId="02D674A9" w:rsidR="00941A77" w:rsidRPr="00941A77" w:rsidRDefault="00941A77" w:rsidP="00941A7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941A77">
        <w:rPr>
          <w:rFonts w:eastAsia="Times New Roman"/>
          <w:sz w:val="28"/>
          <w:szCs w:val="28"/>
          <w:lang w:eastAsia="ar-SA"/>
        </w:rPr>
        <w:t xml:space="preserve">- </w:t>
      </w:r>
      <w:r w:rsidRPr="00941A77">
        <w:rPr>
          <w:rFonts w:eastAsia="Times New Roman"/>
          <w:sz w:val="28"/>
          <w:szCs w:val="28"/>
        </w:rPr>
        <w:t xml:space="preserve">требование у </w:t>
      </w:r>
      <w:r w:rsidR="001E3E51">
        <w:rPr>
          <w:rFonts w:eastAsia="Times New Roman"/>
          <w:sz w:val="28"/>
          <w:szCs w:val="28"/>
        </w:rPr>
        <w:t>з</w:t>
      </w:r>
      <w:r w:rsidRPr="00941A77">
        <w:rPr>
          <w:rFonts w:eastAsia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941A77">
          <w:rPr>
            <w:rFonts w:eastAsia="Times New Roman"/>
            <w:sz w:val="28"/>
            <w:szCs w:val="28"/>
          </w:rPr>
          <w:t>пунктом 4 части 1 статьи 7</w:t>
        </w:r>
      </w:hyperlink>
      <w:r w:rsidRPr="00941A77">
        <w:rPr>
          <w:rFonts w:eastAsia="Times New Roman"/>
          <w:sz w:val="28"/>
          <w:szCs w:val="28"/>
        </w:rPr>
        <w:t xml:space="preserve"> </w:t>
      </w:r>
      <w:r w:rsidRPr="00941A77">
        <w:rPr>
          <w:rFonts w:eastAsia="Times New Roman"/>
          <w:sz w:val="28"/>
          <w:szCs w:val="28"/>
          <w:lang w:eastAsia="ar-SA"/>
        </w:rPr>
        <w:t>Федерального закона от 27 июля 2010 года №210-ФЗ «Об организации предоставления государственных и муниципальных услуг»</w:t>
      </w:r>
      <w:r w:rsidRPr="00941A77">
        <w:rPr>
          <w:rFonts w:eastAsia="Times New Roman"/>
          <w:sz w:val="28"/>
          <w:szCs w:val="28"/>
        </w:rPr>
        <w:t xml:space="preserve">. </w:t>
      </w:r>
      <w:proofErr w:type="gramEnd"/>
    </w:p>
    <w:p w14:paraId="6A58821B" w14:textId="397A6E6A" w:rsidR="00941A77" w:rsidRPr="00941A77" w:rsidRDefault="00E97244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>
        <w:rPr>
          <w:rFonts w:eastAsia="Times New Roman"/>
          <w:kern w:val="3"/>
          <w:sz w:val="28"/>
          <w:szCs w:val="28"/>
          <w:lang w:eastAsia="zh-CN"/>
        </w:rPr>
        <w:t>10</w:t>
      </w:r>
      <w:r w:rsidR="0074418F">
        <w:rPr>
          <w:rFonts w:eastAsia="Times New Roman"/>
          <w:kern w:val="3"/>
          <w:sz w:val="28"/>
          <w:szCs w:val="28"/>
          <w:lang w:eastAsia="zh-CN"/>
        </w:rPr>
        <w:t>1</w:t>
      </w:r>
      <w:r w:rsidR="00941A77" w:rsidRPr="00941A77">
        <w:rPr>
          <w:rFonts w:eastAsia="Times New Roman"/>
          <w:kern w:val="3"/>
          <w:sz w:val="28"/>
          <w:szCs w:val="28"/>
          <w:lang w:eastAsia="zh-CN"/>
        </w:rPr>
        <w:t>. Предмет жалобы.</w:t>
      </w:r>
    </w:p>
    <w:p w14:paraId="608434A0" w14:textId="1085865E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Предметом жалобы является решение и (или) действие (бездействие)</w:t>
      </w:r>
      <w:r w:rsidR="00737FBA">
        <w:rPr>
          <w:rFonts w:eastAsia="Times New Roman"/>
          <w:kern w:val="3"/>
          <w:sz w:val="28"/>
          <w:szCs w:val="28"/>
          <w:lang w:eastAsia="zh-CN"/>
        </w:rPr>
        <w:t xml:space="preserve"> должностного лица Комиссии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МФЦ, должностных лиц и муниципальных служащих.</w:t>
      </w:r>
    </w:p>
    <w:p w14:paraId="4AE3D0C4" w14:textId="4C16F10B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2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Органы местного самоуправления и уполномоченные                                       на рассмотрение жалобы должностные лица, которым может быть направлена жалоба.</w:t>
      </w:r>
    </w:p>
    <w:p w14:paraId="20CCC599" w14:textId="74F13E52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Жалобы на решение и (или) действие (бездействие)</w:t>
      </w:r>
      <w:r w:rsidR="00737FBA">
        <w:rPr>
          <w:rFonts w:eastAsia="Times New Roman"/>
          <w:kern w:val="3"/>
          <w:sz w:val="28"/>
          <w:szCs w:val="28"/>
          <w:lang w:eastAsia="zh-CN"/>
        </w:rPr>
        <w:t xml:space="preserve"> Комиссии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МФЦ, должностных лиц и муниципальных служащих, при предоставлении Муниципальной услуги, могут быть направлены заместителю Главы города Сочи, координирующему деятельность</w:t>
      </w:r>
      <w:r w:rsidR="00737FBA">
        <w:rPr>
          <w:rFonts w:eastAsia="Times New Roman"/>
          <w:kern w:val="3"/>
          <w:sz w:val="28"/>
          <w:szCs w:val="28"/>
          <w:lang w:eastAsia="zh-CN"/>
        </w:rPr>
        <w:t xml:space="preserve"> Комиссии</w:t>
      </w:r>
      <w:r w:rsidRPr="00941A77">
        <w:rPr>
          <w:rFonts w:eastAsia="Times New Roman"/>
          <w:kern w:val="3"/>
          <w:sz w:val="28"/>
          <w:szCs w:val="28"/>
          <w:lang w:eastAsia="zh-CN"/>
        </w:rPr>
        <w:t xml:space="preserve">, Главе города Сочи, </w:t>
      </w:r>
      <w:r w:rsidR="00737FBA">
        <w:rPr>
          <w:rFonts w:eastAsia="Times New Roman"/>
          <w:kern w:val="3"/>
          <w:sz w:val="28"/>
          <w:szCs w:val="28"/>
          <w:lang w:eastAsia="zh-CN"/>
        </w:rPr>
        <w:t>председателю Комиссию</w:t>
      </w:r>
      <w:r w:rsidRPr="00941A77">
        <w:rPr>
          <w:rFonts w:eastAsia="Times New Roman"/>
          <w:kern w:val="3"/>
          <w:sz w:val="28"/>
          <w:szCs w:val="28"/>
          <w:lang w:eastAsia="zh-CN"/>
        </w:rPr>
        <w:t xml:space="preserve">, директору МФЦ.  </w:t>
      </w:r>
    </w:p>
    <w:p w14:paraId="6AC5429D" w14:textId="11E80EAD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3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Порядок подачи и рассмотрения жалобы.</w:t>
      </w:r>
    </w:p>
    <w:p w14:paraId="2C997E8B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Основанием для начала процедуры рассмотрения жалобы является регистрация жалобы Заявителя.</w:t>
      </w:r>
    </w:p>
    <w:p w14:paraId="17985791" w14:textId="621D5862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bookmarkStart w:id="17" w:name="Par0"/>
      <w:bookmarkEnd w:id="17"/>
      <w:r w:rsidRPr="00941A77">
        <w:rPr>
          <w:rFonts w:eastAsia="Times New Roman"/>
          <w:sz w:val="28"/>
          <w:szCs w:val="28"/>
          <w:lang w:eastAsia="ar-SA"/>
        </w:rPr>
        <w:t>Жалоба подается в письменной форме на бумажном носителе, в электронной форме в</w:t>
      </w:r>
      <w:r w:rsidR="00737FBA">
        <w:rPr>
          <w:rFonts w:eastAsia="Times New Roman"/>
          <w:sz w:val="28"/>
          <w:szCs w:val="28"/>
          <w:lang w:eastAsia="ar-SA"/>
        </w:rPr>
        <w:t xml:space="preserve"> Комиссию</w:t>
      </w:r>
      <w:r w:rsidRPr="00941A77">
        <w:rPr>
          <w:rFonts w:eastAsia="Times New Roman"/>
          <w:sz w:val="28"/>
          <w:szCs w:val="28"/>
          <w:lang w:eastAsia="ar-SA"/>
        </w:rPr>
        <w:t xml:space="preserve">, МФЦ либо в департамент информатизации и связи Краснодарского края, являющийся учредителем МФЦ (далее - учредитель МФЦ). Жалобы на решения и действия (бездействие) руководителя Департамента подаются в администрацию города Сочи. Жалобы на решения и действия (бездействие) работника МФЦ подаются директору ГАУ КК «МФЦ КК». Жалобы на решения и действия (бездействие) МФЦ подаются учредителю </w:t>
      </w:r>
      <w:r w:rsidRPr="00941A77">
        <w:rPr>
          <w:rFonts w:eastAsia="Times New Roman"/>
          <w:sz w:val="28"/>
          <w:szCs w:val="28"/>
          <w:lang w:eastAsia="ar-SA"/>
        </w:rPr>
        <w:lastRenderedPageBreak/>
        <w:t xml:space="preserve">МФЦ или должностному лицу, уполномоченному нормативным правовым актом администрации Краснодарского края. </w:t>
      </w:r>
    </w:p>
    <w:p w14:paraId="4A640A93" w14:textId="6353BFAC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Жалоба на решения и действия (бездействие)</w:t>
      </w:r>
      <w:r w:rsidR="00737FBA">
        <w:rPr>
          <w:rFonts w:eastAsia="Times New Roman"/>
          <w:sz w:val="28"/>
          <w:szCs w:val="28"/>
          <w:lang w:eastAsia="ar-SA"/>
        </w:rPr>
        <w:t xml:space="preserve"> Комиссии</w:t>
      </w:r>
      <w:r w:rsidRPr="00941A77">
        <w:rPr>
          <w:rFonts w:eastAsia="Times New Roman"/>
          <w:sz w:val="28"/>
          <w:szCs w:val="28"/>
          <w:lang w:eastAsia="ar-SA"/>
        </w:rPr>
        <w:t xml:space="preserve">, должностного лица Департамента, муниципального служащего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Сочи – </w:t>
      </w:r>
      <w:hyperlink r:id="rId24" w:history="1">
        <w:r w:rsidRPr="00941A77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941A77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41A77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sochi</w:t>
        </w:r>
        <w:proofErr w:type="spellEnd"/>
        <w:r w:rsidRPr="00941A77">
          <w:rPr>
            <w:rFonts w:eastAsia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941A77">
          <w:rPr>
            <w:rFonts w:eastAsia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41A77">
        <w:rPr>
          <w:rFonts w:eastAsia="Times New Roman"/>
          <w:sz w:val="28"/>
          <w:szCs w:val="28"/>
          <w:lang w:eastAsia="ar-SA"/>
        </w:rPr>
        <w:t xml:space="preserve">, </w:t>
      </w:r>
      <w:r w:rsidR="00392017" w:rsidRPr="00392017">
        <w:rPr>
          <w:rFonts w:eastAsia="Times New Roman"/>
          <w:sz w:val="28"/>
          <w:szCs w:val="28"/>
          <w:lang w:eastAsia="ar-SA"/>
        </w:rPr>
        <w:t>Единого портала, Регионального портала</w:t>
      </w:r>
      <w:r w:rsidRPr="00941A77">
        <w:rPr>
          <w:rFonts w:eastAsia="Times New Roman"/>
          <w:sz w:val="28"/>
          <w:szCs w:val="28"/>
          <w:lang w:eastAsia="ar-SA"/>
        </w:rPr>
        <w:t xml:space="preserve">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</w:t>
      </w:r>
      <w:r w:rsidR="00392017" w:rsidRPr="00392017">
        <w:rPr>
          <w:rFonts w:eastAsia="Times New Roman"/>
          <w:sz w:val="28"/>
          <w:szCs w:val="28"/>
          <w:lang w:eastAsia="ar-SA"/>
        </w:rPr>
        <w:t>Едино</w:t>
      </w:r>
      <w:r w:rsidR="00392017">
        <w:rPr>
          <w:rFonts w:eastAsia="Times New Roman"/>
          <w:sz w:val="28"/>
          <w:szCs w:val="28"/>
          <w:lang w:eastAsia="ar-SA"/>
        </w:rPr>
        <w:t>го</w:t>
      </w:r>
      <w:r w:rsidR="00392017" w:rsidRPr="00392017">
        <w:rPr>
          <w:rFonts w:eastAsia="Times New Roman"/>
          <w:sz w:val="28"/>
          <w:szCs w:val="28"/>
          <w:lang w:eastAsia="ar-SA"/>
        </w:rPr>
        <w:t xml:space="preserve"> портал</w:t>
      </w:r>
      <w:r w:rsidR="00392017">
        <w:rPr>
          <w:rFonts w:eastAsia="Times New Roman"/>
          <w:sz w:val="28"/>
          <w:szCs w:val="28"/>
          <w:lang w:eastAsia="ar-SA"/>
        </w:rPr>
        <w:t>а</w:t>
      </w:r>
      <w:r w:rsidR="00392017" w:rsidRPr="00392017">
        <w:rPr>
          <w:rFonts w:eastAsia="Times New Roman"/>
          <w:sz w:val="28"/>
          <w:szCs w:val="28"/>
          <w:lang w:eastAsia="ar-SA"/>
        </w:rPr>
        <w:t>, Регионально</w:t>
      </w:r>
      <w:r w:rsidR="00392017">
        <w:rPr>
          <w:rFonts w:eastAsia="Times New Roman"/>
          <w:sz w:val="28"/>
          <w:szCs w:val="28"/>
          <w:lang w:eastAsia="ar-SA"/>
        </w:rPr>
        <w:t>го</w:t>
      </w:r>
      <w:r w:rsidR="00392017" w:rsidRPr="00392017">
        <w:rPr>
          <w:rFonts w:eastAsia="Times New Roman"/>
          <w:sz w:val="28"/>
          <w:szCs w:val="28"/>
          <w:lang w:eastAsia="ar-SA"/>
        </w:rPr>
        <w:t xml:space="preserve"> портал</w:t>
      </w:r>
      <w:r w:rsidR="00392017">
        <w:rPr>
          <w:rFonts w:eastAsia="Times New Roman"/>
          <w:sz w:val="28"/>
          <w:szCs w:val="28"/>
          <w:lang w:eastAsia="ar-SA"/>
        </w:rPr>
        <w:t>а</w:t>
      </w:r>
      <w:r w:rsidRPr="00941A77">
        <w:rPr>
          <w:rFonts w:eastAsia="Times New Roman"/>
          <w:sz w:val="28"/>
          <w:szCs w:val="28"/>
          <w:lang w:eastAsia="ar-SA"/>
        </w:rPr>
        <w:t xml:space="preserve">, а также может быть принята при личном приеме заявителя. </w:t>
      </w:r>
    </w:p>
    <w:p w14:paraId="7AF68C61" w14:textId="089676F2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 xml:space="preserve">Обжалование решений и (или) действий (бездействия) </w:t>
      </w:r>
      <w:r w:rsidR="00737FBA">
        <w:rPr>
          <w:rFonts w:eastAsia="Times New Roman"/>
          <w:kern w:val="3"/>
          <w:sz w:val="28"/>
          <w:szCs w:val="28"/>
          <w:lang w:eastAsia="zh-CN"/>
        </w:rPr>
        <w:t>Комиссии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его должностных лиц, либо муниципальных служащих, подлежит рассмотрению заместителем Главы города Сочи, координирующим деятельность Департамента, Главой города Сочи.</w:t>
      </w:r>
    </w:p>
    <w:p w14:paraId="5F74636A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Жалоба должна содержать:</w:t>
      </w:r>
    </w:p>
    <w:p w14:paraId="0F16D538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941A77">
        <w:rPr>
          <w:rFonts w:eastAsia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14:paraId="79FE748C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941A77">
        <w:rPr>
          <w:rFonts w:eastAsia="Times New Roman"/>
          <w:sz w:val="28"/>
          <w:szCs w:val="28"/>
          <w:lang w:eastAsia="ar-SA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подачи в электронном виде посредством портала федеральной государственной информационной системы с использованием информационно-телек</w:t>
      </w:r>
      <w:r w:rsidR="00793AC9">
        <w:rPr>
          <w:rFonts w:eastAsia="Times New Roman"/>
          <w:sz w:val="28"/>
          <w:szCs w:val="28"/>
          <w:lang w:eastAsia="ar-SA"/>
        </w:rPr>
        <w:t>оммуникационной сети</w:t>
      </w:r>
      <w:proofErr w:type="gramEnd"/>
      <w:r w:rsidR="00793AC9">
        <w:rPr>
          <w:rFonts w:eastAsia="Times New Roman"/>
          <w:sz w:val="28"/>
          <w:szCs w:val="28"/>
          <w:lang w:eastAsia="ar-SA"/>
        </w:rPr>
        <w:t xml:space="preserve"> «Интернет».</w:t>
      </w:r>
    </w:p>
    <w:p w14:paraId="31CA0955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 xml:space="preserve">При подаче жалобы в электронном виде документ, подтверждающий полномочия Представителя на осуществление действий от имени Заявителя, может быть представлен в форме электронного документа, подписанного электронной подписью, вид которой предусмотрен </w:t>
      </w:r>
      <w:hyperlink r:id="rId25" w:history="1">
        <w:r w:rsidRPr="00941A77">
          <w:rPr>
            <w:rFonts w:eastAsia="Times New Roman"/>
            <w:sz w:val="28"/>
            <w:szCs w:val="28"/>
            <w:lang w:eastAsia="ar-SA"/>
          </w:rPr>
          <w:t>законодательством</w:t>
        </w:r>
      </w:hyperlink>
      <w:r w:rsidRPr="00941A77">
        <w:rPr>
          <w:rFonts w:eastAsia="Times New Roman"/>
          <w:sz w:val="28"/>
          <w:szCs w:val="28"/>
          <w:lang w:eastAsia="ar-SA"/>
        </w:rPr>
        <w:t xml:space="preserve"> Российской Федерации, при этом документ, удостоверяющий л</w:t>
      </w:r>
      <w:r w:rsidR="00793AC9">
        <w:rPr>
          <w:rFonts w:eastAsia="Times New Roman"/>
          <w:sz w:val="28"/>
          <w:szCs w:val="28"/>
          <w:lang w:eastAsia="ar-SA"/>
        </w:rPr>
        <w:t>ичность заявителя, не требуется;</w:t>
      </w:r>
    </w:p>
    <w:p w14:paraId="2ED4E011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14:paraId="37A4AC04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 Заявителем могут быть </w:t>
      </w:r>
      <w:r w:rsidRPr="00941A77">
        <w:rPr>
          <w:rFonts w:eastAsia="Times New Roman"/>
          <w:sz w:val="28"/>
          <w:szCs w:val="28"/>
          <w:lang w:eastAsia="ar-SA"/>
        </w:rPr>
        <w:lastRenderedPageBreak/>
        <w:t>представлены документы (при наличии), подтверждающие доводы Заявителя, либо их копии.</w:t>
      </w:r>
    </w:p>
    <w:p w14:paraId="4367E600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Ответ на жалобу не дается в случаях:</w:t>
      </w:r>
    </w:p>
    <w:p w14:paraId="03EF71F5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если в жа</w:t>
      </w:r>
      <w:r w:rsidR="006B4C33">
        <w:rPr>
          <w:rFonts w:eastAsia="Times New Roman"/>
          <w:kern w:val="3"/>
          <w:sz w:val="28"/>
          <w:szCs w:val="28"/>
          <w:lang w:eastAsia="zh-CN"/>
        </w:rPr>
        <w:t xml:space="preserve">лобе не </w:t>
      </w:r>
      <w:proofErr w:type="gramStart"/>
      <w:r w:rsidRPr="00941A77">
        <w:rPr>
          <w:rFonts w:eastAsia="Times New Roman"/>
          <w:kern w:val="3"/>
          <w:sz w:val="28"/>
          <w:szCs w:val="28"/>
          <w:lang w:eastAsia="zh-CN"/>
        </w:rPr>
        <w:t>указаны</w:t>
      </w:r>
      <w:proofErr w:type="gramEnd"/>
      <w:r w:rsidRPr="00941A77">
        <w:rPr>
          <w:rFonts w:eastAsia="Times New Roman"/>
          <w:kern w:val="3"/>
          <w:sz w:val="28"/>
          <w:szCs w:val="28"/>
          <w:lang w:eastAsia="zh-CN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14:paraId="13F38352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компетенцией;</w:t>
      </w:r>
    </w:p>
    <w:p w14:paraId="0001A6ED" w14:textId="08C2F3DA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proofErr w:type="gramStart"/>
      <w:r w:rsidRPr="00941A77">
        <w:rPr>
          <w:rFonts w:eastAsia="Times New Roman"/>
          <w:kern w:val="3"/>
          <w:sz w:val="28"/>
          <w:szCs w:val="28"/>
          <w:lang w:eastAsia="zh-CN"/>
        </w:rPr>
        <w:t xml:space="preserve">- если в жалобе содержатся нецензурные либо оскорбительные выражения, угрозы жизни, здоровью и имуществу должностного лица, а также членов его семьи, директор МФЦ, </w:t>
      </w:r>
      <w:r w:rsidR="005D1CE9">
        <w:rPr>
          <w:rFonts w:eastAsia="Times New Roman"/>
          <w:kern w:val="3"/>
          <w:sz w:val="28"/>
          <w:szCs w:val="28"/>
          <w:lang w:eastAsia="zh-CN"/>
        </w:rPr>
        <w:t xml:space="preserve"> </w:t>
      </w:r>
      <w:r w:rsidR="00601FF5">
        <w:rPr>
          <w:rFonts w:eastAsia="Times New Roman"/>
          <w:kern w:val="3"/>
          <w:sz w:val="28"/>
          <w:szCs w:val="28"/>
          <w:lang w:eastAsia="zh-CN"/>
        </w:rPr>
        <w:t>директор Департамента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либо лицо, исполняющее его обязанности, заместитель Главы города Сочи, координирующий деятельность</w:t>
      </w:r>
      <w:r w:rsidR="005D1CE9">
        <w:rPr>
          <w:rFonts w:eastAsia="Times New Roman"/>
          <w:kern w:val="3"/>
          <w:sz w:val="28"/>
          <w:szCs w:val="28"/>
          <w:lang w:eastAsia="zh-CN"/>
        </w:rPr>
        <w:t xml:space="preserve"> </w:t>
      </w:r>
      <w:r w:rsidR="00E42281">
        <w:rPr>
          <w:rFonts w:eastAsia="Times New Roman"/>
          <w:kern w:val="3"/>
          <w:sz w:val="28"/>
          <w:szCs w:val="28"/>
          <w:lang w:eastAsia="zh-CN"/>
        </w:rPr>
        <w:t>Департамента</w:t>
      </w:r>
      <w:r w:rsidRPr="00941A77">
        <w:rPr>
          <w:rFonts w:eastAsia="Times New Roman"/>
          <w:kern w:val="3"/>
          <w:sz w:val="28"/>
          <w:szCs w:val="28"/>
          <w:lang w:eastAsia="zh-CN"/>
        </w:rPr>
        <w:t>, Глава города Сочи, вправе оставить обращение без ответа по существу поставленных в нем вопросов и сообщить Заявителю о недопустимости злоупотребления правом;</w:t>
      </w:r>
      <w:proofErr w:type="gramEnd"/>
    </w:p>
    <w:p w14:paraId="5A6D862C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если текст письменной жалобы не поддается прочтению, ответ                          на жалобу не дается, она не подлежит направлению на рассмотрение, о чем                   в течение трех дней со дня регистрации жалобы сообщается Заявителю, направившему обращение, если фамилия и почтовый адрес отправителя поддаются прочтению;</w:t>
      </w:r>
    </w:p>
    <w:p w14:paraId="36C1290B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- если ответ по существу жалобы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в связи с недопустимостью разглашения указанных сведений.</w:t>
      </w:r>
    </w:p>
    <w:p w14:paraId="2B505148" w14:textId="56770D00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В случае</w:t>
      </w:r>
      <w:proofErr w:type="gramStart"/>
      <w:r w:rsidRPr="00941A77">
        <w:rPr>
          <w:rFonts w:eastAsia="Times New Roman"/>
          <w:sz w:val="28"/>
          <w:szCs w:val="28"/>
          <w:lang w:eastAsia="ar-SA"/>
        </w:rPr>
        <w:t>,</w:t>
      </w:r>
      <w:proofErr w:type="gramEnd"/>
      <w:r w:rsidRPr="00941A77">
        <w:rPr>
          <w:rFonts w:eastAsia="Times New Roman"/>
          <w:sz w:val="28"/>
          <w:szCs w:val="28"/>
          <w:lang w:eastAsia="ar-SA"/>
        </w:rPr>
        <w:t xml:space="preserve"> если причины, по которым ответ на жалобу не мог быть дан,                 в последующем были устранены, Заявитель вправе повторно направить жалобу в МФЦ, в</w:t>
      </w:r>
      <w:r w:rsidR="005D1CE9">
        <w:rPr>
          <w:rFonts w:eastAsia="Times New Roman"/>
          <w:sz w:val="28"/>
          <w:szCs w:val="28"/>
          <w:lang w:eastAsia="ar-SA"/>
        </w:rPr>
        <w:t xml:space="preserve"> </w:t>
      </w:r>
      <w:r w:rsidR="00601FF5">
        <w:rPr>
          <w:rFonts w:eastAsia="Times New Roman"/>
          <w:sz w:val="28"/>
          <w:szCs w:val="28"/>
          <w:lang w:eastAsia="ar-SA"/>
        </w:rPr>
        <w:t>Департамент</w:t>
      </w:r>
      <w:r w:rsidRPr="00941A77">
        <w:rPr>
          <w:rFonts w:eastAsia="Times New Roman"/>
          <w:sz w:val="28"/>
          <w:szCs w:val="28"/>
          <w:lang w:eastAsia="ar-SA"/>
        </w:rPr>
        <w:t xml:space="preserve">, заместителю Главы города Сочи, координирующему деятельность </w:t>
      </w:r>
      <w:r w:rsidR="00601FF5">
        <w:rPr>
          <w:rFonts w:eastAsia="Times New Roman"/>
          <w:sz w:val="28"/>
          <w:szCs w:val="28"/>
          <w:lang w:eastAsia="ar-SA"/>
        </w:rPr>
        <w:t>Департамента</w:t>
      </w:r>
      <w:r w:rsidRPr="00941A77">
        <w:rPr>
          <w:rFonts w:eastAsia="Times New Roman"/>
          <w:sz w:val="28"/>
          <w:szCs w:val="28"/>
          <w:lang w:eastAsia="ar-SA"/>
        </w:rPr>
        <w:t>, Главе города Сочи.</w:t>
      </w:r>
    </w:p>
    <w:p w14:paraId="434AF92B" w14:textId="0B3BB3DB" w:rsidR="00941A77" w:rsidRPr="00941A77" w:rsidRDefault="00941A77" w:rsidP="00941A77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941A77">
        <w:rPr>
          <w:rFonts w:eastAsia="Times New Roman"/>
          <w:sz w:val="28"/>
          <w:szCs w:val="28"/>
        </w:rPr>
        <w:t>1</w:t>
      </w:r>
      <w:r w:rsidR="00E97244">
        <w:rPr>
          <w:rFonts w:eastAsia="Times New Roman"/>
          <w:sz w:val="28"/>
          <w:szCs w:val="28"/>
        </w:rPr>
        <w:t>0</w:t>
      </w:r>
      <w:r w:rsidR="0074418F">
        <w:rPr>
          <w:rFonts w:eastAsia="Times New Roman"/>
          <w:sz w:val="28"/>
          <w:szCs w:val="28"/>
        </w:rPr>
        <w:t>4</w:t>
      </w:r>
      <w:r w:rsidRPr="00941A77">
        <w:rPr>
          <w:rFonts w:eastAsia="Times New Roman"/>
          <w:sz w:val="28"/>
          <w:szCs w:val="28"/>
        </w:rPr>
        <w:t>. Сроки рассмотрения жалобы.</w:t>
      </w:r>
    </w:p>
    <w:p w14:paraId="2E45C170" w14:textId="7845A3C9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941A77">
        <w:rPr>
          <w:rFonts w:eastAsia="Times New Roman"/>
          <w:sz w:val="28"/>
          <w:szCs w:val="28"/>
          <w:lang w:eastAsia="ar-SA"/>
        </w:rPr>
        <w:t xml:space="preserve">Жалоба, поступившая в </w:t>
      </w:r>
      <w:r w:rsidR="00601FF5">
        <w:rPr>
          <w:rFonts w:eastAsia="Times New Roman"/>
          <w:sz w:val="28"/>
          <w:szCs w:val="28"/>
          <w:lang w:eastAsia="ar-SA"/>
        </w:rPr>
        <w:t>Департамент</w:t>
      </w:r>
      <w:r w:rsidRPr="00941A77">
        <w:rPr>
          <w:rFonts w:eastAsia="Times New Roman"/>
          <w:sz w:val="28"/>
          <w:szCs w:val="28"/>
          <w:lang w:eastAsia="ar-SA"/>
        </w:rPr>
        <w:t xml:space="preserve">, МФЦ, учредителю многофункционального центра, в организацию, либо в администрацию города Сочи, подлежит рассмотрению в течение пятнадцати рабочих дней со дня ее регистрации, а в случае обжалования отказа </w:t>
      </w:r>
      <w:r w:rsidR="00601FF5">
        <w:rPr>
          <w:rFonts w:eastAsia="Times New Roman"/>
          <w:sz w:val="28"/>
          <w:szCs w:val="28"/>
          <w:lang w:eastAsia="ar-SA"/>
        </w:rPr>
        <w:t>Департамента</w:t>
      </w:r>
      <w:r w:rsidRPr="00941A77">
        <w:rPr>
          <w:rFonts w:eastAsia="Times New Roman"/>
          <w:sz w:val="28"/>
          <w:szCs w:val="28"/>
          <w:lang w:eastAsia="ar-SA"/>
        </w:rPr>
        <w:t>, МФЦ, организации,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941A77">
        <w:rPr>
          <w:rFonts w:eastAsia="Times New Roman"/>
          <w:sz w:val="28"/>
          <w:szCs w:val="28"/>
          <w:lang w:eastAsia="ar-SA"/>
        </w:rPr>
        <w:t xml:space="preserve"> со дня ее регистрации.</w:t>
      </w:r>
      <w:r w:rsidR="005D1CE9">
        <w:rPr>
          <w:rFonts w:eastAsia="Times New Roman"/>
          <w:sz w:val="28"/>
          <w:szCs w:val="28"/>
          <w:lang w:eastAsia="ar-SA"/>
        </w:rPr>
        <w:t xml:space="preserve"> </w:t>
      </w:r>
    </w:p>
    <w:p w14:paraId="451A9EDC" w14:textId="3108282A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5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Перечень оснований для приостановления рассмотрения жалобы                  в случае, если возможность приостановления предусмотрена законодательством Российской Федерации.</w:t>
      </w:r>
    </w:p>
    <w:p w14:paraId="294D281A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Основания для приостановления рассмотрения жалобы отсутствуют.</w:t>
      </w:r>
    </w:p>
    <w:p w14:paraId="1008408B" w14:textId="221F9009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6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Результат рассмотрения жалобы.</w:t>
      </w:r>
    </w:p>
    <w:p w14:paraId="27A0D8D5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bookmarkStart w:id="18" w:name="Par22"/>
      <w:bookmarkEnd w:id="18"/>
      <w:r w:rsidRPr="00941A77">
        <w:rPr>
          <w:rFonts w:eastAsia="Times New Roman"/>
          <w:sz w:val="28"/>
          <w:szCs w:val="28"/>
          <w:lang w:eastAsia="ar-SA"/>
        </w:rPr>
        <w:lastRenderedPageBreak/>
        <w:t>По результатам рассмотрения жалобы принимается одно из следующих решений:</w:t>
      </w:r>
    </w:p>
    <w:p w14:paraId="60AB3007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941A77">
        <w:rPr>
          <w:rFonts w:eastAsia="Times New Roman"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  в результате предоставления государственной или муниципальной услуги документах, возврата заявителю денежных средств, взимание которых                      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225E75C7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2) в удовлетворении жалобы отказывается.</w:t>
      </w:r>
    </w:p>
    <w:p w14:paraId="1CD92917" w14:textId="77777777" w:rsidR="00941A77" w:rsidRPr="00941A77" w:rsidRDefault="00941A77" w:rsidP="00941A77">
      <w:pPr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В случае установления</w:t>
      </w:r>
      <w:r w:rsidR="006B4C33">
        <w:rPr>
          <w:rFonts w:eastAsia="Times New Roman"/>
          <w:sz w:val="28"/>
          <w:szCs w:val="28"/>
          <w:lang w:eastAsia="ar-SA"/>
        </w:rPr>
        <w:t>,</w:t>
      </w:r>
      <w:r w:rsidRPr="00941A77">
        <w:rPr>
          <w:rFonts w:eastAsia="Times New Roman"/>
          <w:sz w:val="28"/>
          <w:szCs w:val="28"/>
          <w:lang w:eastAsia="ar-SA"/>
        </w:rPr>
        <w:t xml:space="preserve"> в ходе или по результатам рассмотрения жалобы</w:t>
      </w:r>
      <w:r w:rsidR="006B4C33">
        <w:rPr>
          <w:rFonts w:eastAsia="Times New Roman"/>
          <w:sz w:val="28"/>
          <w:szCs w:val="28"/>
          <w:lang w:eastAsia="ar-SA"/>
        </w:rPr>
        <w:t>,</w:t>
      </w:r>
      <w:r w:rsidRPr="00941A77">
        <w:rPr>
          <w:rFonts w:eastAsia="Times New Roman"/>
          <w:sz w:val="28"/>
          <w:szCs w:val="28"/>
          <w:lang w:eastAsia="ar-SA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при предоставлении Муниципальной услуги, незамедлительно направляют имеющиеся материалы в органы прокуратуры.</w:t>
      </w:r>
    </w:p>
    <w:p w14:paraId="520A0A02" w14:textId="11A76913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7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Порядок информирования Заявителя о результатах рассмотрения жалобы.</w:t>
      </w:r>
    </w:p>
    <w:p w14:paraId="662EC079" w14:textId="77777777" w:rsidR="00941A77" w:rsidRPr="00941A77" w:rsidRDefault="00941A77" w:rsidP="00941A77">
      <w:pPr>
        <w:widowControl w:val="0"/>
        <w:autoSpaceDE w:val="0"/>
        <w:autoSpaceDN w:val="0"/>
        <w:ind w:firstLine="567"/>
        <w:jc w:val="both"/>
        <w:rPr>
          <w:rFonts w:eastAsia="Times New Roman"/>
          <w:sz w:val="28"/>
          <w:szCs w:val="28"/>
        </w:rPr>
      </w:pPr>
      <w:r w:rsidRPr="00941A77">
        <w:rPr>
          <w:rFonts w:eastAsia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A9AC251" w14:textId="1AC384C0" w:rsidR="00941A77" w:rsidRPr="00941A77" w:rsidRDefault="00941A77" w:rsidP="00941A7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941A77">
        <w:rPr>
          <w:rFonts w:eastAsia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proofErr w:type="gramStart"/>
      <w:r w:rsidR="00392017">
        <w:rPr>
          <w:rFonts w:eastAsia="Times New Roman"/>
          <w:sz w:val="28"/>
          <w:szCs w:val="28"/>
        </w:rPr>
        <w:t>п</w:t>
      </w:r>
      <w:proofErr w:type="gramEnd"/>
      <w:r w:rsidR="007D0FE4">
        <w:fldChar w:fldCharType="begin"/>
      </w:r>
      <w:r w:rsidR="007D0FE4">
        <w:instrText xml:space="preserve"> HYPERLINK "consultantplus://offline/ref=5D352D513E538864ACAA5D9866DA6A651D6A88A956A1433149FF490E056DA8F8A6D6346689i752O" </w:instrText>
      </w:r>
      <w:r w:rsidR="007D0FE4">
        <w:fldChar w:fldCharType="separate"/>
      </w:r>
      <w:r w:rsidR="00392017">
        <w:rPr>
          <w:rFonts w:eastAsia="Times New Roman"/>
          <w:sz w:val="28"/>
          <w:szCs w:val="28"/>
        </w:rPr>
        <w:t>ункте</w:t>
      </w:r>
      <w:r w:rsidR="007D0FE4">
        <w:rPr>
          <w:rFonts w:eastAsia="Times New Roman"/>
          <w:sz w:val="28"/>
          <w:szCs w:val="28"/>
        </w:rPr>
        <w:fldChar w:fldCharType="end"/>
      </w:r>
      <w:r w:rsidRPr="00941A77">
        <w:rPr>
          <w:rFonts w:eastAsia="Times New Roman"/>
          <w:sz w:val="28"/>
          <w:szCs w:val="28"/>
        </w:rPr>
        <w:t xml:space="preserve"> 1</w:t>
      </w:r>
      <w:r w:rsidR="00392017">
        <w:rPr>
          <w:rFonts w:eastAsia="Times New Roman"/>
          <w:sz w:val="28"/>
          <w:szCs w:val="28"/>
        </w:rPr>
        <w:t>2</w:t>
      </w:r>
      <w:r w:rsidRPr="00941A77">
        <w:rPr>
          <w:rFonts w:eastAsia="Times New Roman"/>
          <w:sz w:val="28"/>
          <w:szCs w:val="28"/>
        </w:rPr>
        <w:t xml:space="preserve">1 Административного регламента, дается информация о действиях, осуществляемых </w:t>
      </w:r>
      <w:r w:rsidR="003C6BA3">
        <w:rPr>
          <w:rFonts w:eastAsia="Times New Roman"/>
          <w:sz w:val="28"/>
          <w:szCs w:val="28"/>
        </w:rPr>
        <w:t>Комиссией</w:t>
      </w:r>
      <w:r w:rsidRPr="00941A77">
        <w:rPr>
          <w:rFonts w:eastAsia="Times New Roman"/>
          <w:sz w:val="28"/>
          <w:szCs w:val="28"/>
        </w:rPr>
        <w:t xml:space="preserve">, МФЦ, организацией, предусмотренной </w:t>
      </w:r>
      <w:hyperlink r:id="rId26" w:history="1">
        <w:r w:rsidRPr="00941A77">
          <w:rPr>
            <w:rFonts w:eastAsia="Times New Roman"/>
            <w:sz w:val="28"/>
            <w:szCs w:val="28"/>
          </w:rPr>
          <w:t>частью 1.1 статьи 16</w:t>
        </w:r>
      </w:hyperlink>
      <w:r w:rsidRPr="00941A77">
        <w:rPr>
          <w:rFonts w:eastAsia="Times New Roman"/>
          <w:sz w:val="28"/>
          <w:szCs w:val="28"/>
        </w:rPr>
        <w:t xml:space="preserve"> Федерального закона</w:t>
      </w:r>
      <w:r w:rsidRPr="00941A77">
        <w:rPr>
          <w:rFonts w:eastAsia="Times New Roman"/>
          <w:lang w:eastAsia="ar-SA"/>
        </w:rPr>
        <w:t xml:space="preserve"> </w:t>
      </w:r>
      <w:r w:rsidRPr="00941A77">
        <w:rPr>
          <w:rFonts w:eastAsia="Times New Roman"/>
          <w:sz w:val="28"/>
          <w:szCs w:val="28"/>
        </w:rPr>
        <w:t xml:space="preserve">от </w:t>
      </w:r>
      <w:r w:rsidR="006B4C33">
        <w:rPr>
          <w:rFonts w:eastAsia="Times New Roman"/>
          <w:sz w:val="28"/>
          <w:szCs w:val="28"/>
        </w:rPr>
        <w:t xml:space="preserve">27 июля </w:t>
      </w:r>
      <w:r w:rsidRPr="00941A77">
        <w:rPr>
          <w:rFonts w:eastAsia="Times New Roman"/>
          <w:sz w:val="28"/>
          <w:szCs w:val="28"/>
        </w:rPr>
        <w:t xml:space="preserve">2010 </w:t>
      </w:r>
      <w:r w:rsidR="006B4C33">
        <w:rPr>
          <w:rFonts w:eastAsia="Times New Roman"/>
          <w:sz w:val="28"/>
          <w:szCs w:val="28"/>
        </w:rPr>
        <w:t>года №</w:t>
      </w:r>
      <w:r w:rsidRPr="00941A77">
        <w:rPr>
          <w:rFonts w:eastAsia="Times New Roman"/>
          <w:sz w:val="28"/>
          <w:szCs w:val="28"/>
        </w:rPr>
        <w:t>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0E1D6789" w14:textId="77777777" w:rsidR="00941A77" w:rsidRPr="00941A77" w:rsidRDefault="00941A77" w:rsidP="00941A7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941A77">
        <w:rPr>
          <w:rFonts w:eastAsia="Times New Roman"/>
          <w:sz w:val="28"/>
          <w:szCs w:val="28"/>
        </w:rPr>
        <w:t>В случае признания жалобы</w:t>
      </w:r>
      <w:r>
        <w:rPr>
          <w:rFonts w:eastAsia="Times New Roman"/>
          <w:sz w:val="28"/>
          <w:szCs w:val="28"/>
        </w:rPr>
        <w:t>,</w:t>
      </w:r>
      <w:r w:rsidRPr="00941A77">
        <w:rPr>
          <w:rFonts w:eastAsia="Times New Roman"/>
          <w:sz w:val="28"/>
          <w:szCs w:val="28"/>
        </w:rPr>
        <w:t xml:space="preserve"> не подлежащей удовлетворению в ответе</w:t>
      </w:r>
      <w:r>
        <w:rPr>
          <w:rFonts w:eastAsia="Times New Roman"/>
          <w:sz w:val="28"/>
          <w:szCs w:val="28"/>
        </w:rPr>
        <w:t>,</w:t>
      </w:r>
      <w:r w:rsidRPr="00941A77">
        <w:rPr>
          <w:rFonts w:eastAsia="Times New Roman"/>
          <w:sz w:val="28"/>
          <w:szCs w:val="28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199889" w14:textId="096034D9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8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Порядок обжалования решения по жалобе.</w:t>
      </w:r>
    </w:p>
    <w:p w14:paraId="05FD883B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Заявитель вправе обжаловать решение, принятое по его жалобе                           в административном порядке (вышестоящую инстанцию), в прокуратуру, либо    в суд.</w:t>
      </w:r>
    </w:p>
    <w:p w14:paraId="6A5FE558" w14:textId="5E36263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E97244">
        <w:rPr>
          <w:rFonts w:eastAsia="Times New Roman"/>
          <w:kern w:val="3"/>
          <w:sz w:val="28"/>
          <w:szCs w:val="28"/>
          <w:lang w:eastAsia="zh-CN"/>
        </w:rPr>
        <w:t>0</w:t>
      </w:r>
      <w:r w:rsidR="0074418F">
        <w:rPr>
          <w:rFonts w:eastAsia="Times New Roman"/>
          <w:kern w:val="3"/>
          <w:sz w:val="28"/>
          <w:szCs w:val="28"/>
          <w:lang w:eastAsia="zh-CN"/>
        </w:rPr>
        <w:t>9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Право Заявителя на получение информации и документов, необходимых для обоснования и рассмотрения жалобы.</w:t>
      </w:r>
    </w:p>
    <w:p w14:paraId="7BEE5DB9" w14:textId="77777777" w:rsidR="00941A77" w:rsidRPr="00941A77" w:rsidRDefault="00941A77" w:rsidP="00941A77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028E6C9C" w14:textId="647D4529" w:rsidR="00941A77" w:rsidRPr="00941A77" w:rsidRDefault="00941A77" w:rsidP="00BA541A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8"/>
          <w:szCs w:val="28"/>
          <w:lang w:eastAsia="zh-CN"/>
        </w:rPr>
      </w:pPr>
      <w:r w:rsidRPr="00941A77">
        <w:rPr>
          <w:rFonts w:eastAsia="Times New Roman"/>
          <w:kern w:val="3"/>
          <w:sz w:val="28"/>
          <w:szCs w:val="28"/>
          <w:lang w:eastAsia="zh-CN"/>
        </w:rPr>
        <w:t>1</w:t>
      </w:r>
      <w:r w:rsidR="0074418F">
        <w:rPr>
          <w:rFonts w:eastAsia="Times New Roman"/>
          <w:kern w:val="3"/>
          <w:sz w:val="28"/>
          <w:szCs w:val="28"/>
          <w:lang w:eastAsia="zh-CN"/>
        </w:rPr>
        <w:t>10</w:t>
      </w:r>
      <w:r w:rsidRPr="00941A77">
        <w:rPr>
          <w:rFonts w:eastAsia="Times New Roman"/>
          <w:kern w:val="3"/>
          <w:sz w:val="28"/>
          <w:szCs w:val="28"/>
          <w:lang w:eastAsia="zh-CN"/>
        </w:rPr>
        <w:t>. Способы информирования заявителей о порядке подачи и рассмотрения жалобы.</w:t>
      </w:r>
    </w:p>
    <w:p w14:paraId="2CE94D74" w14:textId="77777777" w:rsidR="00941A77" w:rsidRPr="00941A77" w:rsidRDefault="00941A77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lastRenderedPageBreak/>
        <w:t>Информация о способах информирования заявителей о порядке подачи и рассмотрения жалобы размещается на информационных стендах в МФЦ, в информационно-телекоммуникационной сети «Интернет» на Едином портале государственных и муниципальных услуг, на региональном портале государственных и муниципальных услуг Краснодарского края, а также сообщается при консультировании Заявителя, либо на личном приеме.</w:t>
      </w:r>
    </w:p>
    <w:p w14:paraId="0D4D1823" w14:textId="21CA1D0E" w:rsidR="00941A77" w:rsidRPr="00941A77" w:rsidRDefault="00941A77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941A77">
        <w:rPr>
          <w:rFonts w:eastAsia="Times New Roman"/>
          <w:sz w:val="28"/>
          <w:szCs w:val="28"/>
          <w:lang w:eastAsia="ar-SA"/>
        </w:rPr>
        <w:t>1</w:t>
      </w:r>
      <w:r w:rsidR="00E97244">
        <w:rPr>
          <w:rFonts w:eastAsia="Times New Roman"/>
          <w:sz w:val="28"/>
          <w:szCs w:val="28"/>
          <w:lang w:eastAsia="ar-SA"/>
        </w:rPr>
        <w:t>1</w:t>
      </w:r>
      <w:r w:rsidR="0074418F">
        <w:rPr>
          <w:rFonts w:eastAsia="Times New Roman"/>
          <w:sz w:val="28"/>
          <w:szCs w:val="28"/>
          <w:lang w:eastAsia="ar-SA"/>
        </w:rPr>
        <w:t>1</w:t>
      </w:r>
      <w:r w:rsidRPr="00941A77">
        <w:rPr>
          <w:rFonts w:eastAsia="Times New Roman"/>
          <w:sz w:val="28"/>
          <w:szCs w:val="28"/>
          <w:lang w:eastAsia="ar-SA"/>
        </w:rPr>
        <w:t>. Перечень нормативных правовых актов, регулирующих порядок досудебного (внесудебного) обжалования решений и действий (бездействий) Департамента, а также его должностных лиц:</w:t>
      </w:r>
    </w:p>
    <w:p w14:paraId="61A3BBA6" w14:textId="77777777" w:rsidR="00941A77" w:rsidRPr="00941A77" w:rsidRDefault="00941A77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941A77">
        <w:rPr>
          <w:rFonts w:eastAsia="Times New Roman"/>
          <w:sz w:val="28"/>
          <w:szCs w:val="28"/>
          <w:lang w:eastAsia="ar-SA"/>
        </w:rPr>
        <w:t>-</w:t>
      </w:r>
      <w:r w:rsidRPr="00941A77">
        <w:rPr>
          <w:rFonts w:eastAsia="Times New Roman"/>
          <w:sz w:val="28"/>
          <w:szCs w:val="28"/>
        </w:rPr>
        <w:t xml:space="preserve"> Федеральный закон</w:t>
      </w:r>
      <w:r w:rsidRPr="00941A77">
        <w:rPr>
          <w:rFonts w:eastAsia="Times New Roman"/>
          <w:lang w:eastAsia="ar-SA"/>
        </w:rPr>
        <w:t xml:space="preserve"> </w:t>
      </w:r>
      <w:r>
        <w:rPr>
          <w:rFonts w:eastAsia="Times New Roman"/>
          <w:sz w:val="28"/>
          <w:szCs w:val="28"/>
        </w:rPr>
        <w:t xml:space="preserve">от 27 июля </w:t>
      </w:r>
      <w:r w:rsidRPr="00941A77">
        <w:rPr>
          <w:rFonts w:eastAsia="Times New Roman"/>
          <w:sz w:val="28"/>
          <w:szCs w:val="28"/>
        </w:rPr>
        <w:t xml:space="preserve">2010 </w:t>
      </w:r>
      <w:r>
        <w:rPr>
          <w:rFonts w:eastAsia="Times New Roman"/>
          <w:sz w:val="28"/>
          <w:szCs w:val="28"/>
        </w:rPr>
        <w:t>года №</w:t>
      </w:r>
      <w:r w:rsidRPr="00941A77">
        <w:rPr>
          <w:rFonts w:eastAsia="Times New Roman"/>
          <w:sz w:val="28"/>
          <w:szCs w:val="28"/>
        </w:rPr>
        <w:t>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 168, 30 июля 2010 года; «Собрание законодательства Российской Федерации», 2 августа 2010 года, № 31, страница 4179);</w:t>
      </w:r>
    </w:p>
    <w:p w14:paraId="6162AD57" w14:textId="77777777" w:rsidR="00941A77" w:rsidRDefault="00941A77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941A77">
        <w:rPr>
          <w:rFonts w:eastAsia="Times New Roman"/>
          <w:sz w:val="28"/>
          <w:szCs w:val="28"/>
        </w:rPr>
        <w:t>- Административный регламент.</w:t>
      </w:r>
    </w:p>
    <w:p w14:paraId="74D010EE" w14:textId="596AED1F" w:rsidR="001F44C1" w:rsidRPr="00941A77" w:rsidRDefault="001F44C1" w:rsidP="00BA541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1F44C1">
        <w:rPr>
          <w:rFonts w:eastAsia="Times New Roman"/>
          <w:sz w:val="28"/>
          <w:szCs w:val="28"/>
          <w:lang w:eastAsia="ar-SA"/>
        </w:rPr>
        <w:t xml:space="preserve">Перечень нормативных </w:t>
      </w:r>
      <w:r w:rsidR="00356401" w:rsidRPr="00356401">
        <w:rPr>
          <w:rFonts w:eastAsia="Times New Roman"/>
          <w:sz w:val="28"/>
          <w:szCs w:val="28"/>
          <w:lang w:eastAsia="ar-SA"/>
        </w:rPr>
        <w:t>правовых актов, регулирующих порядок досудебного (внесудебного) обжалования решений и действий (бездействий) Департамента, а также его должностных лиц</w:t>
      </w:r>
      <w:r w:rsidRPr="001F44C1">
        <w:rPr>
          <w:rFonts w:eastAsia="Times New Roman"/>
          <w:sz w:val="28"/>
          <w:szCs w:val="28"/>
          <w:lang w:eastAsia="ar-SA"/>
        </w:rPr>
        <w:t xml:space="preserve"> размещается на официальном сайте администрации города Сочи в информационно-телекоммуникационной сети «Интернет» https://www.sochi.ru, на Едином портале государственных и муниципальных услуг https://www.gosuslugi.ru/, на региональном портале государственных и муниципальных услуг Краснодарского края https://pgu.krasnodar.ru.</w:t>
      </w:r>
      <w:proofErr w:type="gramEnd"/>
    </w:p>
    <w:p w14:paraId="21A0BAE0" w14:textId="77777777" w:rsidR="004F4926" w:rsidRDefault="004F4926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7C4D23" w14:textId="77777777" w:rsidR="005E4EBE" w:rsidRDefault="005E4EBE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A7F2FB" w14:textId="77777777" w:rsidR="005E4EBE" w:rsidRDefault="005E4EBE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55292" w14:textId="77777777" w:rsidR="00966DDA" w:rsidRDefault="00966DDA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14:paraId="2F6FFCAE" w14:textId="7E9BA74F" w:rsidR="000D1915" w:rsidRPr="004F4926" w:rsidRDefault="00966DDA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D1915" w:rsidRPr="004F492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915" w:rsidRPr="004F4926">
        <w:rPr>
          <w:rFonts w:ascii="Times New Roman" w:hAnsi="Times New Roman" w:cs="Times New Roman"/>
          <w:sz w:val="28"/>
          <w:szCs w:val="28"/>
        </w:rPr>
        <w:t xml:space="preserve"> департамента архитектуры,</w:t>
      </w:r>
    </w:p>
    <w:p w14:paraId="763D6591" w14:textId="77777777" w:rsidR="000D1915" w:rsidRPr="004F4926" w:rsidRDefault="000D1915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4926">
        <w:rPr>
          <w:rFonts w:ascii="Times New Roman" w:hAnsi="Times New Roman" w:cs="Times New Roman"/>
          <w:sz w:val="28"/>
          <w:szCs w:val="28"/>
        </w:rPr>
        <w:t>градостроительства и благоустройства</w:t>
      </w:r>
    </w:p>
    <w:p w14:paraId="20A6A5A9" w14:textId="284F2256" w:rsidR="000D1915" w:rsidRPr="004F4926" w:rsidRDefault="00DE175C" w:rsidP="004F4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              </w:t>
      </w:r>
      <w:r w:rsidR="00966DDA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966DDA">
        <w:rPr>
          <w:rFonts w:ascii="Times New Roman" w:hAnsi="Times New Roman" w:cs="Times New Roman"/>
          <w:sz w:val="28"/>
          <w:szCs w:val="28"/>
        </w:rPr>
        <w:t>Тебиева</w:t>
      </w:r>
      <w:proofErr w:type="spellEnd"/>
    </w:p>
    <w:p w14:paraId="342E0BE1" w14:textId="77777777" w:rsidR="000D1915" w:rsidRDefault="000D1915" w:rsidP="004F4926">
      <w:pPr>
        <w:pStyle w:val="ConsPlusNormal"/>
        <w:jc w:val="both"/>
      </w:pPr>
    </w:p>
    <w:p w14:paraId="658A7527" w14:textId="77777777" w:rsidR="000D1915" w:rsidRDefault="000D1915" w:rsidP="004F4926">
      <w:pPr>
        <w:pStyle w:val="ConsPlusNormal"/>
        <w:jc w:val="both"/>
      </w:pPr>
    </w:p>
    <w:p w14:paraId="0BBD3EC6" w14:textId="77777777" w:rsidR="000D1915" w:rsidRDefault="000D1915">
      <w:pPr>
        <w:pStyle w:val="ConsPlusNormal"/>
        <w:jc w:val="both"/>
      </w:pPr>
    </w:p>
    <w:p w14:paraId="761DF117" w14:textId="77777777" w:rsidR="00CA4258" w:rsidRDefault="00CA4258">
      <w:pPr>
        <w:pStyle w:val="ConsPlusNormal"/>
        <w:jc w:val="both"/>
      </w:pPr>
    </w:p>
    <w:p w14:paraId="75B70446" w14:textId="77777777" w:rsidR="00392017" w:rsidRDefault="00392017">
      <w:pPr>
        <w:pStyle w:val="ConsPlusNormal"/>
        <w:jc w:val="both"/>
      </w:pPr>
    </w:p>
    <w:p w14:paraId="092BFAA1" w14:textId="77777777" w:rsidR="00466C5E" w:rsidRDefault="00466C5E">
      <w:pPr>
        <w:pStyle w:val="ConsPlusNormal"/>
        <w:jc w:val="both"/>
      </w:pPr>
    </w:p>
    <w:p w14:paraId="773A9614" w14:textId="77777777" w:rsidR="00466C5E" w:rsidRDefault="00466C5E">
      <w:pPr>
        <w:pStyle w:val="ConsPlusNormal"/>
        <w:jc w:val="both"/>
      </w:pPr>
    </w:p>
    <w:p w14:paraId="1D9C61D2" w14:textId="77777777" w:rsidR="00466C5E" w:rsidRDefault="00466C5E">
      <w:pPr>
        <w:pStyle w:val="ConsPlusNormal"/>
        <w:jc w:val="both"/>
      </w:pPr>
    </w:p>
    <w:p w14:paraId="13618624" w14:textId="77777777" w:rsidR="00466C5E" w:rsidRDefault="00466C5E">
      <w:pPr>
        <w:pStyle w:val="ConsPlusNormal"/>
        <w:jc w:val="both"/>
      </w:pPr>
    </w:p>
    <w:p w14:paraId="3A800E53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Приложение N 1</w:t>
      </w:r>
    </w:p>
    <w:p w14:paraId="5DB254E7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к административному регламенту</w:t>
      </w:r>
    </w:p>
    <w:p w14:paraId="1D6FF817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 xml:space="preserve">предоставления </w:t>
      </w:r>
      <w:proofErr w:type="gramStart"/>
      <w:r w:rsidRPr="00601FF5">
        <w:rPr>
          <w:rFonts w:ascii="Calibri" w:eastAsia="Times New Roman" w:hAnsi="Calibri" w:cs="Calibri"/>
          <w:sz w:val="22"/>
          <w:szCs w:val="20"/>
        </w:rPr>
        <w:t>муниципальной</w:t>
      </w:r>
      <w:proofErr w:type="gramEnd"/>
    </w:p>
    <w:p w14:paraId="6B8D397C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услуги "Регистрация заявления</w:t>
      </w:r>
    </w:p>
    <w:p w14:paraId="23E32D8E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 xml:space="preserve">о проведении </w:t>
      </w:r>
      <w:proofErr w:type="gramStart"/>
      <w:r w:rsidRPr="00601FF5">
        <w:rPr>
          <w:rFonts w:ascii="Calibri" w:eastAsia="Times New Roman" w:hAnsi="Calibri" w:cs="Calibri"/>
          <w:sz w:val="22"/>
          <w:szCs w:val="20"/>
        </w:rPr>
        <w:t>общественной</w:t>
      </w:r>
      <w:proofErr w:type="gramEnd"/>
    </w:p>
    <w:p w14:paraId="6C8EDC7B" w14:textId="5D575C74" w:rsidR="00A5063F" w:rsidRPr="00A5063F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экологической экспертизы"</w:t>
      </w:r>
    </w:p>
    <w:p w14:paraId="3FAD44B5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5CEBD385" w14:textId="47713548" w:rsidR="00601FF5" w:rsidRPr="00601FF5" w:rsidRDefault="00601FF5" w:rsidP="00601FF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14:paraId="5E1E6C4F" w14:textId="5D15EB83" w:rsidR="00601FF5" w:rsidRPr="00601FF5" w:rsidRDefault="00601FF5" w:rsidP="00601FF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по организации проведения общественной</w:t>
      </w:r>
    </w:p>
    <w:p w14:paraId="502DE81E" w14:textId="2CF8F10F" w:rsidR="00601FF5" w:rsidRPr="00601FF5" w:rsidRDefault="00601FF5" w:rsidP="00601FF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lastRenderedPageBreak/>
        <w:t>экологической экспертизы</w:t>
      </w:r>
    </w:p>
    <w:p w14:paraId="0C2EA370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7440BFAC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Главе города Сочи</w:t>
      </w:r>
    </w:p>
    <w:p w14:paraId="73062E54" w14:textId="139E2E39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А.С.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Копайгородскому</w:t>
      </w:r>
      <w:proofErr w:type="spellEnd"/>
    </w:p>
    <w:p w14:paraId="4F2C4EAA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_______________________________________</w:t>
      </w:r>
    </w:p>
    <w:p w14:paraId="71D2BD3A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</w:t>
      </w:r>
      <w:proofErr w:type="gramStart"/>
      <w:r w:rsidRPr="00601FF5">
        <w:rPr>
          <w:rFonts w:ascii="Courier New" w:eastAsia="Times New Roman" w:hAnsi="Courier New" w:cs="Courier New"/>
          <w:sz w:val="20"/>
          <w:szCs w:val="20"/>
        </w:rPr>
        <w:t>(наименование организации (объединения)</w:t>
      </w:r>
      <w:proofErr w:type="gramEnd"/>
    </w:p>
    <w:p w14:paraId="3CB2425F" w14:textId="3E3F2502" w:rsidR="00601FF5" w:rsidRPr="00601FF5" w:rsidRDefault="00601FF5" w:rsidP="00601FF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 w:rsidRPr="00601FF5">
        <w:rPr>
          <w:rFonts w:ascii="Courier New" w:eastAsia="Times New Roman" w:hAnsi="Courier New" w:cs="Courier New"/>
          <w:sz w:val="20"/>
          <w:szCs w:val="20"/>
        </w:rPr>
        <w:t>юридический и фактический адрес,</w:t>
      </w:r>
    </w:p>
    <w:p w14:paraId="1DA90A5C" w14:textId="1FCB5124" w:rsidR="00601FF5" w:rsidRPr="00601FF5" w:rsidRDefault="00601FF5" w:rsidP="00601FF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r w:rsidRPr="00601FF5">
        <w:rPr>
          <w:rFonts w:ascii="Courier New" w:eastAsia="Times New Roman" w:hAnsi="Courier New" w:cs="Courier New"/>
          <w:sz w:val="20"/>
          <w:szCs w:val="20"/>
        </w:rPr>
        <w:t>уставная деятельность, ИНН, сведения</w:t>
      </w:r>
    </w:p>
    <w:p w14:paraId="6FC9BE48" w14:textId="1EFA6C62" w:rsidR="00601FF5" w:rsidRPr="00601FF5" w:rsidRDefault="00601FF5" w:rsidP="00601FF5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  <w:r w:rsidRPr="00601FF5">
        <w:rPr>
          <w:rFonts w:ascii="Courier New" w:eastAsia="Times New Roman" w:hAnsi="Courier New" w:cs="Courier New"/>
          <w:sz w:val="20"/>
          <w:szCs w:val="20"/>
        </w:rPr>
        <w:t>о составе экспертной комиссии</w:t>
      </w:r>
      <w:r>
        <w:rPr>
          <w:rFonts w:ascii="Courier New" w:eastAsia="Times New Roman" w:hAnsi="Courier New" w:cs="Courier New"/>
          <w:sz w:val="20"/>
          <w:szCs w:val="20"/>
        </w:rPr>
        <w:t>______</w:t>
      </w:r>
      <w:r w:rsidRPr="00601FF5">
        <w:rPr>
          <w:rFonts w:ascii="Courier New" w:eastAsia="Times New Roman" w:hAnsi="Courier New" w:cs="Courier New"/>
          <w:sz w:val="20"/>
          <w:szCs w:val="20"/>
        </w:rPr>
        <w:t>___</w:t>
      </w:r>
      <w:r>
        <w:rPr>
          <w:rFonts w:ascii="Courier New" w:eastAsia="Times New Roman" w:hAnsi="Courier New" w:cs="Courier New"/>
          <w:sz w:val="20"/>
          <w:szCs w:val="20"/>
        </w:rPr>
        <w:t>_</w:t>
      </w:r>
      <w:r>
        <w:rPr>
          <w:rFonts w:ascii="Courier New" w:eastAsia="Times New Roman" w:hAnsi="Courier New" w:cs="Courier New"/>
          <w:sz w:val="20"/>
          <w:szCs w:val="20"/>
        </w:rPr>
        <w:br/>
        <w:t xml:space="preserve">                                         _______________________________________</w:t>
      </w:r>
    </w:p>
    <w:p w14:paraId="2995CD37" w14:textId="57985C2A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контактный телефон ____________________</w:t>
      </w:r>
    </w:p>
    <w:p w14:paraId="72EE7099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40629192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Прошу рассмотреть    вопрос    организации    проведения   общественной</w:t>
      </w:r>
    </w:p>
    <w:p w14:paraId="20776EC6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экологической экспертизы по объекту</w:t>
      </w:r>
    </w:p>
    <w:p w14:paraId="20E16884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0273477B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(название объекта)</w:t>
      </w:r>
    </w:p>
    <w:p w14:paraId="1B89DDA7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расположенному: ___________________________________________________________</w:t>
      </w:r>
    </w:p>
    <w:p w14:paraId="13090A58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5CDE7EB3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Сроки проведения общественной экологической экспертизы ____________________</w:t>
      </w:r>
    </w:p>
    <w:p w14:paraId="5EAF83B9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М.П.           ______________________</w:t>
      </w:r>
    </w:p>
    <w:p w14:paraId="0E5D433A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(подпись)</w:t>
      </w:r>
    </w:p>
    <w:p w14:paraId="2AE8B494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"___" _________ 20__ г.</w:t>
      </w:r>
    </w:p>
    <w:p w14:paraId="3C64678F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72E5B1F6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Документы, представленные  мной  для  организации  проведения  общественной</w:t>
      </w:r>
    </w:p>
    <w:p w14:paraId="70E92279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01FF5">
        <w:rPr>
          <w:rFonts w:ascii="Courier New" w:eastAsia="Times New Roman" w:hAnsi="Courier New" w:cs="Courier New"/>
          <w:sz w:val="20"/>
          <w:szCs w:val="20"/>
        </w:rPr>
        <w:t>экологической экспертизы, указанные в описи, достоверны.</w:t>
      </w:r>
      <w:proofErr w:type="gramEnd"/>
    </w:p>
    <w:p w14:paraId="3ADC82C1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Расписку о принятии документов получи</w:t>
      </w:r>
      <w:proofErr w:type="gramStart"/>
      <w:r w:rsidRPr="00601FF5">
        <w:rPr>
          <w:rFonts w:ascii="Courier New" w:eastAsia="Times New Roman" w:hAnsi="Courier New" w:cs="Courier New"/>
          <w:sz w:val="20"/>
          <w:szCs w:val="20"/>
        </w:rPr>
        <w:t>л(</w:t>
      </w:r>
      <w:proofErr w:type="gramEnd"/>
      <w:r w:rsidRPr="00601FF5">
        <w:rPr>
          <w:rFonts w:ascii="Courier New" w:eastAsia="Times New Roman" w:hAnsi="Courier New" w:cs="Courier New"/>
          <w:sz w:val="20"/>
          <w:szCs w:val="20"/>
        </w:rPr>
        <w:t>а).</w:t>
      </w:r>
    </w:p>
    <w:p w14:paraId="3890F743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2C6A9451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"___" _________ 20__ г. "__" ч. "__" мин.</w:t>
      </w:r>
    </w:p>
    <w:p w14:paraId="0FC8AC23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  (дата и время подачи заявления)</w:t>
      </w:r>
    </w:p>
    <w:p w14:paraId="208083D9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7D4EDA18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>_______________________/__________________________________________________/</w:t>
      </w:r>
    </w:p>
    <w:p w14:paraId="5511C8BF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01FF5">
        <w:rPr>
          <w:rFonts w:ascii="Courier New" w:eastAsia="Times New Roman" w:hAnsi="Courier New" w:cs="Courier New"/>
          <w:sz w:val="20"/>
          <w:szCs w:val="20"/>
        </w:rPr>
        <w:t xml:space="preserve">  (подпись заявителя)                        (Ф.И.О.)</w:t>
      </w:r>
    </w:p>
    <w:p w14:paraId="1C02629E" w14:textId="247FFBCE" w:rsidR="00A5063F" w:rsidRPr="00A5063F" w:rsidRDefault="00A5063F" w:rsidP="003C6BA3">
      <w:pPr>
        <w:widowControl w:val="0"/>
        <w:autoSpaceDE w:val="0"/>
        <w:autoSpaceDN w:val="0"/>
        <w:jc w:val="right"/>
        <w:rPr>
          <w:rFonts w:ascii="Courier New" w:eastAsia="Times New Roman" w:hAnsi="Courier New" w:cs="Courier New"/>
          <w:sz w:val="20"/>
          <w:szCs w:val="20"/>
        </w:rPr>
      </w:pPr>
    </w:p>
    <w:p w14:paraId="228E0152" w14:textId="77777777" w:rsidR="00A5063F" w:rsidRDefault="00A5063F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081CB735" w14:textId="77777777" w:rsidR="00601FF5" w:rsidRDefault="00601FF5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50AD2A4B" w14:textId="77777777" w:rsidR="00601FF5" w:rsidRDefault="00601FF5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1E3C685F" w14:textId="77777777" w:rsidR="00601FF5" w:rsidRDefault="00601FF5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0E7CD849" w14:textId="77777777" w:rsidR="00601FF5" w:rsidRDefault="00601FF5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66821ED7" w14:textId="77777777" w:rsidR="00601FF5" w:rsidRDefault="00601FF5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28E61265" w14:textId="77777777" w:rsidR="00601FF5" w:rsidRPr="00A5063F" w:rsidRDefault="00601FF5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</w:p>
    <w:p w14:paraId="1C28387A" w14:textId="77777777" w:rsidR="00C96983" w:rsidRPr="00C96983" w:rsidRDefault="00C96983" w:rsidP="00C9698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proofErr w:type="gramStart"/>
      <w:r w:rsidRPr="00C96983">
        <w:rPr>
          <w:rFonts w:ascii="Calibri" w:eastAsia="Times New Roman" w:hAnsi="Calibri" w:cs="Calibri"/>
          <w:sz w:val="22"/>
          <w:szCs w:val="20"/>
        </w:rPr>
        <w:t>Исполняющий</w:t>
      </w:r>
      <w:proofErr w:type="gramEnd"/>
      <w:r w:rsidRPr="00C96983">
        <w:rPr>
          <w:rFonts w:ascii="Calibri" w:eastAsia="Times New Roman" w:hAnsi="Calibri" w:cs="Calibri"/>
          <w:sz w:val="22"/>
          <w:szCs w:val="20"/>
        </w:rPr>
        <w:t xml:space="preserve"> обязанности</w:t>
      </w:r>
    </w:p>
    <w:p w14:paraId="4E0B5212" w14:textId="77777777" w:rsidR="00C96983" w:rsidRPr="00C96983" w:rsidRDefault="00C96983" w:rsidP="00C9698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C96983">
        <w:rPr>
          <w:rFonts w:ascii="Calibri" w:eastAsia="Times New Roman" w:hAnsi="Calibri" w:cs="Calibri"/>
          <w:sz w:val="22"/>
          <w:szCs w:val="20"/>
        </w:rPr>
        <w:t>директора департамента архитектуры,</w:t>
      </w:r>
    </w:p>
    <w:p w14:paraId="23586DC2" w14:textId="77777777" w:rsidR="00C96983" w:rsidRPr="00C96983" w:rsidRDefault="00C96983" w:rsidP="00C9698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C96983">
        <w:rPr>
          <w:rFonts w:ascii="Calibri" w:eastAsia="Times New Roman" w:hAnsi="Calibri" w:cs="Calibri"/>
          <w:sz w:val="22"/>
          <w:szCs w:val="20"/>
        </w:rPr>
        <w:t>градостроительства и благоустройства</w:t>
      </w:r>
    </w:p>
    <w:p w14:paraId="12777090" w14:textId="77777777" w:rsidR="00C96983" w:rsidRPr="00C96983" w:rsidRDefault="00C96983" w:rsidP="00C9698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C96983">
        <w:rPr>
          <w:rFonts w:ascii="Calibri" w:eastAsia="Times New Roman" w:hAnsi="Calibri" w:cs="Calibri"/>
          <w:sz w:val="22"/>
          <w:szCs w:val="20"/>
        </w:rPr>
        <w:t xml:space="preserve">администрации города Сочи                                                                      </w:t>
      </w:r>
    </w:p>
    <w:p w14:paraId="16DF1568" w14:textId="0B2609ED" w:rsidR="00A5063F" w:rsidRPr="00A5063F" w:rsidRDefault="00C96983" w:rsidP="00C9698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C96983">
        <w:rPr>
          <w:rFonts w:ascii="Calibri" w:eastAsia="Times New Roman" w:hAnsi="Calibri" w:cs="Calibri"/>
          <w:sz w:val="22"/>
          <w:szCs w:val="20"/>
        </w:rPr>
        <w:t xml:space="preserve">М.Б. </w:t>
      </w:r>
      <w:proofErr w:type="spellStart"/>
      <w:r w:rsidRPr="00C96983">
        <w:rPr>
          <w:rFonts w:ascii="Calibri" w:eastAsia="Times New Roman" w:hAnsi="Calibri" w:cs="Calibri"/>
          <w:sz w:val="22"/>
          <w:szCs w:val="20"/>
        </w:rPr>
        <w:t>Тебиева</w:t>
      </w:r>
      <w:proofErr w:type="spellEnd"/>
    </w:p>
    <w:p w14:paraId="0744F92C" w14:textId="77777777" w:rsid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2BCDFD52" w14:textId="77777777" w:rsid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187BEB23" w14:textId="77777777" w:rsid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64F867F8" w14:textId="77777777" w:rsid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75D92553" w14:textId="77777777" w:rsidR="003C6BA3" w:rsidRDefault="003C6BA3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2679CE53" w14:textId="77777777" w:rsidR="003C6BA3" w:rsidRDefault="003C6BA3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1A36EEE3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Приложение N 2</w:t>
      </w:r>
    </w:p>
    <w:p w14:paraId="4877428C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к административному регламенту</w:t>
      </w:r>
    </w:p>
    <w:p w14:paraId="2240C4A9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 xml:space="preserve">предоставления </w:t>
      </w:r>
      <w:proofErr w:type="gramStart"/>
      <w:r w:rsidRPr="00601FF5">
        <w:rPr>
          <w:rFonts w:ascii="Calibri" w:eastAsia="Times New Roman" w:hAnsi="Calibri" w:cs="Calibri"/>
          <w:sz w:val="22"/>
          <w:szCs w:val="20"/>
        </w:rPr>
        <w:t>муниципальной</w:t>
      </w:r>
      <w:proofErr w:type="gramEnd"/>
    </w:p>
    <w:p w14:paraId="29C54C08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услуги "Регистрация заявления</w:t>
      </w:r>
    </w:p>
    <w:p w14:paraId="11029112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 xml:space="preserve">о проведении </w:t>
      </w:r>
      <w:proofErr w:type="gramStart"/>
      <w:r w:rsidRPr="00601FF5">
        <w:rPr>
          <w:rFonts w:ascii="Calibri" w:eastAsia="Times New Roman" w:hAnsi="Calibri" w:cs="Calibri"/>
          <w:sz w:val="22"/>
          <w:szCs w:val="20"/>
        </w:rPr>
        <w:t>общественной</w:t>
      </w:r>
      <w:proofErr w:type="gramEnd"/>
    </w:p>
    <w:p w14:paraId="005E3622" w14:textId="2A8421ED" w:rsidR="00A5063F" w:rsidRPr="00A5063F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экологической экспертизы"</w:t>
      </w:r>
    </w:p>
    <w:p w14:paraId="394F6B07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36C9B99F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lastRenderedPageBreak/>
        <w:t>ОПИСЬ</w:t>
      </w:r>
    </w:p>
    <w:p w14:paraId="73E2D4F6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документов, прилагаемых к заявлению о предоставлении</w:t>
      </w:r>
    </w:p>
    <w:p w14:paraId="6010D727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разрешения на условно разрешенный вид использования</w:t>
      </w:r>
    </w:p>
    <w:p w14:paraId="011AE1B1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земельного участка или объекта капитального строительства</w:t>
      </w:r>
    </w:p>
    <w:p w14:paraId="7F50F3B3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"/>
        <w:gridCol w:w="5272"/>
        <w:gridCol w:w="2835"/>
      </w:tblGrid>
      <w:tr w:rsidR="00A5063F" w:rsidRPr="00A5063F" w14:paraId="616AA34E" w14:textId="77777777" w:rsidTr="00BE1653">
        <w:tc>
          <w:tcPr>
            <w:tcW w:w="445" w:type="dxa"/>
          </w:tcPr>
          <w:p w14:paraId="5FA22744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A5063F">
              <w:rPr>
                <w:rFonts w:ascii="Calibri" w:eastAsia="Times New Roman" w:hAnsi="Calibri" w:cs="Calibri"/>
                <w:sz w:val="22"/>
                <w:szCs w:val="20"/>
              </w:rPr>
              <w:t>N</w:t>
            </w:r>
          </w:p>
        </w:tc>
        <w:tc>
          <w:tcPr>
            <w:tcW w:w="5272" w:type="dxa"/>
          </w:tcPr>
          <w:p w14:paraId="6AC95011" w14:textId="77777777" w:rsidR="00A5063F" w:rsidRPr="00A5063F" w:rsidRDefault="00A5063F" w:rsidP="00A5063F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A5063F">
              <w:rPr>
                <w:rFonts w:ascii="Calibri" w:eastAsia="Times New Roman" w:hAnsi="Calibri" w:cs="Calibri"/>
                <w:sz w:val="22"/>
                <w:szCs w:val="20"/>
              </w:rPr>
              <w:t>Наименование документа</w:t>
            </w:r>
          </w:p>
        </w:tc>
        <w:tc>
          <w:tcPr>
            <w:tcW w:w="2835" w:type="dxa"/>
          </w:tcPr>
          <w:p w14:paraId="48117963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  <w:r w:rsidRPr="00A5063F">
              <w:rPr>
                <w:rFonts w:ascii="Calibri" w:eastAsia="Times New Roman" w:hAnsi="Calibri" w:cs="Calibri"/>
                <w:sz w:val="22"/>
                <w:szCs w:val="20"/>
              </w:rPr>
              <w:t>Количество листов</w:t>
            </w:r>
          </w:p>
        </w:tc>
      </w:tr>
      <w:tr w:rsidR="00A5063F" w:rsidRPr="00A5063F" w14:paraId="5CE2E97F" w14:textId="77777777" w:rsidTr="00BE1653">
        <w:tc>
          <w:tcPr>
            <w:tcW w:w="445" w:type="dxa"/>
          </w:tcPr>
          <w:p w14:paraId="5307C718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6C6DC2CD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49D71F91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03864607" w14:textId="77777777" w:rsidTr="00BE1653">
        <w:tc>
          <w:tcPr>
            <w:tcW w:w="445" w:type="dxa"/>
          </w:tcPr>
          <w:p w14:paraId="08249597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7E8B7D45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4851C1D8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7E871DEA" w14:textId="77777777" w:rsidTr="00BE1653">
        <w:tc>
          <w:tcPr>
            <w:tcW w:w="445" w:type="dxa"/>
          </w:tcPr>
          <w:p w14:paraId="513923C1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181D7935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3DBFB4C7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4CF0F45A" w14:textId="77777777" w:rsidTr="00BE1653">
        <w:tc>
          <w:tcPr>
            <w:tcW w:w="445" w:type="dxa"/>
          </w:tcPr>
          <w:p w14:paraId="2093A23B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5AC36D73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164AC193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332FC49C" w14:textId="77777777" w:rsidTr="00BE1653">
        <w:tc>
          <w:tcPr>
            <w:tcW w:w="445" w:type="dxa"/>
          </w:tcPr>
          <w:p w14:paraId="52DAF344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34B357FD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5F43480B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7DC67C1A" w14:textId="77777777" w:rsidTr="00BE1653">
        <w:tc>
          <w:tcPr>
            <w:tcW w:w="445" w:type="dxa"/>
          </w:tcPr>
          <w:p w14:paraId="4A965CC1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057127EA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611500A4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235E9461" w14:textId="77777777" w:rsidTr="00BE1653">
        <w:tc>
          <w:tcPr>
            <w:tcW w:w="445" w:type="dxa"/>
          </w:tcPr>
          <w:p w14:paraId="4293DA32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3D268775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0A275E70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1A7DACF7" w14:textId="77777777" w:rsidTr="00BE1653">
        <w:tc>
          <w:tcPr>
            <w:tcW w:w="445" w:type="dxa"/>
          </w:tcPr>
          <w:p w14:paraId="7E6F0EB9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0594C5F9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377B9130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419D48F2" w14:textId="77777777" w:rsidTr="00BE1653">
        <w:tc>
          <w:tcPr>
            <w:tcW w:w="445" w:type="dxa"/>
          </w:tcPr>
          <w:p w14:paraId="626140FE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48073221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571AFE5E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757B059A" w14:textId="77777777" w:rsidTr="00BE1653">
        <w:tc>
          <w:tcPr>
            <w:tcW w:w="445" w:type="dxa"/>
          </w:tcPr>
          <w:p w14:paraId="4A043BDD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1F795FDC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0E5F34D8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4181B547" w14:textId="77777777" w:rsidTr="00BE1653">
        <w:tc>
          <w:tcPr>
            <w:tcW w:w="445" w:type="dxa"/>
          </w:tcPr>
          <w:p w14:paraId="0B92DB8F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1BFDC51C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717F7393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  <w:tr w:rsidR="00A5063F" w:rsidRPr="00A5063F" w14:paraId="413E4DB9" w14:textId="77777777" w:rsidTr="00BE1653">
        <w:tc>
          <w:tcPr>
            <w:tcW w:w="445" w:type="dxa"/>
          </w:tcPr>
          <w:p w14:paraId="28144DC5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5272" w:type="dxa"/>
          </w:tcPr>
          <w:p w14:paraId="2DF84467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  <w:tc>
          <w:tcPr>
            <w:tcW w:w="2835" w:type="dxa"/>
          </w:tcPr>
          <w:p w14:paraId="2864E1FC" w14:textId="77777777" w:rsidR="00A5063F" w:rsidRPr="00A5063F" w:rsidRDefault="00A5063F" w:rsidP="00A5063F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2"/>
                <w:szCs w:val="20"/>
              </w:rPr>
            </w:pPr>
          </w:p>
        </w:tc>
      </w:tr>
    </w:tbl>
    <w:p w14:paraId="74EB8922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0AF8C8BA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5063F">
        <w:rPr>
          <w:rFonts w:ascii="Courier New" w:eastAsia="Times New Roman" w:hAnsi="Courier New" w:cs="Courier New"/>
          <w:sz w:val="20"/>
          <w:szCs w:val="20"/>
        </w:rPr>
        <w:t>______________________________/___________________________________________/</w:t>
      </w:r>
    </w:p>
    <w:p w14:paraId="0539464A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5063F">
        <w:rPr>
          <w:rFonts w:ascii="Courier New" w:eastAsia="Times New Roman" w:hAnsi="Courier New" w:cs="Courier New"/>
          <w:sz w:val="20"/>
          <w:szCs w:val="20"/>
        </w:rPr>
        <w:t xml:space="preserve">      (подпись заявителя)                  (полностью Ф.И.О.)</w:t>
      </w:r>
    </w:p>
    <w:p w14:paraId="014A39A3" w14:textId="77777777" w:rsidR="00A5063F" w:rsidRP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3FF032A5" w14:textId="77777777" w:rsidR="00C96983" w:rsidRDefault="00C96983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proofErr w:type="gramStart"/>
      <w:r>
        <w:rPr>
          <w:rFonts w:ascii="Calibri" w:eastAsia="Times New Roman" w:hAnsi="Calibri" w:cs="Calibri"/>
          <w:sz w:val="22"/>
          <w:szCs w:val="20"/>
        </w:rPr>
        <w:t>Исполняющий</w:t>
      </w:r>
      <w:proofErr w:type="gramEnd"/>
      <w:r>
        <w:rPr>
          <w:rFonts w:ascii="Calibri" w:eastAsia="Times New Roman" w:hAnsi="Calibri" w:cs="Calibri"/>
          <w:sz w:val="22"/>
          <w:szCs w:val="20"/>
        </w:rPr>
        <w:t xml:space="preserve"> обязанности</w:t>
      </w:r>
    </w:p>
    <w:p w14:paraId="542469E5" w14:textId="60485F6F" w:rsidR="003C6BA3" w:rsidRPr="003C6BA3" w:rsidRDefault="00C96983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д</w:t>
      </w:r>
      <w:r w:rsidR="003C6BA3" w:rsidRPr="003C6BA3">
        <w:rPr>
          <w:rFonts w:ascii="Calibri" w:eastAsia="Times New Roman" w:hAnsi="Calibri" w:cs="Calibri"/>
          <w:sz w:val="22"/>
          <w:szCs w:val="20"/>
        </w:rPr>
        <w:t>иректор</w:t>
      </w:r>
      <w:r>
        <w:rPr>
          <w:rFonts w:ascii="Calibri" w:eastAsia="Times New Roman" w:hAnsi="Calibri" w:cs="Calibri"/>
          <w:sz w:val="22"/>
          <w:szCs w:val="20"/>
        </w:rPr>
        <w:t>а</w:t>
      </w:r>
      <w:r w:rsidR="003C6BA3" w:rsidRPr="003C6BA3">
        <w:rPr>
          <w:rFonts w:ascii="Calibri" w:eastAsia="Times New Roman" w:hAnsi="Calibri" w:cs="Calibri"/>
          <w:sz w:val="22"/>
          <w:szCs w:val="20"/>
        </w:rPr>
        <w:t xml:space="preserve"> департамента архитектуры,</w:t>
      </w:r>
    </w:p>
    <w:p w14:paraId="13FF4F6F" w14:textId="77777777" w:rsidR="003C6BA3" w:rsidRPr="003C6BA3" w:rsidRDefault="003C6BA3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3C6BA3">
        <w:rPr>
          <w:rFonts w:ascii="Calibri" w:eastAsia="Times New Roman" w:hAnsi="Calibri" w:cs="Calibri"/>
          <w:sz w:val="22"/>
          <w:szCs w:val="20"/>
        </w:rPr>
        <w:t>градостроительства и благоустройства</w:t>
      </w:r>
    </w:p>
    <w:p w14:paraId="74DCC83D" w14:textId="5FCC829F" w:rsidR="003C6BA3" w:rsidRPr="003C6BA3" w:rsidRDefault="003C6BA3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3C6BA3">
        <w:rPr>
          <w:rFonts w:ascii="Calibri" w:eastAsia="Times New Roman" w:hAnsi="Calibri" w:cs="Calibri"/>
          <w:sz w:val="22"/>
          <w:szCs w:val="20"/>
        </w:rPr>
        <w:t xml:space="preserve">администрации города Сочи                                                                      </w:t>
      </w:r>
    </w:p>
    <w:p w14:paraId="54FAD368" w14:textId="7F5FB97A" w:rsidR="003C6BA3" w:rsidRPr="003C6BA3" w:rsidRDefault="00C96983" w:rsidP="003C6BA3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 xml:space="preserve">М.Б. </w:t>
      </w:r>
      <w:proofErr w:type="spellStart"/>
      <w:r>
        <w:rPr>
          <w:rFonts w:ascii="Calibri" w:eastAsia="Times New Roman" w:hAnsi="Calibri" w:cs="Calibri"/>
          <w:sz w:val="22"/>
          <w:szCs w:val="20"/>
        </w:rPr>
        <w:t>Тебиева</w:t>
      </w:r>
      <w:proofErr w:type="spellEnd"/>
    </w:p>
    <w:p w14:paraId="74270C76" w14:textId="77777777" w:rsidR="003C72B1" w:rsidRDefault="003C72B1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2FAA9DC4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3F732246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3EF6A881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17AB24DF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1BB247D8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217AF23A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04AB5CDC" w14:textId="77777777" w:rsidR="0074418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3D1629D5" w14:textId="77777777" w:rsidR="0074418F" w:rsidRPr="00A5063F" w:rsidRDefault="0074418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2326C363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Приложение N 3</w:t>
      </w:r>
    </w:p>
    <w:p w14:paraId="21226158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к административному регламенту</w:t>
      </w:r>
    </w:p>
    <w:p w14:paraId="3EFD1F2C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 xml:space="preserve">предоставления </w:t>
      </w:r>
      <w:proofErr w:type="gramStart"/>
      <w:r w:rsidRPr="00601FF5">
        <w:rPr>
          <w:rFonts w:ascii="Calibri" w:eastAsia="Times New Roman" w:hAnsi="Calibri" w:cs="Calibri"/>
          <w:sz w:val="22"/>
          <w:szCs w:val="20"/>
        </w:rPr>
        <w:t>муниципальной</w:t>
      </w:r>
      <w:proofErr w:type="gramEnd"/>
    </w:p>
    <w:p w14:paraId="0FA1A94A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услуги "Регистрация заявления</w:t>
      </w:r>
    </w:p>
    <w:p w14:paraId="47E8283D" w14:textId="77777777" w:rsidR="00601FF5" w:rsidRPr="00601FF5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 xml:space="preserve">о проведении </w:t>
      </w:r>
      <w:proofErr w:type="gramStart"/>
      <w:r w:rsidRPr="00601FF5">
        <w:rPr>
          <w:rFonts w:ascii="Calibri" w:eastAsia="Times New Roman" w:hAnsi="Calibri" w:cs="Calibri"/>
          <w:sz w:val="22"/>
          <w:szCs w:val="20"/>
        </w:rPr>
        <w:t>общественной</w:t>
      </w:r>
      <w:proofErr w:type="gramEnd"/>
    </w:p>
    <w:p w14:paraId="5CF2BEFC" w14:textId="305C9A62" w:rsidR="00A5063F" w:rsidRPr="00A5063F" w:rsidRDefault="00601FF5" w:rsidP="00601FF5">
      <w:pPr>
        <w:widowControl w:val="0"/>
        <w:autoSpaceDE w:val="0"/>
        <w:autoSpaceDN w:val="0"/>
        <w:jc w:val="right"/>
        <w:rPr>
          <w:rFonts w:ascii="Calibri" w:eastAsia="Times New Roman" w:hAnsi="Calibri" w:cs="Calibri"/>
          <w:sz w:val="22"/>
          <w:szCs w:val="20"/>
        </w:rPr>
      </w:pPr>
      <w:r w:rsidRPr="00601FF5">
        <w:rPr>
          <w:rFonts w:ascii="Calibri" w:eastAsia="Times New Roman" w:hAnsi="Calibri" w:cs="Calibri"/>
          <w:sz w:val="22"/>
          <w:szCs w:val="20"/>
        </w:rPr>
        <w:t>экологической экспертизы"</w:t>
      </w:r>
    </w:p>
    <w:p w14:paraId="6795A841" w14:textId="77777777" w:rsid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2629BDDC" w14:textId="77777777" w:rsidR="00601FF5" w:rsidRPr="00A5063F" w:rsidRDefault="00601FF5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7364B63A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БЛОК-СХЕМА</w:t>
      </w:r>
    </w:p>
    <w:p w14:paraId="79AFCF7F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ПОСЛЕДОВАТЕЛЬНОСТИ ДЕЙСТВИЙ ПРИ ПРЕДОСТАВЛЕНИИ МУНИЦИПАЛЬНОЙ</w:t>
      </w:r>
    </w:p>
    <w:p w14:paraId="68B821B6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УСЛУГИ "ПРЕДОСТАВЛЕНИЕ РАЗРЕШЕНИЯ НА УСЛОВНО РАЗРЕШЕННЫЙ ВИД</w:t>
      </w:r>
    </w:p>
    <w:p w14:paraId="7AF23694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ИСПОЛЬЗОВАНИЯ ЗЕМЕЛЬНОГО УЧАСТКА ИЛИ ОБЪЕКТА КАПИТАЛЬНОГО</w:t>
      </w:r>
    </w:p>
    <w:p w14:paraId="3924C872" w14:textId="77777777" w:rsidR="00A5063F" w:rsidRPr="00A5063F" w:rsidRDefault="00A5063F" w:rsidP="00A5063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sz w:val="22"/>
          <w:szCs w:val="20"/>
        </w:rPr>
      </w:pPr>
      <w:r w:rsidRPr="00A5063F">
        <w:rPr>
          <w:rFonts w:ascii="Calibri" w:eastAsia="Times New Roman" w:hAnsi="Calibri" w:cs="Calibri"/>
          <w:sz w:val="22"/>
          <w:szCs w:val="20"/>
        </w:rPr>
        <w:t>СТРОИТЕЛЬСТВА"</w:t>
      </w:r>
    </w:p>
    <w:p w14:paraId="532AA0D8" w14:textId="77777777" w:rsidR="00A5063F" w:rsidRDefault="00A5063F" w:rsidP="00A5063F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14:paraId="595BA19A" w14:textId="77777777" w:rsidR="00E97244" w:rsidRDefault="00E97244" w:rsidP="00E97244">
      <w:pPr>
        <w:pStyle w:val="ConsPlusNormal"/>
        <w:ind w:firstLine="540"/>
        <w:jc w:val="both"/>
      </w:pPr>
    </w:p>
    <w:p w14:paraId="4F41F86C" w14:textId="5F72AFD1" w:rsidR="003D142E" w:rsidRDefault="003D142E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4651" wp14:editId="362FA8E4">
                <wp:simplePos x="0" y="0"/>
                <wp:positionH relativeFrom="column">
                  <wp:posOffset>295275</wp:posOffset>
                </wp:positionH>
                <wp:positionV relativeFrom="paragraph">
                  <wp:posOffset>12700</wp:posOffset>
                </wp:positionV>
                <wp:extent cx="2138680" cy="946150"/>
                <wp:effectExtent l="0" t="0" r="13970" b="254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68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7EF0F" w14:textId="1E875F11" w:rsidR="00C96983" w:rsidRDefault="00C96983" w:rsidP="003D1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Прием, регистрация заявления и необходимых документов в МФЦ горда Сочи</w:t>
                            </w:r>
                          </w:p>
                          <w:p w14:paraId="65EF0B0A" w14:textId="4406CFCB" w:rsidR="00C96983" w:rsidRPr="003D142E" w:rsidRDefault="00C96983" w:rsidP="003D1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(срок – 1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25pt;margin-top:1pt;width:168.4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" fillcolor="white [3201]" strokeweight=".5pt">
                <v:textbox>
                  <w:txbxContent>
                    <w:p w14:paraId="5B17EF0F" w14:textId="1E875F11" w:rsidR="00601FF5" w:rsidRDefault="00601FF5" w:rsidP="003D1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Прием, регистрация заявления и необходимых документов в МФЦ горда Сочи</w:t>
                      </w:r>
                    </w:p>
                    <w:p w14:paraId="65EF0B0A" w14:textId="4406CFCB" w:rsidR="00601FF5" w:rsidRPr="003D142E" w:rsidRDefault="00601FF5" w:rsidP="003D1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(срок – 1 день)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90F0A" wp14:editId="4DCFD58B">
                <wp:simplePos x="0" y="0"/>
                <wp:positionH relativeFrom="column">
                  <wp:posOffset>3332839</wp:posOffset>
                </wp:positionH>
                <wp:positionV relativeFrom="paragraph">
                  <wp:posOffset>28741</wp:posOffset>
                </wp:positionV>
                <wp:extent cx="2099144" cy="930302"/>
                <wp:effectExtent l="0" t="0" r="15875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930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E2DA" w14:textId="77777777" w:rsidR="00C96983" w:rsidRPr="003D142E" w:rsidRDefault="00C96983" w:rsidP="003D1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42E">
                              <w:rPr>
                                <w:sz w:val="20"/>
                                <w:szCs w:val="20"/>
                              </w:rPr>
                              <w:t>Прием, регистрация заявления и</w:t>
                            </w:r>
                          </w:p>
                          <w:p w14:paraId="3A7FA721" w14:textId="77777777" w:rsidR="00C96983" w:rsidRPr="003D142E" w:rsidRDefault="00C96983" w:rsidP="003D1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42E">
                              <w:rPr>
                                <w:sz w:val="20"/>
                                <w:szCs w:val="20"/>
                              </w:rPr>
                              <w:t xml:space="preserve">комплекта </w:t>
                            </w:r>
                            <w:proofErr w:type="gramStart"/>
                            <w:r w:rsidRPr="003D142E">
                              <w:rPr>
                                <w:sz w:val="20"/>
                                <w:szCs w:val="20"/>
                              </w:rPr>
                              <w:t>прилагаемых</w:t>
                            </w:r>
                            <w:proofErr w:type="gramEnd"/>
                          </w:p>
                          <w:p w14:paraId="56DDBC21" w14:textId="02A79D2C" w:rsidR="00C96983" w:rsidRPr="003D142E" w:rsidRDefault="00C96983" w:rsidP="003D1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42E">
                              <w:rPr>
                                <w:sz w:val="20"/>
                                <w:szCs w:val="20"/>
                              </w:rPr>
                              <w:t xml:space="preserve">документов в Департаменте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3D142E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42E">
                              <w:rPr>
                                <w:sz w:val="20"/>
                                <w:szCs w:val="20"/>
                              </w:rPr>
                              <w:t xml:space="preserve">МФЦ города Сочи </w:t>
                            </w:r>
                          </w:p>
                          <w:p w14:paraId="138734AD" w14:textId="77777777" w:rsidR="00C96983" w:rsidRPr="003D142E" w:rsidRDefault="00C96983" w:rsidP="003D14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142E">
                              <w:rPr>
                                <w:sz w:val="20"/>
                                <w:szCs w:val="20"/>
                              </w:rPr>
                              <w:t>(срок - 1 день)</w:t>
                            </w:r>
                          </w:p>
                          <w:p w14:paraId="4AEB404E" w14:textId="77777777" w:rsidR="00C96983" w:rsidRDefault="00C96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62.45pt;margin-top:2.25pt;width:165.3pt;height:7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" fillcolor="white [3201]" strokeweight=".5pt">
                <v:textbox>
                  <w:txbxContent>
                    <w:p w14:paraId="3404E2DA" w14:textId="77777777" w:rsidR="00601FF5" w:rsidRPr="003D142E" w:rsidRDefault="00601FF5" w:rsidP="003D1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42E">
                        <w:rPr>
                          <w:sz w:val="20"/>
                          <w:szCs w:val="20"/>
                        </w:rPr>
                        <w:t>Прием, регистрация заявления и</w:t>
                      </w:r>
                    </w:p>
                    <w:p w14:paraId="3A7FA721" w14:textId="77777777" w:rsidR="00601FF5" w:rsidRPr="003D142E" w:rsidRDefault="00601FF5" w:rsidP="003D1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42E">
                        <w:rPr>
                          <w:sz w:val="20"/>
                          <w:szCs w:val="20"/>
                        </w:rPr>
                        <w:t xml:space="preserve">комплекта </w:t>
                      </w:r>
                      <w:proofErr w:type="gramStart"/>
                      <w:r w:rsidRPr="003D142E">
                        <w:rPr>
                          <w:sz w:val="20"/>
                          <w:szCs w:val="20"/>
                        </w:rPr>
                        <w:t>прилагаемых</w:t>
                      </w:r>
                      <w:proofErr w:type="gramEnd"/>
                    </w:p>
                    <w:p w14:paraId="56DDBC21" w14:textId="02A79D2C" w:rsidR="00601FF5" w:rsidRPr="003D142E" w:rsidRDefault="00601FF5" w:rsidP="003D1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42E">
                        <w:rPr>
                          <w:sz w:val="20"/>
                          <w:szCs w:val="20"/>
                        </w:rPr>
                        <w:t xml:space="preserve">документов в Департаменте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3D142E">
                        <w:rPr>
                          <w:sz w:val="20"/>
                          <w:szCs w:val="20"/>
                        </w:rPr>
                        <w:t>от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142E">
                        <w:rPr>
                          <w:sz w:val="20"/>
                          <w:szCs w:val="20"/>
                        </w:rPr>
                        <w:t xml:space="preserve">МФЦ города Сочи </w:t>
                      </w:r>
                    </w:p>
                    <w:p w14:paraId="138734AD" w14:textId="77777777" w:rsidR="00601FF5" w:rsidRPr="003D142E" w:rsidRDefault="00601FF5" w:rsidP="003D14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142E">
                        <w:rPr>
                          <w:sz w:val="20"/>
                          <w:szCs w:val="20"/>
                        </w:rPr>
                        <w:t>(срок - 1 день)</w:t>
                      </w:r>
                    </w:p>
                    <w:p w14:paraId="4AEB404E" w14:textId="77777777" w:rsidR="00601FF5" w:rsidRDefault="00601FF5"/>
                  </w:txbxContent>
                </v:textbox>
              </v:shape>
            </w:pict>
          </mc:Fallback>
        </mc:AlternateContent>
      </w:r>
    </w:p>
    <w:p w14:paraId="30E42F50" w14:textId="77777777" w:rsidR="003D142E" w:rsidRDefault="003D142E" w:rsidP="00E97244">
      <w:pPr>
        <w:pStyle w:val="ConsPlusNormal"/>
        <w:ind w:firstLine="540"/>
        <w:jc w:val="both"/>
      </w:pPr>
    </w:p>
    <w:p w14:paraId="3CF7CF01" w14:textId="77777777" w:rsidR="003D142E" w:rsidRDefault="003D142E" w:rsidP="00E97244">
      <w:pPr>
        <w:pStyle w:val="ConsPlusNormal"/>
        <w:ind w:firstLine="540"/>
        <w:jc w:val="both"/>
      </w:pPr>
    </w:p>
    <w:p w14:paraId="09CD2305" w14:textId="4C99E491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26824" wp14:editId="1E70FB0D">
                <wp:simplePos x="0" y="0"/>
                <wp:positionH relativeFrom="column">
                  <wp:posOffset>2537708</wp:posOffset>
                </wp:positionH>
                <wp:positionV relativeFrom="paragraph">
                  <wp:posOffset>1960</wp:posOffset>
                </wp:positionV>
                <wp:extent cx="755374" cy="0"/>
                <wp:effectExtent l="0" t="76200" r="2603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7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99.8pt;margin-top:.15pt;width:59.5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" strokecolor="black [3040]">
                <v:stroke endarrow="open"/>
              </v:shape>
            </w:pict>
          </mc:Fallback>
        </mc:AlternateContent>
      </w:r>
    </w:p>
    <w:p w14:paraId="1DC53F80" w14:textId="77777777" w:rsidR="003D142E" w:rsidRDefault="003D142E" w:rsidP="00E97244">
      <w:pPr>
        <w:pStyle w:val="ConsPlusNormal"/>
        <w:ind w:firstLine="540"/>
        <w:jc w:val="both"/>
      </w:pPr>
    </w:p>
    <w:p w14:paraId="3321CC52" w14:textId="33F195F7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12E6E4" wp14:editId="26F9094B">
                <wp:simplePos x="0" y="0"/>
                <wp:positionH relativeFrom="column">
                  <wp:posOffset>3332839</wp:posOffset>
                </wp:positionH>
                <wp:positionV relativeFrom="paragraph">
                  <wp:posOffset>161897</wp:posOffset>
                </wp:positionV>
                <wp:extent cx="612250" cy="246491"/>
                <wp:effectExtent l="38100" t="0" r="16510" b="774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250" cy="2464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62.45pt;margin-top:12.75pt;width:48.2pt;height:19.4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</w:p>
    <w:p w14:paraId="793F5072" w14:textId="33D49F04" w:rsidR="003D142E" w:rsidRDefault="003D142E" w:rsidP="00E97244">
      <w:pPr>
        <w:pStyle w:val="ConsPlusNormal"/>
        <w:ind w:firstLine="540"/>
        <w:jc w:val="both"/>
      </w:pPr>
    </w:p>
    <w:p w14:paraId="4322D5CF" w14:textId="46046960" w:rsidR="003D142E" w:rsidRDefault="003D142E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BCBE5B" wp14:editId="1FA1C31B">
                <wp:simplePos x="0" y="0"/>
                <wp:positionH relativeFrom="column">
                  <wp:posOffset>1678608</wp:posOffset>
                </wp:positionH>
                <wp:positionV relativeFrom="paragraph">
                  <wp:posOffset>122721</wp:posOffset>
                </wp:positionV>
                <wp:extent cx="2098675" cy="970059"/>
                <wp:effectExtent l="0" t="0" r="15875" b="2095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A2A97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Рассмотрение документов в МБУ</w:t>
                            </w:r>
                          </w:p>
                          <w:p w14:paraId="236EE866" w14:textId="5D47BCD5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города Сочи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D64D3">
                              <w:rPr>
                                <w:sz w:val="20"/>
                                <w:szCs w:val="20"/>
                              </w:rPr>
                              <w:t>ЦГТ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 по поручению Департамента</w:t>
                            </w:r>
                          </w:p>
                          <w:p w14:paraId="70D65310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(срок - 1 день)</w:t>
                            </w:r>
                          </w:p>
                          <w:p w14:paraId="7F9BE397" w14:textId="77777777" w:rsidR="00C96983" w:rsidRDefault="00C96983" w:rsidP="003D1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32.15pt;margin-top:9.65pt;width:165.25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" fillcolor="white [3201]" strokeweight=".5pt">
                <v:textbox>
                  <w:txbxContent>
                    <w:p w14:paraId="502A2A97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Рассмотрение документов в МБУ</w:t>
                      </w:r>
                    </w:p>
                    <w:p w14:paraId="236EE866" w14:textId="5D47BCD5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города Сочи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8D64D3">
                        <w:rPr>
                          <w:sz w:val="20"/>
                          <w:szCs w:val="20"/>
                        </w:rPr>
                        <w:t>ЦГТ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  <w:r w:rsidRPr="008D64D3">
                        <w:rPr>
                          <w:sz w:val="20"/>
                          <w:szCs w:val="20"/>
                        </w:rPr>
                        <w:t xml:space="preserve"> по поручению Департамента</w:t>
                      </w:r>
                    </w:p>
                    <w:p w14:paraId="70D65310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(срок - 1 день)</w:t>
                      </w:r>
                    </w:p>
                    <w:p w14:paraId="7F9BE397" w14:textId="77777777" w:rsidR="00601FF5" w:rsidRDefault="00601FF5" w:rsidP="003D142E"/>
                  </w:txbxContent>
                </v:textbox>
              </v:shape>
            </w:pict>
          </mc:Fallback>
        </mc:AlternateContent>
      </w:r>
    </w:p>
    <w:p w14:paraId="2A714416" w14:textId="4941FC2A" w:rsidR="003D142E" w:rsidRDefault="003D142E" w:rsidP="00E97244">
      <w:pPr>
        <w:pStyle w:val="ConsPlusNormal"/>
        <w:ind w:firstLine="540"/>
        <w:jc w:val="both"/>
      </w:pPr>
    </w:p>
    <w:p w14:paraId="564DCA52" w14:textId="77777777" w:rsidR="003D142E" w:rsidRDefault="003D142E" w:rsidP="00E97244">
      <w:pPr>
        <w:pStyle w:val="ConsPlusNormal"/>
        <w:ind w:firstLine="540"/>
        <w:jc w:val="both"/>
      </w:pPr>
    </w:p>
    <w:p w14:paraId="01578CD3" w14:textId="77777777" w:rsidR="003D142E" w:rsidRDefault="003D142E" w:rsidP="00E97244">
      <w:pPr>
        <w:pStyle w:val="ConsPlusNormal"/>
        <w:ind w:firstLine="540"/>
        <w:jc w:val="both"/>
      </w:pPr>
    </w:p>
    <w:p w14:paraId="16C236BF" w14:textId="77777777" w:rsidR="003D142E" w:rsidRDefault="003D142E" w:rsidP="00E97244">
      <w:pPr>
        <w:pStyle w:val="ConsPlusNormal"/>
        <w:ind w:firstLine="540"/>
        <w:jc w:val="both"/>
      </w:pPr>
    </w:p>
    <w:p w14:paraId="33BB0ACA" w14:textId="77777777" w:rsidR="003D142E" w:rsidRDefault="003D142E" w:rsidP="00E97244">
      <w:pPr>
        <w:pStyle w:val="ConsPlusNormal"/>
        <w:ind w:firstLine="540"/>
        <w:jc w:val="both"/>
      </w:pPr>
    </w:p>
    <w:p w14:paraId="5B847C4A" w14:textId="2EC43391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B1393" wp14:editId="5669AA20">
                <wp:simplePos x="0" y="0"/>
                <wp:positionH relativeFrom="column">
                  <wp:posOffset>3412352</wp:posOffset>
                </wp:positionH>
                <wp:positionV relativeFrom="paragraph">
                  <wp:posOffset>133737</wp:posOffset>
                </wp:positionV>
                <wp:extent cx="405516" cy="174625"/>
                <wp:effectExtent l="0" t="0" r="71120" b="730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174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68.7pt;margin-top:10.55pt;width:31.95pt;height:13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02643" wp14:editId="596C81F0">
                <wp:simplePos x="0" y="0"/>
                <wp:positionH relativeFrom="column">
                  <wp:posOffset>1678968</wp:posOffset>
                </wp:positionH>
                <wp:positionV relativeFrom="paragraph">
                  <wp:posOffset>133737</wp:posOffset>
                </wp:positionV>
                <wp:extent cx="365760" cy="174928"/>
                <wp:effectExtent l="38100" t="0" r="15240" b="730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1749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2.2pt;margin-top:10.55pt;width:28.8pt;height:1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14:paraId="1F874524" w14:textId="77777777" w:rsidR="003D142E" w:rsidRDefault="003D142E" w:rsidP="00E97244">
      <w:pPr>
        <w:pStyle w:val="ConsPlusNormal"/>
        <w:ind w:firstLine="540"/>
        <w:jc w:val="both"/>
      </w:pPr>
    </w:p>
    <w:p w14:paraId="04A10AED" w14:textId="19212325" w:rsidR="003D142E" w:rsidRDefault="003D142E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3F346" wp14:editId="56707B37">
                <wp:simplePos x="0" y="0"/>
                <wp:positionH relativeFrom="column">
                  <wp:posOffset>3332839</wp:posOffset>
                </wp:positionH>
                <wp:positionV relativeFrom="paragraph">
                  <wp:posOffset>6792</wp:posOffset>
                </wp:positionV>
                <wp:extent cx="2098675" cy="285750"/>
                <wp:effectExtent l="0" t="0" r="158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F5693" w14:textId="197931FA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Материалы не соответствуют</w:t>
                            </w:r>
                          </w:p>
                          <w:p w14:paraId="32975828" w14:textId="77777777" w:rsidR="00C96983" w:rsidRDefault="00C96983" w:rsidP="003D1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62.45pt;margin-top:.55pt;width:16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" fillcolor="white [3201]" strokeweight=".5pt">
                <v:textbox>
                  <w:txbxContent>
                    <w:p w14:paraId="5A0F5693" w14:textId="197931FA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Материалы не соответствуют</w:t>
                      </w:r>
                    </w:p>
                    <w:p w14:paraId="32975828" w14:textId="77777777" w:rsidR="00601FF5" w:rsidRDefault="00601FF5" w:rsidP="003D14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DD5E4" wp14:editId="274DFF83">
                <wp:simplePos x="0" y="0"/>
                <wp:positionH relativeFrom="column">
                  <wp:posOffset>295275</wp:posOffset>
                </wp:positionH>
                <wp:positionV relativeFrom="paragraph">
                  <wp:posOffset>15240</wp:posOffset>
                </wp:positionV>
                <wp:extent cx="2098675" cy="278130"/>
                <wp:effectExtent l="0" t="0" r="15875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BCFB" w14:textId="035B80C1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Материалы соответствуют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3.25pt;margin-top:1.2pt;width:165.25pt;height:2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" fillcolor="white [3201]" strokeweight=".5pt">
                <v:textbox>
                  <w:txbxContent>
                    <w:p w14:paraId="6254BCFB" w14:textId="035B80C1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Материалы соответствуют</w:t>
                      </w:r>
                    </w:p>
                  </w:txbxContent>
                </v:textbox>
              </v:shape>
            </w:pict>
          </mc:Fallback>
        </mc:AlternateContent>
      </w:r>
    </w:p>
    <w:p w14:paraId="312CCE69" w14:textId="7E43FA7F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37EB8" wp14:editId="10EDC64D">
                <wp:simplePos x="0" y="0"/>
                <wp:positionH relativeFrom="column">
                  <wp:posOffset>4423410</wp:posOffset>
                </wp:positionH>
                <wp:positionV relativeFrom="paragraph">
                  <wp:posOffset>139700</wp:posOffset>
                </wp:positionV>
                <wp:extent cx="7620" cy="309880"/>
                <wp:effectExtent l="95250" t="0" r="68580" b="5207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48.3pt;margin-top:11pt;width:.6pt;height:24.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</w:p>
    <w:p w14:paraId="1EF76159" w14:textId="2F5F837C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C6B2D1" wp14:editId="5B294872">
                <wp:simplePos x="0" y="0"/>
                <wp:positionH relativeFrom="column">
                  <wp:posOffset>1297305</wp:posOffset>
                </wp:positionH>
                <wp:positionV relativeFrom="paragraph">
                  <wp:posOffset>7703</wp:posOffset>
                </wp:positionV>
                <wp:extent cx="7951" cy="310101"/>
                <wp:effectExtent l="95250" t="0" r="68580" b="5207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02.15pt;margin-top:.6pt;width:.65pt;height:24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</w:p>
    <w:p w14:paraId="22C6A543" w14:textId="74A1B1A4" w:rsidR="003D142E" w:rsidRDefault="003D142E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0957C" wp14:editId="450B84B6">
                <wp:simplePos x="0" y="0"/>
                <wp:positionH relativeFrom="column">
                  <wp:posOffset>295275</wp:posOffset>
                </wp:positionH>
                <wp:positionV relativeFrom="paragraph">
                  <wp:posOffset>143510</wp:posOffset>
                </wp:positionV>
                <wp:extent cx="2098675" cy="922020"/>
                <wp:effectExtent l="0" t="0" r="15875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9949" w14:textId="77777777" w:rsidR="00C9698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ADA9D8" w14:textId="7A094B80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Подготовка МБУ г. Сочи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D64D3">
                              <w:rPr>
                                <w:sz w:val="20"/>
                                <w:szCs w:val="20"/>
                              </w:rPr>
                              <w:t>ЦГТ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1059A2B5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уведомления Департамента о</w:t>
                            </w:r>
                          </w:p>
                          <w:p w14:paraId="59C3A80F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государственной регистрации</w:t>
                            </w:r>
                          </w:p>
                          <w:p w14:paraId="42132B07" w14:textId="6E59AC29" w:rsidR="00C96983" w:rsidRPr="008D64D3" w:rsidRDefault="00C96983" w:rsidP="008D64D3">
                            <w:pPr>
                              <w:jc w:val="center"/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   заявления (срок - 3 дня)</w:t>
                            </w:r>
                          </w:p>
                          <w:p w14:paraId="7345F159" w14:textId="77777777" w:rsidR="00C96983" w:rsidRDefault="00C96983" w:rsidP="003D1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23.25pt;margin-top:11.3pt;width:165.25pt;height:7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" fillcolor="white [3201]" strokeweight=".5pt">
                <v:textbox>
                  <w:txbxContent>
                    <w:p w14:paraId="73CE9949" w14:textId="77777777" w:rsidR="00601FF5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BADA9D8" w14:textId="7A094B80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Подготовка МБУ г. Сочи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8D64D3">
                        <w:rPr>
                          <w:sz w:val="20"/>
                          <w:szCs w:val="20"/>
                        </w:rPr>
                        <w:t>ЦГТ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1059A2B5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уведомления Департамента о</w:t>
                      </w:r>
                    </w:p>
                    <w:p w14:paraId="59C3A80F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государственной регистрации</w:t>
                      </w:r>
                    </w:p>
                    <w:p w14:paraId="42132B07" w14:textId="6E59AC29" w:rsidR="00601FF5" w:rsidRPr="008D64D3" w:rsidRDefault="00601FF5" w:rsidP="008D64D3">
                      <w:pPr>
                        <w:jc w:val="center"/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   заявления (срок - 3 дня)</w:t>
                      </w:r>
                    </w:p>
                    <w:p w14:paraId="7345F159" w14:textId="77777777" w:rsidR="00601FF5" w:rsidRDefault="00601FF5" w:rsidP="003D14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379833" wp14:editId="7A28C61A">
                <wp:simplePos x="0" y="0"/>
                <wp:positionH relativeFrom="column">
                  <wp:posOffset>3332839</wp:posOffset>
                </wp:positionH>
                <wp:positionV relativeFrom="paragraph">
                  <wp:posOffset>143785</wp:posOffset>
                </wp:positionV>
                <wp:extent cx="2098675" cy="922351"/>
                <wp:effectExtent l="0" t="0" r="15875" b="1143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AA848" w14:textId="1D006508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Подготовка МБУ г. Сочи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8D64D3">
                              <w:rPr>
                                <w:sz w:val="20"/>
                                <w:szCs w:val="20"/>
                              </w:rPr>
                              <w:t>ЦГТ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14:paraId="28C6A04F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мотивированного отказа</w:t>
                            </w:r>
                          </w:p>
                          <w:p w14:paraId="6700BB7B" w14:textId="71CA1324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Департамента в </w:t>
                            </w:r>
                            <w:proofErr w:type="gramStart"/>
                            <w:r w:rsidRPr="008D64D3">
                              <w:rPr>
                                <w:sz w:val="20"/>
                                <w:szCs w:val="20"/>
                              </w:rPr>
                              <w:t>государственной</w:t>
                            </w:r>
                            <w:proofErr w:type="gramEnd"/>
                          </w:p>
                          <w:p w14:paraId="22255426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регистрации заявления</w:t>
                            </w:r>
                          </w:p>
                          <w:p w14:paraId="0D19EFF4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(срок - 3 дня)</w:t>
                            </w:r>
                          </w:p>
                          <w:p w14:paraId="68E31ABA" w14:textId="77777777" w:rsidR="00C96983" w:rsidRDefault="00C96983" w:rsidP="003D14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262.45pt;margin-top:11.3pt;width:165.25pt;height:7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" fillcolor="white [3201]" strokeweight=".5pt">
                <v:textbox>
                  <w:txbxContent>
                    <w:p w14:paraId="3A6AA848" w14:textId="1D006508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Подготовка МБУ г. Сочи </w:t>
                      </w:r>
                      <w:r>
                        <w:rPr>
                          <w:sz w:val="20"/>
                          <w:szCs w:val="20"/>
                        </w:rPr>
                        <w:t>«</w:t>
                      </w:r>
                      <w:r w:rsidRPr="008D64D3">
                        <w:rPr>
                          <w:sz w:val="20"/>
                          <w:szCs w:val="20"/>
                        </w:rPr>
                        <w:t>ЦГТ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14:paraId="28C6A04F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мотивированного отказа</w:t>
                      </w:r>
                    </w:p>
                    <w:p w14:paraId="6700BB7B" w14:textId="71CA1324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Департамента в </w:t>
                      </w:r>
                      <w:proofErr w:type="gramStart"/>
                      <w:r w:rsidRPr="008D64D3">
                        <w:rPr>
                          <w:sz w:val="20"/>
                          <w:szCs w:val="20"/>
                        </w:rPr>
                        <w:t>государственной</w:t>
                      </w:r>
                      <w:proofErr w:type="gramEnd"/>
                    </w:p>
                    <w:p w14:paraId="22255426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регистрации заявления</w:t>
                      </w:r>
                    </w:p>
                    <w:p w14:paraId="0D19EFF4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(срок - 3 дня)</w:t>
                      </w:r>
                    </w:p>
                    <w:p w14:paraId="68E31ABA" w14:textId="77777777" w:rsidR="00601FF5" w:rsidRDefault="00601FF5" w:rsidP="003D142E"/>
                  </w:txbxContent>
                </v:textbox>
              </v:shape>
            </w:pict>
          </mc:Fallback>
        </mc:AlternateContent>
      </w:r>
    </w:p>
    <w:p w14:paraId="39BEBABB" w14:textId="77777777" w:rsidR="003D142E" w:rsidRDefault="003D142E" w:rsidP="00E97244">
      <w:pPr>
        <w:pStyle w:val="ConsPlusNormal"/>
        <w:ind w:firstLine="540"/>
        <w:jc w:val="both"/>
      </w:pPr>
    </w:p>
    <w:p w14:paraId="650E6508" w14:textId="77777777" w:rsidR="003D142E" w:rsidRDefault="003D142E" w:rsidP="00E97244">
      <w:pPr>
        <w:pStyle w:val="ConsPlusNormal"/>
        <w:ind w:firstLine="540"/>
        <w:jc w:val="both"/>
      </w:pPr>
    </w:p>
    <w:p w14:paraId="7446E096" w14:textId="77777777" w:rsidR="003D142E" w:rsidRDefault="003D142E" w:rsidP="00E97244">
      <w:pPr>
        <w:pStyle w:val="ConsPlusNormal"/>
        <w:ind w:firstLine="540"/>
        <w:jc w:val="both"/>
      </w:pPr>
    </w:p>
    <w:p w14:paraId="5E22BDEC" w14:textId="77777777" w:rsidR="003D142E" w:rsidRDefault="003D142E" w:rsidP="00E97244">
      <w:pPr>
        <w:pStyle w:val="ConsPlusNormal"/>
        <w:ind w:firstLine="540"/>
        <w:jc w:val="both"/>
      </w:pPr>
    </w:p>
    <w:p w14:paraId="75DCE212" w14:textId="77777777" w:rsidR="003D142E" w:rsidRDefault="003D142E" w:rsidP="00E97244">
      <w:pPr>
        <w:pStyle w:val="ConsPlusNormal"/>
        <w:ind w:firstLine="540"/>
        <w:jc w:val="both"/>
      </w:pPr>
    </w:p>
    <w:p w14:paraId="35D9B67D" w14:textId="3BC2DA38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131A14" wp14:editId="3D3A71C2">
                <wp:simplePos x="0" y="0"/>
                <wp:positionH relativeFrom="column">
                  <wp:posOffset>4431030</wp:posOffset>
                </wp:positionH>
                <wp:positionV relativeFrom="paragraph">
                  <wp:posOffset>142875</wp:posOffset>
                </wp:positionV>
                <wp:extent cx="7620" cy="309880"/>
                <wp:effectExtent l="95250" t="0" r="68580" b="520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48.9pt;margin-top:11.25pt;width:.6pt;height:24.4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E005E" wp14:editId="1DA1201E">
                <wp:simplePos x="0" y="0"/>
                <wp:positionH relativeFrom="column">
                  <wp:posOffset>1274445</wp:posOffset>
                </wp:positionH>
                <wp:positionV relativeFrom="paragraph">
                  <wp:posOffset>95250</wp:posOffset>
                </wp:positionV>
                <wp:extent cx="7620" cy="309880"/>
                <wp:effectExtent l="95250" t="0" r="68580" b="5207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00.35pt;margin-top:7.5pt;width:.6pt;height:24.4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14:paraId="2F33F1B2" w14:textId="100F7331" w:rsidR="008D64D3" w:rsidRDefault="008D64D3" w:rsidP="00E97244">
      <w:pPr>
        <w:pStyle w:val="ConsPlusNormal"/>
        <w:ind w:firstLine="540"/>
        <w:jc w:val="both"/>
      </w:pPr>
    </w:p>
    <w:p w14:paraId="7C3AAD40" w14:textId="3C86F554" w:rsidR="003D142E" w:rsidRDefault="008D64D3" w:rsidP="00E97244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BDC02" wp14:editId="207E7AA6">
                <wp:simplePos x="0" y="0"/>
                <wp:positionH relativeFrom="column">
                  <wp:posOffset>3333750</wp:posOffset>
                </wp:positionH>
                <wp:positionV relativeFrom="paragraph">
                  <wp:posOffset>135255</wp:posOffset>
                </wp:positionV>
                <wp:extent cx="2098675" cy="922020"/>
                <wp:effectExtent l="0" t="0" r="15875" b="1143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53A22" w14:textId="5C7DDF2B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 МФЦ</w:t>
                            </w:r>
                          </w:p>
                          <w:p w14:paraId="1A23E4E0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города Сочи заявителю</w:t>
                            </w:r>
                          </w:p>
                          <w:p w14:paraId="6E101387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мотивированного отказа </w:t>
                            </w:r>
                            <w:proofErr w:type="gramStart"/>
                            <w:r w:rsidRPr="008D64D3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gramEnd"/>
                          </w:p>
                          <w:p w14:paraId="79CA1E0C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государственной регистрации</w:t>
                            </w:r>
                          </w:p>
                          <w:p w14:paraId="59EFA3E0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заявления (срок - 1 день)</w:t>
                            </w:r>
                          </w:p>
                          <w:p w14:paraId="1E6BF200" w14:textId="77777777" w:rsidR="00C96983" w:rsidRDefault="00C96983" w:rsidP="008D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262.5pt;margin-top:10.65pt;width:165.25pt;height:7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" fillcolor="white [3201]" strokeweight=".5pt">
                <v:textbox>
                  <w:txbxContent>
                    <w:p w14:paraId="07D53A22" w14:textId="5C7DDF2B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8D64D3">
                        <w:rPr>
                          <w:sz w:val="20"/>
                          <w:szCs w:val="20"/>
                        </w:rPr>
                        <w:t xml:space="preserve"> МФЦ</w:t>
                      </w:r>
                    </w:p>
                    <w:p w14:paraId="1A23E4E0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города Сочи заявителю</w:t>
                      </w:r>
                    </w:p>
                    <w:p w14:paraId="6E101387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мотивированного отказа </w:t>
                      </w:r>
                      <w:proofErr w:type="gramStart"/>
                      <w:r w:rsidRPr="008D64D3">
                        <w:rPr>
                          <w:sz w:val="20"/>
                          <w:szCs w:val="20"/>
                        </w:rPr>
                        <w:t>в</w:t>
                      </w:r>
                      <w:proofErr w:type="gramEnd"/>
                    </w:p>
                    <w:p w14:paraId="79CA1E0C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государственной регистрации</w:t>
                      </w:r>
                    </w:p>
                    <w:p w14:paraId="59EFA3E0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заявления (срок - 1 день)</w:t>
                      </w:r>
                    </w:p>
                    <w:p w14:paraId="1E6BF200" w14:textId="77777777" w:rsidR="00601FF5" w:rsidRDefault="00601FF5" w:rsidP="008D64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0166E" wp14:editId="534BCFB3">
                <wp:simplePos x="0" y="0"/>
                <wp:positionH relativeFrom="column">
                  <wp:posOffset>296601</wp:posOffset>
                </wp:positionH>
                <wp:positionV relativeFrom="paragraph">
                  <wp:posOffset>135780</wp:posOffset>
                </wp:positionV>
                <wp:extent cx="2098675" cy="922020"/>
                <wp:effectExtent l="0" t="0" r="15875" b="1143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C9D0" w14:textId="64734D89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 МФЦ</w:t>
                            </w:r>
                          </w:p>
                          <w:p w14:paraId="13B0EF48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города Сочи заявителю</w:t>
                            </w:r>
                          </w:p>
                          <w:p w14:paraId="05D851E9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 xml:space="preserve">уведомления о </w:t>
                            </w:r>
                            <w:proofErr w:type="gramStart"/>
                            <w:r w:rsidRPr="008D64D3">
                              <w:rPr>
                                <w:sz w:val="20"/>
                                <w:szCs w:val="20"/>
                              </w:rPr>
                              <w:t>государственной</w:t>
                            </w:r>
                            <w:proofErr w:type="gramEnd"/>
                          </w:p>
                          <w:p w14:paraId="56CB0653" w14:textId="77777777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регистрации заявления</w:t>
                            </w:r>
                          </w:p>
                          <w:p w14:paraId="45BE7E36" w14:textId="70714A10" w:rsidR="00C96983" w:rsidRPr="008D64D3" w:rsidRDefault="00C96983" w:rsidP="008D64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64D3">
                              <w:rPr>
                                <w:sz w:val="20"/>
                                <w:szCs w:val="20"/>
                              </w:rPr>
                              <w:t>(срок - 1 день)</w:t>
                            </w:r>
                          </w:p>
                          <w:p w14:paraId="72590FD9" w14:textId="77777777" w:rsidR="00C96983" w:rsidRDefault="00C96983" w:rsidP="008D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23.35pt;margin-top:10.7pt;width:165.25pt;height:7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" fillcolor="white [3201]" strokeweight=".5pt">
                <v:textbox>
                  <w:txbxContent>
                    <w:p w14:paraId="119EC9D0" w14:textId="64734D89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8D64D3">
                        <w:rPr>
                          <w:sz w:val="20"/>
                          <w:szCs w:val="20"/>
                        </w:rPr>
                        <w:t xml:space="preserve"> МФЦ</w:t>
                      </w:r>
                    </w:p>
                    <w:p w14:paraId="13B0EF48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города Сочи заявителю</w:t>
                      </w:r>
                    </w:p>
                    <w:p w14:paraId="05D851E9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 xml:space="preserve">уведомления о </w:t>
                      </w:r>
                      <w:proofErr w:type="gramStart"/>
                      <w:r w:rsidRPr="008D64D3">
                        <w:rPr>
                          <w:sz w:val="20"/>
                          <w:szCs w:val="20"/>
                        </w:rPr>
                        <w:t>государственной</w:t>
                      </w:r>
                      <w:proofErr w:type="gramEnd"/>
                    </w:p>
                    <w:p w14:paraId="56CB0653" w14:textId="77777777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регистрации заявления</w:t>
                      </w:r>
                    </w:p>
                    <w:p w14:paraId="45BE7E36" w14:textId="70714A10" w:rsidR="00601FF5" w:rsidRPr="008D64D3" w:rsidRDefault="00601FF5" w:rsidP="008D64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64D3">
                        <w:rPr>
                          <w:sz w:val="20"/>
                          <w:szCs w:val="20"/>
                        </w:rPr>
                        <w:t>(срок - 1 день)</w:t>
                      </w:r>
                    </w:p>
                    <w:p w14:paraId="72590FD9" w14:textId="77777777" w:rsidR="00601FF5" w:rsidRDefault="00601FF5" w:rsidP="008D64D3"/>
                  </w:txbxContent>
                </v:textbox>
              </v:shape>
            </w:pict>
          </mc:Fallback>
        </mc:AlternateContent>
      </w:r>
    </w:p>
    <w:p w14:paraId="72157A44" w14:textId="77777777" w:rsidR="003D142E" w:rsidRDefault="003D142E" w:rsidP="00E97244">
      <w:pPr>
        <w:pStyle w:val="ConsPlusNormal"/>
        <w:ind w:firstLine="540"/>
        <w:jc w:val="both"/>
      </w:pPr>
    </w:p>
    <w:p w14:paraId="3D007305" w14:textId="77777777" w:rsidR="003D142E" w:rsidRDefault="003D142E" w:rsidP="00E97244">
      <w:pPr>
        <w:pStyle w:val="ConsPlusNormal"/>
        <w:ind w:firstLine="540"/>
        <w:jc w:val="both"/>
      </w:pPr>
    </w:p>
    <w:p w14:paraId="55496B72" w14:textId="24A08124" w:rsidR="003D142E" w:rsidRDefault="003D142E" w:rsidP="00E97244">
      <w:pPr>
        <w:pStyle w:val="ConsPlusNormal"/>
        <w:ind w:firstLine="540"/>
        <w:jc w:val="both"/>
      </w:pPr>
    </w:p>
    <w:p w14:paraId="7CABCC14" w14:textId="77777777" w:rsidR="003D142E" w:rsidRDefault="003D142E" w:rsidP="00E97244">
      <w:pPr>
        <w:pStyle w:val="ConsPlusNormal"/>
        <w:ind w:firstLine="540"/>
        <w:jc w:val="both"/>
      </w:pPr>
    </w:p>
    <w:p w14:paraId="65C10909" w14:textId="77777777" w:rsidR="003D142E" w:rsidRDefault="003D142E" w:rsidP="00E97244">
      <w:pPr>
        <w:pStyle w:val="ConsPlusNormal"/>
        <w:ind w:firstLine="540"/>
        <w:jc w:val="both"/>
      </w:pPr>
    </w:p>
    <w:sectPr w:rsidR="003D142E" w:rsidSect="00CA4258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244737" w15:done="0"/>
  <w15:commentEx w15:paraId="2ECCF16F" w15:done="0"/>
  <w15:commentEx w15:paraId="2E8EFE62" w15:done="0"/>
  <w15:commentEx w15:paraId="4511F1C7" w15:done="0"/>
  <w15:commentEx w15:paraId="220FBA04" w15:done="0"/>
  <w15:commentEx w15:paraId="1FAE7A55" w15:done="0"/>
  <w15:commentEx w15:paraId="5E607368" w15:done="0"/>
  <w15:commentEx w15:paraId="73116593" w15:done="0"/>
  <w15:commentEx w15:paraId="595929CD" w15:done="0"/>
  <w15:commentEx w15:paraId="73580D16" w15:done="0"/>
  <w15:commentEx w15:paraId="653F8932" w15:done="0"/>
  <w15:commentEx w15:paraId="559C5058" w15:done="0"/>
  <w15:commentEx w15:paraId="53891077" w15:done="0"/>
  <w15:commentEx w15:paraId="021A2E31" w15:done="0"/>
  <w15:commentEx w15:paraId="0D448B52" w15:done="0"/>
  <w15:commentEx w15:paraId="07D33286" w15:done="0"/>
  <w15:commentEx w15:paraId="45ECF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F2B83" w14:textId="77777777" w:rsidR="00C96983" w:rsidRDefault="00C96983" w:rsidP="00CA4258">
      <w:r>
        <w:separator/>
      </w:r>
    </w:p>
  </w:endnote>
  <w:endnote w:type="continuationSeparator" w:id="0">
    <w:p w14:paraId="3B1416A7" w14:textId="77777777" w:rsidR="00C96983" w:rsidRDefault="00C96983" w:rsidP="00C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59F6C" w14:textId="77777777" w:rsidR="00C96983" w:rsidRDefault="00C96983" w:rsidP="00CA4258">
      <w:r>
        <w:separator/>
      </w:r>
    </w:p>
  </w:footnote>
  <w:footnote w:type="continuationSeparator" w:id="0">
    <w:p w14:paraId="3DCF896B" w14:textId="77777777" w:rsidR="00C96983" w:rsidRDefault="00C96983" w:rsidP="00CA4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410922"/>
      <w:docPartObj>
        <w:docPartGallery w:val="Page Numbers (Top of Page)"/>
        <w:docPartUnique/>
      </w:docPartObj>
    </w:sdtPr>
    <w:sdtEndPr/>
    <w:sdtContent>
      <w:p w14:paraId="61CEF898" w14:textId="77777777" w:rsidR="00C96983" w:rsidRDefault="00C969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A62">
          <w:rPr>
            <w:noProof/>
          </w:rPr>
          <w:t>4</w:t>
        </w:r>
        <w:r>
          <w:fldChar w:fldCharType="end"/>
        </w:r>
      </w:p>
    </w:sdtContent>
  </w:sdt>
  <w:p w14:paraId="5C23C6D8" w14:textId="77777777" w:rsidR="00C96983" w:rsidRDefault="00C969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A19"/>
    <w:multiLevelType w:val="hybridMultilevel"/>
    <w:tmpl w:val="1E249D9A"/>
    <w:lvl w:ilvl="0" w:tplc="D7EC166A">
      <w:start w:val="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5817299B"/>
    <w:multiLevelType w:val="hybridMultilevel"/>
    <w:tmpl w:val="C96CCCD0"/>
    <w:lvl w:ilvl="0" w:tplc="19E4B058">
      <w:start w:val="6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былянская Олеся Михайловна">
    <w15:presenceInfo w15:providerId="AD" w15:userId="S-1-5-21-1554007645-1482335397-1571999891-15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15"/>
    <w:rsid w:val="000001BF"/>
    <w:rsid w:val="0000122E"/>
    <w:rsid w:val="00006C3E"/>
    <w:rsid w:val="00020438"/>
    <w:rsid w:val="00022190"/>
    <w:rsid w:val="00024392"/>
    <w:rsid w:val="00025DA7"/>
    <w:rsid w:val="00031DDA"/>
    <w:rsid w:val="000327FC"/>
    <w:rsid w:val="000362CC"/>
    <w:rsid w:val="00036BC7"/>
    <w:rsid w:val="00036F98"/>
    <w:rsid w:val="00067B41"/>
    <w:rsid w:val="0007190C"/>
    <w:rsid w:val="0007591F"/>
    <w:rsid w:val="00076ABE"/>
    <w:rsid w:val="00077E44"/>
    <w:rsid w:val="00080568"/>
    <w:rsid w:val="0008281B"/>
    <w:rsid w:val="00086008"/>
    <w:rsid w:val="000A5D0C"/>
    <w:rsid w:val="000B59AD"/>
    <w:rsid w:val="000B77F0"/>
    <w:rsid w:val="000C6D12"/>
    <w:rsid w:val="000C77B7"/>
    <w:rsid w:val="000D1915"/>
    <w:rsid w:val="000E62FE"/>
    <w:rsid w:val="0010071A"/>
    <w:rsid w:val="001015E8"/>
    <w:rsid w:val="00106CBE"/>
    <w:rsid w:val="00115DE8"/>
    <w:rsid w:val="00126F18"/>
    <w:rsid w:val="00131153"/>
    <w:rsid w:val="0013363E"/>
    <w:rsid w:val="001404A4"/>
    <w:rsid w:val="00147519"/>
    <w:rsid w:val="001476DA"/>
    <w:rsid w:val="001522AB"/>
    <w:rsid w:val="00156FD4"/>
    <w:rsid w:val="0016100E"/>
    <w:rsid w:val="00163635"/>
    <w:rsid w:val="00166CF0"/>
    <w:rsid w:val="00171758"/>
    <w:rsid w:val="0017386B"/>
    <w:rsid w:val="00173C8E"/>
    <w:rsid w:val="001765A7"/>
    <w:rsid w:val="001937EB"/>
    <w:rsid w:val="001C03D7"/>
    <w:rsid w:val="001D3181"/>
    <w:rsid w:val="001D5C46"/>
    <w:rsid w:val="001D6B22"/>
    <w:rsid w:val="001E01B5"/>
    <w:rsid w:val="001E3E51"/>
    <w:rsid w:val="001F44C1"/>
    <w:rsid w:val="001F6372"/>
    <w:rsid w:val="001F703C"/>
    <w:rsid w:val="001F7750"/>
    <w:rsid w:val="00200334"/>
    <w:rsid w:val="00207BB8"/>
    <w:rsid w:val="002103D8"/>
    <w:rsid w:val="002159D9"/>
    <w:rsid w:val="00220604"/>
    <w:rsid w:val="0022257D"/>
    <w:rsid w:val="00223C5C"/>
    <w:rsid w:val="0022749C"/>
    <w:rsid w:val="00234F47"/>
    <w:rsid w:val="00235271"/>
    <w:rsid w:val="002403DE"/>
    <w:rsid w:val="002408F3"/>
    <w:rsid w:val="00241BEE"/>
    <w:rsid w:val="00241D3A"/>
    <w:rsid w:val="00242C77"/>
    <w:rsid w:val="00244039"/>
    <w:rsid w:val="00251E31"/>
    <w:rsid w:val="002531DA"/>
    <w:rsid w:val="00254997"/>
    <w:rsid w:val="00267EEC"/>
    <w:rsid w:val="00273E4D"/>
    <w:rsid w:val="00275241"/>
    <w:rsid w:val="00275438"/>
    <w:rsid w:val="00281D8A"/>
    <w:rsid w:val="00282B19"/>
    <w:rsid w:val="002844E5"/>
    <w:rsid w:val="002878FB"/>
    <w:rsid w:val="002A0915"/>
    <w:rsid w:val="002A2286"/>
    <w:rsid w:val="002B58BD"/>
    <w:rsid w:val="002B7A29"/>
    <w:rsid w:val="002D20AB"/>
    <w:rsid w:val="002E6385"/>
    <w:rsid w:val="002F010B"/>
    <w:rsid w:val="002F1DA9"/>
    <w:rsid w:val="002F3810"/>
    <w:rsid w:val="002F4270"/>
    <w:rsid w:val="00304100"/>
    <w:rsid w:val="00317D06"/>
    <w:rsid w:val="00322A3A"/>
    <w:rsid w:val="0033052A"/>
    <w:rsid w:val="00330A33"/>
    <w:rsid w:val="00330F5A"/>
    <w:rsid w:val="003359E1"/>
    <w:rsid w:val="0034250B"/>
    <w:rsid w:val="00350CD5"/>
    <w:rsid w:val="00356401"/>
    <w:rsid w:val="00364DEE"/>
    <w:rsid w:val="003849B5"/>
    <w:rsid w:val="00392017"/>
    <w:rsid w:val="003A295B"/>
    <w:rsid w:val="003A3DCE"/>
    <w:rsid w:val="003B005D"/>
    <w:rsid w:val="003B2FAC"/>
    <w:rsid w:val="003B50B2"/>
    <w:rsid w:val="003B64DB"/>
    <w:rsid w:val="003C144F"/>
    <w:rsid w:val="003C1F7C"/>
    <w:rsid w:val="003C2E09"/>
    <w:rsid w:val="003C2EE3"/>
    <w:rsid w:val="003C4AF4"/>
    <w:rsid w:val="003C6497"/>
    <w:rsid w:val="003C6BA3"/>
    <w:rsid w:val="003C72B1"/>
    <w:rsid w:val="003D142E"/>
    <w:rsid w:val="003D42AA"/>
    <w:rsid w:val="003E118D"/>
    <w:rsid w:val="003E4E26"/>
    <w:rsid w:val="003E5F02"/>
    <w:rsid w:val="003F4058"/>
    <w:rsid w:val="003F41B0"/>
    <w:rsid w:val="003F55CF"/>
    <w:rsid w:val="0040102E"/>
    <w:rsid w:val="0040350C"/>
    <w:rsid w:val="0040570A"/>
    <w:rsid w:val="004129EA"/>
    <w:rsid w:val="00413C5B"/>
    <w:rsid w:val="00413E11"/>
    <w:rsid w:val="00414E17"/>
    <w:rsid w:val="00416BB2"/>
    <w:rsid w:val="00416C04"/>
    <w:rsid w:val="00417E79"/>
    <w:rsid w:val="004226DF"/>
    <w:rsid w:val="004252AD"/>
    <w:rsid w:val="00432320"/>
    <w:rsid w:val="00432D78"/>
    <w:rsid w:val="00433182"/>
    <w:rsid w:val="00441F7C"/>
    <w:rsid w:val="00443477"/>
    <w:rsid w:val="00460474"/>
    <w:rsid w:val="00461142"/>
    <w:rsid w:val="00461EAF"/>
    <w:rsid w:val="0046304A"/>
    <w:rsid w:val="00466C5E"/>
    <w:rsid w:val="0047265D"/>
    <w:rsid w:val="00473B35"/>
    <w:rsid w:val="00486A71"/>
    <w:rsid w:val="00486D0D"/>
    <w:rsid w:val="00487130"/>
    <w:rsid w:val="004A0D7E"/>
    <w:rsid w:val="004A1183"/>
    <w:rsid w:val="004A24D1"/>
    <w:rsid w:val="004A3FE7"/>
    <w:rsid w:val="004A5CB5"/>
    <w:rsid w:val="004A7E37"/>
    <w:rsid w:val="004B05EA"/>
    <w:rsid w:val="004B07D2"/>
    <w:rsid w:val="004B2101"/>
    <w:rsid w:val="004B47B2"/>
    <w:rsid w:val="004C1AC0"/>
    <w:rsid w:val="004C7444"/>
    <w:rsid w:val="004D3781"/>
    <w:rsid w:val="004D5413"/>
    <w:rsid w:val="004E108C"/>
    <w:rsid w:val="004F3065"/>
    <w:rsid w:val="004F4926"/>
    <w:rsid w:val="0050621F"/>
    <w:rsid w:val="00507CF7"/>
    <w:rsid w:val="00513CC8"/>
    <w:rsid w:val="005143CE"/>
    <w:rsid w:val="00526FF0"/>
    <w:rsid w:val="00531B05"/>
    <w:rsid w:val="00533A62"/>
    <w:rsid w:val="005363D6"/>
    <w:rsid w:val="00545C4B"/>
    <w:rsid w:val="00563BA0"/>
    <w:rsid w:val="00565D6A"/>
    <w:rsid w:val="00567512"/>
    <w:rsid w:val="0058020B"/>
    <w:rsid w:val="00582F67"/>
    <w:rsid w:val="005840C1"/>
    <w:rsid w:val="005A0CCB"/>
    <w:rsid w:val="005A2B58"/>
    <w:rsid w:val="005A5C36"/>
    <w:rsid w:val="005A7C8A"/>
    <w:rsid w:val="005C2218"/>
    <w:rsid w:val="005C3F7D"/>
    <w:rsid w:val="005D1CE9"/>
    <w:rsid w:val="005D5305"/>
    <w:rsid w:val="005E2928"/>
    <w:rsid w:val="005E2A6A"/>
    <w:rsid w:val="005E4EBE"/>
    <w:rsid w:val="005E5808"/>
    <w:rsid w:val="005F4E30"/>
    <w:rsid w:val="00601F0E"/>
    <w:rsid w:val="00601FF5"/>
    <w:rsid w:val="006032AB"/>
    <w:rsid w:val="00605108"/>
    <w:rsid w:val="00605AB3"/>
    <w:rsid w:val="00613A91"/>
    <w:rsid w:val="006252B7"/>
    <w:rsid w:val="0063576E"/>
    <w:rsid w:val="00642D6B"/>
    <w:rsid w:val="006434B5"/>
    <w:rsid w:val="0064645D"/>
    <w:rsid w:val="00670399"/>
    <w:rsid w:val="0067238B"/>
    <w:rsid w:val="006811DF"/>
    <w:rsid w:val="0068291A"/>
    <w:rsid w:val="00685046"/>
    <w:rsid w:val="00685BB2"/>
    <w:rsid w:val="006A0176"/>
    <w:rsid w:val="006A1E8F"/>
    <w:rsid w:val="006A616B"/>
    <w:rsid w:val="006B4C33"/>
    <w:rsid w:val="006B5036"/>
    <w:rsid w:val="006C14BB"/>
    <w:rsid w:val="006E2672"/>
    <w:rsid w:val="006E3A99"/>
    <w:rsid w:val="006E4168"/>
    <w:rsid w:val="006E6500"/>
    <w:rsid w:val="006F75CA"/>
    <w:rsid w:val="006F7AD6"/>
    <w:rsid w:val="00703059"/>
    <w:rsid w:val="00704E0B"/>
    <w:rsid w:val="0071110A"/>
    <w:rsid w:val="007148E1"/>
    <w:rsid w:val="00720AD8"/>
    <w:rsid w:val="00721FB0"/>
    <w:rsid w:val="007306AF"/>
    <w:rsid w:val="00737FBA"/>
    <w:rsid w:val="00742BF2"/>
    <w:rsid w:val="0074418F"/>
    <w:rsid w:val="00744CB3"/>
    <w:rsid w:val="0075004D"/>
    <w:rsid w:val="00750DE5"/>
    <w:rsid w:val="00752C25"/>
    <w:rsid w:val="00766E04"/>
    <w:rsid w:val="00770A18"/>
    <w:rsid w:val="00791138"/>
    <w:rsid w:val="007920D1"/>
    <w:rsid w:val="00793AC9"/>
    <w:rsid w:val="0079430C"/>
    <w:rsid w:val="007A24A1"/>
    <w:rsid w:val="007B4F82"/>
    <w:rsid w:val="007D0FE4"/>
    <w:rsid w:val="007E68C8"/>
    <w:rsid w:val="007F0FEC"/>
    <w:rsid w:val="00827791"/>
    <w:rsid w:val="008279D9"/>
    <w:rsid w:val="008332E1"/>
    <w:rsid w:val="00837F61"/>
    <w:rsid w:val="0085605A"/>
    <w:rsid w:val="00860CC3"/>
    <w:rsid w:val="00873FDC"/>
    <w:rsid w:val="0088280C"/>
    <w:rsid w:val="008866B8"/>
    <w:rsid w:val="00894B61"/>
    <w:rsid w:val="00895EB9"/>
    <w:rsid w:val="008966A5"/>
    <w:rsid w:val="008A0B71"/>
    <w:rsid w:val="008A1D81"/>
    <w:rsid w:val="008A24EC"/>
    <w:rsid w:val="008A7ECF"/>
    <w:rsid w:val="008B0AE0"/>
    <w:rsid w:val="008B2435"/>
    <w:rsid w:val="008B58C9"/>
    <w:rsid w:val="008C0825"/>
    <w:rsid w:val="008C2E9E"/>
    <w:rsid w:val="008D64D3"/>
    <w:rsid w:val="008D6A6F"/>
    <w:rsid w:val="008E15EB"/>
    <w:rsid w:val="008E65D8"/>
    <w:rsid w:val="00900A13"/>
    <w:rsid w:val="009065FA"/>
    <w:rsid w:val="0090728C"/>
    <w:rsid w:val="00907DF5"/>
    <w:rsid w:val="00920CFC"/>
    <w:rsid w:val="0092175E"/>
    <w:rsid w:val="00921CD2"/>
    <w:rsid w:val="00923CC4"/>
    <w:rsid w:val="00924926"/>
    <w:rsid w:val="00932C05"/>
    <w:rsid w:val="009415FF"/>
    <w:rsid w:val="00941A77"/>
    <w:rsid w:val="0094250F"/>
    <w:rsid w:val="009555B4"/>
    <w:rsid w:val="0095595D"/>
    <w:rsid w:val="009613EC"/>
    <w:rsid w:val="009641E4"/>
    <w:rsid w:val="0096428D"/>
    <w:rsid w:val="00966C55"/>
    <w:rsid w:val="00966DDA"/>
    <w:rsid w:val="00974B13"/>
    <w:rsid w:val="009758E5"/>
    <w:rsid w:val="00981913"/>
    <w:rsid w:val="00981BA8"/>
    <w:rsid w:val="00990134"/>
    <w:rsid w:val="0099443F"/>
    <w:rsid w:val="009975AD"/>
    <w:rsid w:val="009A2750"/>
    <w:rsid w:val="009D0F24"/>
    <w:rsid w:val="009D1960"/>
    <w:rsid w:val="009D22A2"/>
    <w:rsid w:val="009E2CC8"/>
    <w:rsid w:val="009F7542"/>
    <w:rsid w:val="00A00785"/>
    <w:rsid w:val="00A038AB"/>
    <w:rsid w:val="00A03E76"/>
    <w:rsid w:val="00A10BC3"/>
    <w:rsid w:val="00A212D3"/>
    <w:rsid w:val="00A2188D"/>
    <w:rsid w:val="00A22FAF"/>
    <w:rsid w:val="00A2342D"/>
    <w:rsid w:val="00A27B8F"/>
    <w:rsid w:val="00A32CDC"/>
    <w:rsid w:val="00A37ADA"/>
    <w:rsid w:val="00A42DB2"/>
    <w:rsid w:val="00A44AD9"/>
    <w:rsid w:val="00A46BBF"/>
    <w:rsid w:val="00A4708E"/>
    <w:rsid w:val="00A5063F"/>
    <w:rsid w:val="00A531CC"/>
    <w:rsid w:val="00A54527"/>
    <w:rsid w:val="00A64596"/>
    <w:rsid w:val="00A77EE1"/>
    <w:rsid w:val="00AA1575"/>
    <w:rsid w:val="00AA2B0F"/>
    <w:rsid w:val="00AA2BC0"/>
    <w:rsid w:val="00AA5E03"/>
    <w:rsid w:val="00AC24C3"/>
    <w:rsid w:val="00AC24EA"/>
    <w:rsid w:val="00AD31DF"/>
    <w:rsid w:val="00AE21C2"/>
    <w:rsid w:val="00AE5446"/>
    <w:rsid w:val="00AF02A2"/>
    <w:rsid w:val="00AF03F1"/>
    <w:rsid w:val="00AF2DBE"/>
    <w:rsid w:val="00AF30E1"/>
    <w:rsid w:val="00AF611A"/>
    <w:rsid w:val="00AF6294"/>
    <w:rsid w:val="00B04745"/>
    <w:rsid w:val="00B04DAD"/>
    <w:rsid w:val="00B053F5"/>
    <w:rsid w:val="00B0677E"/>
    <w:rsid w:val="00B06DE9"/>
    <w:rsid w:val="00B10823"/>
    <w:rsid w:val="00B1286D"/>
    <w:rsid w:val="00B17579"/>
    <w:rsid w:val="00B244CB"/>
    <w:rsid w:val="00B30EE4"/>
    <w:rsid w:val="00B329D1"/>
    <w:rsid w:val="00B35DDD"/>
    <w:rsid w:val="00B52A20"/>
    <w:rsid w:val="00B70136"/>
    <w:rsid w:val="00B731F4"/>
    <w:rsid w:val="00B76DBC"/>
    <w:rsid w:val="00B77840"/>
    <w:rsid w:val="00B82B76"/>
    <w:rsid w:val="00B87E3F"/>
    <w:rsid w:val="00B9048F"/>
    <w:rsid w:val="00BA541A"/>
    <w:rsid w:val="00BA7159"/>
    <w:rsid w:val="00BB0C88"/>
    <w:rsid w:val="00BB1867"/>
    <w:rsid w:val="00BB1CAD"/>
    <w:rsid w:val="00BB46E5"/>
    <w:rsid w:val="00BB64E2"/>
    <w:rsid w:val="00BC011A"/>
    <w:rsid w:val="00BC12ED"/>
    <w:rsid w:val="00BE1653"/>
    <w:rsid w:val="00BE557C"/>
    <w:rsid w:val="00BF7C28"/>
    <w:rsid w:val="00C06DD1"/>
    <w:rsid w:val="00C0746B"/>
    <w:rsid w:val="00C158FD"/>
    <w:rsid w:val="00C16BB3"/>
    <w:rsid w:val="00C23547"/>
    <w:rsid w:val="00C338E5"/>
    <w:rsid w:val="00C41C58"/>
    <w:rsid w:val="00C4308C"/>
    <w:rsid w:val="00C536BA"/>
    <w:rsid w:val="00C53EFB"/>
    <w:rsid w:val="00C56235"/>
    <w:rsid w:val="00C62732"/>
    <w:rsid w:val="00C65E69"/>
    <w:rsid w:val="00C762AA"/>
    <w:rsid w:val="00C8101D"/>
    <w:rsid w:val="00C84F15"/>
    <w:rsid w:val="00C865EC"/>
    <w:rsid w:val="00C869BD"/>
    <w:rsid w:val="00C9189B"/>
    <w:rsid w:val="00C961D8"/>
    <w:rsid w:val="00C96983"/>
    <w:rsid w:val="00CA02F2"/>
    <w:rsid w:val="00CA0D30"/>
    <w:rsid w:val="00CA4258"/>
    <w:rsid w:val="00CA4ED8"/>
    <w:rsid w:val="00CA7644"/>
    <w:rsid w:val="00CB16C0"/>
    <w:rsid w:val="00CC0097"/>
    <w:rsid w:val="00CC11D4"/>
    <w:rsid w:val="00CC1C45"/>
    <w:rsid w:val="00CD3B13"/>
    <w:rsid w:val="00CD3F8E"/>
    <w:rsid w:val="00CD62EF"/>
    <w:rsid w:val="00CD69D4"/>
    <w:rsid w:val="00CD79C1"/>
    <w:rsid w:val="00CE281A"/>
    <w:rsid w:val="00CE2859"/>
    <w:rsid w:val="00CF4BDC"/>
    <w:rsid w:val="00CF794B"/>
    <w:rsid w:val="00D03AF2"/>
    <w:rsid w:val="00D07849"/>
    <w:rsid w:val="00D2137D"/>
    <w:rsid w:val="00D21F14"/>
    <w:rsid w:val="00D22CA0"/>
    <w:rsid w:val="00D30935"/>
    <w:rsid w:val="00D3381F"/>
    <w:rsid w:val="00D3678B"/>
    <w:rsid w:val="00D36EF6"/>
    <w:rsid w:val="00D42C5D"/>
    <w:rsid w:val="00D43208"/>
    <w:rsid w:val="00D46E51"/>
    <w:rsid w:val="00D476B8"/>
    <w:rsid w:val="00D518BC"/>
    <w:rsid w:val="00D62AE8"/>
    <w:rsid w:val="00D66CBD"/>
    <w:rsid w:val="00D742BB"/>
    <w:rsid w:val="00D8732C"/>
    <w:rsid w:val="00D87939"/>
    <w:rsid w:val="00DA0742"/>
    <w:rsid w:val="00DA709B"/>
    <w:rsid w:val="00DA7A00"/>
    <w:rsid w:val="00DC0D9E"/>
    <w:rsid w:val="00DC4E85"/>
    <w:rsid w:val="00DD2FBA"/>
    <w:rsid w:val="00DD4CCD"/>
    <w:rsid w:val="00DE175C"/>
    <w:rsid w:val="00DF098B"/>
    <w:rsid w:val="00E004D7"/>
    <w:rsid w:val="00E07347"/>
    <w:rsid w:val="00E235BB"/>
    <w:rsid w:val="00E236B8"/>
    <w:rsid w:val="00E24B89"/>
    <w:rsid w:val="00E2515A"/>
    <w:rsid w:val="00E27E41"/>
    <w:rsid w:val="00E27F95"/>
    <w:rsid w:val="00E306AD"/>
    <w:rsid w:val="00E31A8D"/>
    <w:rsid w:val="00E31ED0"/>
    <w:rsid w:val="00E37D92"/>
    <w:rsid w:val="00E402E7"/>
    <w:rsid w:val="00E42281"/>
    <w:rsid w:val="00E4296C"/>
    <w:rsid w:val="00E43F95"/>
    <w:rsid w:val="00E44353"/>
    <w:rsid w:val="00E461EC"/>
    <w:rsid w:val="00E477BB"/>
    <w:rsid w:val="00E47944"/>
    <w:rsid w:val="00E53F75"/>
    <w:rsid w:val="00E575CE"/>
    <w:rsid w:val="00E57CB3"/>
    <w:rsid w:val="00E612F2"/>
    <w:rsid w:val="00E641AF"/>
    <w:rsid w:val="00E64BEA"/>
    <w:rsid w:val="00E80298"/>
    <w:rsid w:val="00E80B3A"/>
    <w:rsid w:val="00E8410F"/>
    <w:rsid w:val="00E90C89"/>
    <w:rsid w:val="00E92EA7"/>
    <w:rsid w:val="00E930DB"/>
    <w:rsid w:val="00E932E9"/>
    <w:rsid w:val="00E96710"/>
    <w:rsid w:val="00E97244"/>
    <w:rsid w:val="00EA29AF"/>
    <w:rsid w:val="00EA753F"/>
    <w:rsid w:val="00EC07E7"/>
    <w:rsid w:val="00EC09AA"/>
    <w:rsid w:val="00EF0A34"/>
    <w:rsid w:val="00EF2726"/>
    <w:rsid w:val="00F01AFE"/>
    <w:rsid w:val="00F03A4E"/>
    <w:rsid w:val="00F12E7F"/>
    <w:rsid w:val="00F24AD1"/>
    <w:rsid w:val="00F260BC"/>
    <w:rsid w:val="00F27FE1"/>
    <w:rsid w:val="00F42157"/>
    <w:rsid w:val="00F46AF7"/>
    <w:rsid w:val="00F53308"/>
    <w:rsid w:val="00F5592D"/>
    <w:rsid w:val="00F75436"/>
    <w:rsid w:val="00F773FE"/>
    <w:rsid w:val="00F8156E"/>
    <w:rsid w:val="00F917A3"/>
    <w:rsid w:val="00F923D6"/>
    <w:rsid w:val="00F97A51"/>
    <w:rsid w:val="00FB13B5"/>
    <w:rsid w:val="00FB3020"/>
    <w:rsid w:val="00FB4CC3"/>
    <w:rsid w:val="00FC2F7A"/>
    <w:rsid w:val="00FC4869"/>
    <w:rsid w:val="00FC4D19"/>
    <w:rsid w:val="00FD006C"/>
    <w:rsid w:val="00FD1940"/>
    <w:rsid w:val="00FD42AB"/>
    <w:rsid w:val="00FE0D4C"/>
    <w:rsid w:val="00FE3A7A"/>
    <w:rsid w:val="00FE785A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1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19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19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19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A753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4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2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7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5CA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97A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354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3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981BA8"/>
    <w:pPr>
      <w:spacing w:before="100" w:beforeAutospacing="1" w:after="100" w:afterAutospacing="1"/>
    </w:pPr>
    <w:rPr>
      <w:rFonts w:eastAsia="Times New Roman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244039"/>
    <w:pPr>
      <w:suppressAutoHyphens w:val="0"/>
    </w:pPr>
    <w:rPr>
      <w:rFonts w:eastAsia="Calibri"/>
      <w:b/>
      <w:bCs/>
      <w:lang w:eastAsia="ru-RU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244039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53167093867CC4519A71B430E7AD52733424B59710739D1558D3B8B12A3ACC581B4D4FAA21675347C003895FC156F8A3121ECAA68073252DE7H" TargetMode="External"/><Relationship Id="rId18" Type="http://schemas.openxmlformats.org/officeDocument/2006/relationships/hyperlink" Target="file:///C:\AppData\2017\&#1052;&#1086;&#1103;%20&#1087;&#1072;&#1087;&#1082;&#1072;%202017\&#1053;&#1086;&#1103;&#1073;&#1088;&#1100;%202017\&#1055;&#1088;&#1086;&#1077;&#1082;&#1090;&#1099;%20&#1087;&#1086;&#1089;&#1090;&#1072;&#1085;&#1086;&#1074;&#1083;.%20&#1087;&#1086;%20&#1087;&#1077;&#1088;&#1077;&#1074;&#1086;&#1076;&#1072;&#1084;%20&#1080;%20&#1087;&#1077;&#1088;&#1077;&#1087;&#1083;&#1072;&#1085;&#1080;&#1088;&#1086;&#1074;&#1082;&#1072;&#1084;\&#1056;&#1077;&#1075;&#1083;&#1072;&#1084;&#1077;&#1085;&#1090;&#1099;%20&#1085;&#1072;%2017.11.2017\l%20Par307" TargetMode="External"/><Relationship Id="rId26" Type="http://schemas.openxmlformats.org/officeDocument/2006/relationships/hyperlink" Target="consultantplus://offline/ref=5D352D513E538864ACAA5D9866DA6A651D6A88A956A1433149FF490E056DA8F8A6D634668B7344EEi85DO" TargetMode="External"/><Relationship Id="rId3" Type="http://schemas.openxmlformats.org/officeDocument/2006/relationships/styles" Target="styles.xml"/><Relationship Id="rId21" Type="http://schemas.openxmlformats.org/officeDocument/2006/relationships/hyperlink" Target="http://pgu.krasnodar.ru" TargetMode="Externa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9302&amp;sphrase_id=59329" TargetMode="External"/><Relationship Id="rId17" Type="http://schemas.openxmlformats.org/officeDocument/2006/relationships/hyperlink" Target="consultantplus://offline/ref=979E151C2C1031AD84DD763401D2DB9CDDF4D13FE2E049A7E085117A2557A8DB0C8ABB935344E14F4D7482E6BF767B03CA8386C2964160A8P4BBH" TargetMode="External"/><Relationship Id="rId25" Type="http://schemas.openxmlformats.org/officeDocument/2006/relationships/hyperlink" Target="consultantplus://offline/ref=8A0DFD979935BBD635355E584C13254980DCDAA527A8D048D60F425C49C79D218456026131878BA4Z8A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A8660F373E19F4D5ED575721DA61479056CCBD0508C2C224FB36E652B6ED4572552CABC420960147P7M" TargetMode="External"/><Relationship Id="rId20" Type="http://schemas.openxmlformats.org/officeDocument/2006/relationships/hyperlink" Target="consultantplus://offline/ref=8174D6E3CFD08B68981FC4C237D4F1D3A9B1EBDC1B5430C8FD0C7433A4h8K2N%2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chi.ru/zhizn-goroda/mu/po-vedom/" TargetMode="External"/><Relationship Id="rId24" Type="http://schemas.openxmlformats.org/officeDocument/2006/relationships/hyperlink" Target="http://www.soch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8660F373E19F4D5ED575721DA61479056CCBD0508C2C224FB36E652B6ED4572552CABC420960147P7M" TargetMode="External"/><Relationship Id="rId23" Type="http://schemas.openxmlformats.org/officeDocument/2006/relationships/hyperlink" Target="consultantplus://offline/ref=DB4252D37261601073C72516B89C3961C6865BB198257CBE6779B844EDE8DF4A6D42E07277O5kB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gu.krasnodar.ru/structure/detail.php?orgID=159302&amp;sphrase_id=59329" TargetMode="External"/><Relationship Id="rId19" Type="http://schemas.openxmlformats.org/officeDocument/2006/relationships/hyperlink" Target="http://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consultantplus://offline/ref=6653167093867CC4519A71B430E7AD52733424B59710739D1558D3B8B12A3ACC581B4D4AA92A3303039E5ADA1D8A5AFABB0E1FCB2BE0H" TargetMode="External"/><Relationship Id="rId22" Type="http://schemas.openxmlformats.org/officeDocument/2006/relationships/hyperlink" Target="https://esia.gosuslugi.ru" TargetMode="External"/><Relationship Id="rId27" Type="http://schemas.openxmlformats.org/officeDocument/2006/relationships/header" Target="header1.xml"/><Relationship Id="rId4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0F2D-F926-499A-9F43-2E4E621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40</Pages>
  <Words>14049</Words>
  <Characters>80081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Анна Викторовна</dc:creator>
  <cp:lastModifiedBy>Аракелян Эрик Эдуардович</cp:lastModifiedBy>
  <cp:revision>5</cp:revision>
  <cp:lastPrinted>2020-02-03T11:19:00Z</cp:lastPrinted>
  <dcterms:created xsi:type="dcterms:W3CDTF">2020-02-03T10:27:00Z</dcterms:created>
  <dcterms:modified xsi:type="dcterms:W3CDTF">2020-02-06T09:17:00Z</dcterms:modified>
</cp:coreProperties>
</file>