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2" w:rsidRPr="00A51E92" w:rsidRDefault="00A51E92" w:rsidP="00A51E92">
      <w:pPr>
        <w:ind w:left="-14" w:firstLine="14"/>
        <w:jc w:val="right"/>
        <w:rPr>
          <w:rFonts w:ascii="Times New Roman" w:eastAsia="Calibri" w:hAnsi="Times New Roman" w:cs="Times New Roman"/>
        </w:rPr>
      </w:pPr>
      <w:r w:rsidRPr="00A51E92">
        <w:rPr>
          <w:rFonts w:ascii="Times New Roman" w:eastAsia="Calibri" w:hAnsi="Times New Roman" w:cs="Times New Roman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E92" w:rsidRPr="00236146" w:rsidRDefault="00A51E92" w:rsidP="002A4F48">
      <w:pPr>
        <w:pStyle w:val="3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236146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АДМИНИСТРАЦИЯ ГОРОДА СОЧИ</w:t>
      </w:r>
    </w:p>
    <w:p w:rsidR="00A51E92" w:rsidRDefault="00A51E92" w:rsidP="002A4F48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51E92" w:rsidRPr="00236146" w:rsidRDefault="00A51E92" w:rsidP="002A4F48">
      <w:pPr>
        <w:pStyle w:val="3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236146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ПОСТАНОВЛЕНИЕ</w:t>
      </w:r>
    </w:p>
    <w:p w:rsidR="00A51E92" w:rsidRPr="007A4B39" w:rsidRDefault="00A51E92" w:rsidP="002A4F48">
      <w:pPr>
        <w:spacing w:line="240" w:lineRule="auto"/>
        <w:rPr>
          <w:rFonts w:ascii="Calibri" w:eastAsia="Calibri" w:hAnsi="Calibri" w:cs="Times New Roman"/>
          <w:sz w:val="10"/>
          <w:szCs w:val="10"/>
        </w:rPr>
      </w:pPr>
    </w:p>
    <w:p w:rsidR="00A51E92" w:rsidRPr="00A51E92" w:rsidRDefault="00A51E92" w:rsidP="002A4F48">
      <w:pPr>
        <w:spacing w:line="240" w:lineRule="auto"/>
        <w:ind w:left="28" w:hanging="28"/>
        <w:rPr>
          <w:rFonts w:ascii="Times New Roman" w:eastAsia="Calibri" w:hAnsi="Times New Roman" w:cs="Times New Roman"/>
          <w:sz w:val="24"/>
          <w:szCs w:val="24"/>
        </w:rPr>
      </w:pPr>
      <w:r w:rsidRPr="00A51E92">
        <w:rPr>
          <w:rFonts w:ascii="Times New Roman" w:eastAsia="Calibri" w:hAnsi="Times New Roman" w:cs="Times New Roman"/>
          <w:sz w:val="24"/>
          <w:szCs w:val="24"/>
        </w:rPr>
        <w:t xml:space="preserve">от ____________                                                                     </w:t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  <w:t xml:space="preserve"> №____________</w:t>
      </w:r>
    </w:p>
    <w:p w:rsidR="00A51E92" w:rsidRDefault="00A51E92" w:rsidP="002A4F48">
      <w:pPr>
        <w:spacing w:line="240" w:lineRule="auto"/>
        <w:ind w:left="28" w:hanging="28"/>
        <w:jc w:val="center"/>
        <w:rPr>
          <w:rFonts w:ascii="Times New Roman" w:hAnsi="Times New Roman" w:cs="Times New Roman"/>
          <w:sz w:val="26"/>
          <w:szCs w:val="26"/>
        </w:rPr>
      </w:pPr>
      <w:r w:rsidRPr="00A51E92">
        <w:rPr>
          <w:rFonts w:ascii="Times New Roman" w:eastAsia="Calibri" w:hAnsi="Times New Roman" w:cs="Times New Roman"/>
          <w:sz w:val="26"/>
          <w:szCs w:val="26"/>
        </w:rPr>
        <w:t>город Сочи</w:t>
      </w:r>
    </w:p>
    <w:p w:rsidR="00FB179D" w:rsidRPr="00FB179D" w:rsidRDefault="00FB179D" w:rsidP="002A4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9D">
        <w:rPr>
          <w:rFonts w:ascii="Times New Roman" w:hAnsi="Times New Roman" w:cs="Times New Roman"/>
          <w:b/>
          <w:sz w:val="28"/>
          <w:szCs w:val="28"/>
        </w:rPr>
        <w:t>Об установлении предельных максимальных тарифов</w:t>
      </w:r>
    </w:p>
    <w:p w:rsidR="00FB179D" w:rsidRPr="00FB179D" w:rsidRDefault="00FB179D" w:rsidP="002A4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а регулярные перевозки пассажиров и багажа </w:t>
      </w:r>
      <w:r w:rsidR="006D4650">
        <w:rPr>
          <w:rFonts w:ascii="Times New Roman" w:hAnsi="Times New Roman" w:cs="Times New Roman"/>
          <w:b/>
          <w:sz w:val="28"/>
          <w:szCs w:val="28"/>
        </w:rPr>
        <w:t>автомобильным транспортом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 по муниципальным маршрутам регулярных</w:t>
      </w:r>
    </w:p>
    <w:p w:rsidR="00A51E92" w:rsidRDefault="00FB179D" w:rsidP="002A4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еревозок </w:t>
      </w:r>
      <w:r w:rsidR="00BA4BE0">
        <w:rPr>
          <w:rFonts w:ascii="Times New Roman" w:hAnsi="Times New Roman" w:cs="Times New Roman"/>
          <w:b/>
          <w:sz w:val="28"/>
          <w:szCs w:val="28"/>
        </w:rPr>
        <w:t xml:space="preserve">по регулярным маршрутам </w:t>
      </w:r>
      <w:r w:rsidRPr="00FB179D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</w:t>
      </w:r>
      <w:r>
        <w:rPr>
          <w:rFonts w:ascii="Times New Roman" w:hAnsi="Times New Roman" w:cs="Times New Roman"/>
          <w:b/>
          <w:sz w:val="28"/>
          <w:szCs w:val="28"/>
        </w:rPr>
        <w:t>-курорт Сочи</w:t>
      </w:r>
    </w:p>
    <w:p w:rsidR="00FB179D" w:rsidRDefault="00FB179D" w:rsidP="002A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9" w:rsidRPr="002114C9" w:rsidRDefault="002114C9" w:rsidP="002A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17 Федерального закона Российской Федерации </w:t>
      </w:r>
      <w:r w:rsidR="0042456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bookmarkStart w:id="0" w:name="_Hlk536699950"/>
      <w:r w:rsidRPr="002114C9">
        <w:rPr>
          <w:rFonts w:ascii="Times New Roman" w:eastAsia="Calibri" w:hAnsi="Times New Roman" w:cs="Times New Roman"/>
          <w:sz w:val="28"/>
          <w:szCs w:val="28"/>
        </w:rPr>
        <w:t>Федеральным законом от 13</w:t>
      </w:r>
      <w:r w:rsidR="00C670E2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424568" w:rsidRPr="002114C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bookmarkEnd w:id="0"/>
      <w:r w:rsidR="00B13C90">
        <w:rPr>
          <w:rFonts w:ascii="Times New Roman" w:eastAsia="Calibri" w:hAnsi="Times New Roman" w:cs="Times New Roman"/>
          <w:sz w:val="28"/>
          <w:szCs w:val="28"/>
        </w:rPr>
        <w:t xml:space="preserve">статьей 4 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13C90">
        <w:rPr>
          <w:rFonts w:ascii="Times New Roman" w:eastAsia="Calibri" w:hAnsi="Times New Roman" w:cs="Times New Roman"/>
          <w:sz w:val="28"/>
          <w:szCs w:val="28"/>
        </w:rPr>
        <w:t>ого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13C90">
        <w:rPr>
          <w:rFonts w:ascii="Times New Roman" w:eastAsia="Calibri" w:hAnsi="Times New Roman" w:cs="Times New Roman"/>
          <w:sz w:val="28"/>
          <w:szCs w:val="28"/>
        </w:rPr>
        <w:t>а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5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>от 8</w:t>
      </w:r>
      <w:r w:rsidR="00C670E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2007 </w:t>
      </w:r>
      <w:r w:rsidR="00424568" w:rsidRPr="002114C9">
        <w:rPr>
          <w:rFonts w:ascii="Times New Roman" w:eastAsia="Calibri" w:hAnsi="Times New Roman" w:cs="Times New Roman"/>
          <w:sz w:val="28"/>
          <w:szCs w:val="28"/>
        </w:rPr>
        <w:t>года</w:t>
      </w:r>
      <w:r w:rsidR="004245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3C90">
        <w:rPr>
          <w:rFonts w:ascii="Times New Roman" w:eastAsia="Calibri" w:hAnsi="Times New Roman" w:cs="Times New Roman"/>
          <w:sz w:val="28"/>
          <w:szCs w:val="28"/>
        </w:rPr>
        <w:t>№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259-ФЗ</w:t>
      </w:r>
      <w:r w:rsidR="00B13C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13C9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Законом Краснодарского края </w:t>
      </w:r>
      <w:r w:rsidR="0042456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от 21 декабря 2018 года № 3931-КЗ «Об организации регулярных перевозок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2114C9">
        <w:rPr>
          <w:rFonts w:ascii="Times New Roman" w:eastAsia="Calibri" w:hAnsi="Times New Roman" w:cs="Times New Roman"/>
          <w:sz w:val="28"/>
          <w:szCs w:val="28"/>
        </w:rPr>
        <w:t>и городским наземным электрическим транспортом в Краснодарском крае»</w:t>
      </w:r>
      <w:r w:rsidRPr="002114C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1" w:name="_Hlk536703318"/>
      <w:r w:rsidR="009E2FA8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акон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Краснодарского края </w:t>
      </w:r>
      <w:r w:rsidR="004245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от 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2004</w:t>
      </w:r>
      <w:r w:rsidR="004245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4568" w:rsidRPr="002114C9">
        <w:rPr>
          <w:rFonts w:ascii="Times New Roman" w:eastAsia="Calibri" w:hAnsi="Times New Roman" w:cs="Times New Roman"/>
          <w:sz w:val="28"/>
          <w:szCs w:val="28"/>
        </w:rPr>
        <w:t>года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 679-КЗ 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Об установлении границ муниципального образования город-курорт Сочи и наделении его статусом городского округа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города Сочи от 30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>2007</w:t>
      </w:r>
      <w:r w:rsidR="004245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4568" w:rsidRPr="002114C9">
        <w:rPr>
          <w:rFonts w:ascii="Times New Roman" w:eastAsia="Calibri" w:hAnsi="Times New Roman" w:cs="Times New Roman"/>
          <w:sz w:val="28"/>
          <w:szCs w:val="28"/>
        </w:rPr>
        <w:t>года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 72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>Об утверждении наименований существующих сельских населенных пунктов, улиц и переулков в административных границах города Сочи Краснодарского края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bookmarkEnd w:id="1"/>
      <w:r w:rsidR="00AB050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Сочи от 09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</w:t>
      </w:r>
      <w:bookmarkStart w:id="2" w:name="_GoBack"/>
      <w:bookmarkEnd w:id="2"/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2019 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 1305 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>Об осуществлении администрацией города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2114C9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8E2280" w:rsidRPr="008E2280" w:rsidRDefault="008E2280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1. Утвердить предельные </w:t>
      </w:r>
      <w:r w:rsidR="002114C9">
        <w:rPr>
          <w:rFonts w:ascii="Times New Roman" w:hAnsi="Times New Roman" w:cs="Times New Roman"/>
          <w:sz w:val="28"/>
          <w:szCs w:val="28"/>
        </w:rPr>
        <w:t>максимальные</w:t>
      </w:r>
      <w:r w:rsidR="00DC1F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E228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 на перевозку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8E2280">
        <w:rPr>
          <w:rFonts w:ascii="Times New Roman" w:hAnsi="Times New Roman" w:cs="Times New Roman"/>
          <w:sz w:val="28"/>
          <w:szCs w:val="28"/>
        </w:rPr>
        <w:t>в городском и пригородн</w:t>
      </w:r>
      <w:r w:rsidR="002114C9">
        <w:rPr>
          <w:rFonts w:ascii="Times New Roman" w:hAnsi="Times New Roman" w:cs="Times New Roman"/>
          <w:sz w:val="28"/>
          <w:szCs w:val="28"/>
        </w:rPr>
        <w:t xml:space="preserve">ом сообщении по муниципальным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2114C9" w:rsidRPr="002114C9">
        <w:rPr>
          <w:rFonts w:ascii="Times New Roman" w:eastAsia="Calibri" w:hAnsi="Times New Roman" w:cs="Times New Roman"/>
          <w:sz w:val="28"/>
          <w:szCs w:val="28"/>
        </w:rPr>
        <w:t>регулярного сообщения</w:t>
      </w:r>
      <w:r w:rsidR="00D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52E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2114C9" w:rsidRPr="002114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Сочи</w:t>
      </w:r>
      <w:r w:rsidR="00F05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280">
        <w:rPr>
          <w:rFonts w:ascii="Times New Roman" w:hAnsi="Times New Roman" w:cs="Times New Roman"/>
          <w:sz w:val="28"/>
          <w:szCs w:val="28"/>
        </w:rPr>
        <w:t>(</w:t>
      </w:r>
      <w:r w:rsidR="00627A80">
        <w:rPr>
          <w:rFonts w:ascii="Times New Roman" w:hAnsi="Times New Roman" w:cs="Times New Roman"/>
          <w:sz w:val="28"/>
          <w:szCs w:val="28"/>
        </w:rPr>
        <w:t>прилагается</w:t>
      </w:r>
      <w:r w:rsidRPr="008E2280">
        <w:rPr>
          <w:rFonts w:ascii="Times New Roman" w:hAnsi="Times New Roman" w:cs="Times New Roman"/>
          <w:sz w:val="28"/>
          <w:szCs w:val="28"/>
        </w:rPr>
        <w:t>).</w:t>
      </w:r>
    </w:p>
    <w:p w:rsidR="008E2280" w:rsidRPr="008E2280" w:rsidRDefault="008E2280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lastRenderedPageBreak/>
        <w:t xml:space="preserve">2. Юридическим лицам, индивидуальным предпринимателям, принявшим на себя по </w:t>
      </w:r>
      <w:r w:rsidR="001D7C88">
        <w:rPr>
          <w:rFonts w:ascii="Times New Roman" w:hAnsi="Times New Roman" w:cs="Times New Roman"/>
          <w:sz w:val="28"/>
          <w:szCs w:val="28"/>
        </w:rPr>
        <w:t xml:space="preserve">муниципальному контракту на выполнение работ, связанных с осуществлением регулярных перевозок по регулируемым тарифам на муниципальных маршрутах и/или </w:t>
      </w:r>
      <w:r w:rsidRPr="008E2280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1D7C88">
        <w:rPr>
          <w:rFonts w:ascii="Times New Roman" w:hAnsi="Times New Roman" w:cs="Times New Roman"/>
          <w:sz w:val="28"/>
          <w:szCs w:val="28"/>
        </w:rPr>
        <w:t xml:space="preserve">на право осуществления регулярных пассажирских перевозок  на территории муниципального образования город-курорт Сочи </w:t>
      </w:r>
      <w:r w:rsidRPr="008E2280">
        <w:rPr>
          <w:rFonts w:ascii="Times New Roman" w:hAnsi="Times New Roman" w:cs="Times New Roman"/>
          <w:sz w:val="28"/>
          <w:szCs w:val="28"/>
        </w:rPr>
        <w:t xml:space="preserve">обязанность перевезти пассажира и багаж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  <w:r w:rsidRPr="008E228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24568"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 xml:space="preserve">еревозчики), определять тарифы на перевозку пассажиров и багажа </w:t>
      </w:r>
      <w:r w:rsidR="00D30CDF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в городском и пригородном сообщении по муниципальным маршрутам регулярных перевозок </w:t>
      </w:r>
      <w:r w:rsidR="001C052E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в рамках предельных </w:t>
      </w:r>
      <w:r w:rsidR="00BA4BE0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hyperlink r:id="rId7" w:history="1">
        <w:r w:rsidRPr="008E2280">
          <w:rPr>
            <w:rFonts w:ascii="Times New Roman" w:hAnsi="Times New Roman" w:cs="Times New Roman"/>
            <w:sz w:val="28"/>
            <w:szCs w:val="28"/>
          </w:rPr>
          <w:t>тарифов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 w:rsidR="002C7CEE"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AB0503" w:rsidRDefault="008E2280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3. </w:t>
      </w:r>
      <w:r w:rsidR="00C670E2">
        <w:rPr>
          <w:rFonts w:ascii="Times New Roman" w:hAnsi="Times New Roman" w:cs="Times New Roman"/>
          <w:sz w:val="28"/>
          <w:szCs w:val="28"/>
        </w:rPr>
        <w:t>Отменить</w:t>
      </w:r>
      <w:r w:rsidR="00AB0503">
        <w:rPr>
          <w:rFonts w:ascii="Times New Roman" w:hAnsi="Times New Roman" w:cs="Times New Roman"/>
          <w:sz w:val="28"/>
          <w:szCs w:val="28"/>
        </w:rPr>
        <w:t>:</w:t>
      </w:r>
    </w:p>
    <w:p w:rsidR="00AB0503" w:rsidRDefault="00AB0503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51E92" w:rsidRPr="00A51E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от 19 ноября 2013 </w:t>
      </w:r>
      <w:r w:rsidR="00424568" w:rsidRPr="002114C9">
        <w:rPr>
          <w:rFonts w:ascii="Times New Roman" w:eastAsia="Calibri" w:hAnsi="Times New Roman" w:cs="Times New Roman"/>
          <w:sz w:val="28"/>
          <w:szCs w:val="28"/>
        </w:rPr>
        <w:t>года</w:t>
      </w:r>
      <w:r w:rsidR="00A51E92" w:rsidRPr="00A51E92">
        <w:rPr>
          <w:rFonts w:ascii="Times New Roman" w:hAnsi="Times New Roman" w:cs="Times New Roman"/>
          <w:sz w:val="28"/>
          <w:szCs w:val="28"/>
        </w:rPr>
        <w:t xml:space="preserve"> </w:t>
      </w:r>
      <w:r w:rsidR="00424568">
        <w:rPr>
          <w:rFonts w:ascii="Times New Roman" w:hAnsi="Times New Roman" w:cs="Times New Roman"/>
          <w:sz w:val="28"/>
          <w:szCs w:val="28"/>
        </w:rPr>
        <w:t xml:space="preserve">      </w:t>
      </w:r>
      <w:r w:rsidR="00A51E92" w:rsidRPr="00A51E92">
        <w:rPr>
          <w:rFonts w:ascii="Times New Roman" w:hAnsi="Times New Roman" w:cs="Times New Roman"/>
          <w:sz w:val="28"/>
          <w:szCs w:val="28"/>
        </w:rPr>
        <w:t>№ 2507 «Об установлении тарифов на перевозку пассажиров общественным автомобильным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280" w:rsidRPr="008E2280" w:rsidRDefault="00AB0503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A51E92">
        <w:rPr>
          <w:rFonts w:ascii="Times New Roman" w:hAnsi="Times New Roman" w:cs="Times New Roman"/>
          <w:sz w:val="28"/>
          <w:szCs w:val="28"/>
        </w:rPr>
        <w:t>п</w:t>
      </w:r>
      <w:r w:rsidR="008E2280" w:rsidRPr="008E2280">
        <w:rPr>
          <w:rFonts w:ascii="Times New Roman" w:hAnsi="Times New Roman" w:cs="Times New Roman"/>
          <w:sz w:val="28"/>
          <w:szCs w:val="28"/>
        </w:rPr>
        <w:t>остановлени</w:t>
      </w:r>
      <w:r w:rsidR="00A51E92">
        <w:rPr>
          <w:rFonts w:ascii="Times New Roman" w:hAnsi="Times New Roman" w:cs="Times New Roman"/>
          <w:sz w:val="28"/>
          <w:szCs w:val="28"/>
        </w:rPr>
        <w:t xml:space="preserve">е администрации города Сочи от 25 сентября 2017 года </w:t>
      </w:r>
      <w:r w:rsidR="00627A80">
        <w:rPr>
          <w:rFonts w:ascii="Times New Roman" w:hAnsi="Times New Roman" w:cs="Times New Roman"/>
          <w:sz w:val="28"/>
          <w:szCs w:val="28"/>
        </w:rPr>
        <w:t xml:space="preserve">   </w:t>
      </w:r>
      <w:r w:rsidR="00A51E92">
        <w:rPr>
          <w:rFonts w:ascii="Times New Roman" w:hAnsi="Times New Roman" w:cs="Times New Roman"/>
          <w:sz w:val="28"/>
          <w:szCs w:val="28"/>
        </w:rPr>
        <w:t>№ 1622</w:t>
      </w:r>
      <w:r w:rsidR="00424568">
        <w:rPr>
          <w:rFonts w:ascii="Times New Roman" w:hAnsi="Times New Roman" w:cs="Times New Roman"/>
          <w:sz w:val="28"/>
          <w:szCs w:val="28"/>
        </w:rPr>
        <w:t xml:space="preserve"> </w:t>
      </w:r>
      <w:r w:rsidR="00A51E92">
        <w:rPr>
          <w:sz w:val="28"/>
          <w:szCs w:val="28"/>
        </w:rPr>
        <w:t>«</w:t>
      </w:r>
      <w:r w:rsidR="00A51E92" w:rsidRPr="00A51E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Сочи от 19 ноября 2013 г. № 2507 «Об установлении тарифов на перевозку пассажиров общественным автомобильным транспортом»</w:t>
      </w:r>
      <w:r w:rsidR="001341E8">
        <w:rPr>
          <w:rFonts w:ascii="Times New Roman" w:hAnsi="Times New Roman" w:cs="Times New Roman"/>
          <w:sz w:val="28"/>
          <w:szCs w:val="28"/>
        </w:rPr>
        <w:t>.</w:t>
      </w:r>
    </w:p>
    <w:p w:rsidR="002A4F48" w:rsidRPr="002A4F48" w:rsidRDefault="00A51E92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92">
        <w:rPr>
          <w:rFonts w:ascii="Times New Roman" w:hAnsi="Times New Roman" w:cs="Times New Roman"/>
          <w:sz w:val="28"/>
          <w:szCs w:val="28"/>
        </w:rPr>
        <w:t xml:space="preserve">4. </w:t>
      </w:r>
      <w:r w:rsidR="002A4F48" w:rsidRPr="002A4F48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</w:t>
      </w:r>
      <w:r w:rsidR="00627A80">
        <w:rPr>
          <w:rFonts w:ascii="Times New Roman" w:hAnsi="Times New Roman" w:cs="Times New Roman"/>
          <w:sz w:val="28"/>
          <w:szCs w:val="28"/>
        </w:rPr>
        <w:t>(</w:t>
      </w:r>
      <w:r w:rsidR="00627A80" w:rsidRPr="00627A80">
        <w:rPr>
          <w:rFonts w:ascii="Times New Roman" w:hAnsi="Times New Roman" w:cs="Times New Roman"/>
          <w:sz w:val="28"/>
          <w:szCs w:val="28"/>
        </w:rPr>
        <w:t>Нерсесян</w:t>
      </w:r>
      <w:r w:rsidR="00627A80">
        <w:rPr>
          <w:rFonts w:ascii="Times New Roman" w:hAnsi="Times New Roman" w:cs="Times New Roman"/>
          <w:sz w:val="28"/>
          <w:szCs w:val="28"/>
        </w:rPr>
        <w:t xml:space="preserve">) </w:t>
      </w:r>
      <w:r w:rsidR="002A4F48" w:rsidRPr="002A4F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2A4F48" w:rsidRPr="002A4F48" w:rsidRDefault="002A4F48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4F48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(Кашапов)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2A4F48" w:rsidRPr="002A4F48" w:rsidRDefault="002A4F48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4F4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города Сочи С.Г. Робилко.</w:t>
      </w:r>
    </w:p>
    <w:p w:rsidR="003464D0" w:rsidRDefault="002A4F48" w:rsidP="002A4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4F4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:rsidR="003464D0" w:rsidRDefault="003464D0" w:rsidP="002A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48" w:rsidRDefault="002A4F48" w:rsidP="002A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9A0" w:rsidRDefault="007749A0" w:rsidP="002A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280" w:rsidRDefault="001C052E" w:rsidP="002A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2E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</w:t>
      </w:r>
      <w:r w:rsidR="007749A0">
        <w:rPr>
          <w:rFonts w:ascii="Times New Roman" w:hAnsi="Times New Roman" w:cs="Times New Roman"/>
          <w:sz w:val="28"/>
          <w:szCs w:val="28"/>
        </w:rPr>
        <w:t xml:space="preserve">  </w:t>
      </w:r>
      <w:r w:rsidRPr="001C0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</w:t>
      </w:r>
      <w:r w:rsidR="009E2FA8">
        <w:rPr>
          <w:rFonts w:ascii="Times New Roman" w:hAnsi="Times New Roman" w:cs="Times New Roman"/>
          <w:sz w:val="28"/>
          <w:szCs w:val="28"/>
        </w:rPr>
        <w:t>С</w:t>
      </w:r>
      <w:r w:rsidRPr="001C052E">
        <w:rPr>
          <w:rFonts w:ascii="Times New Roman" w:hAnsi="Times New Roman" w:cs="Times New Roman"/>
          <w:sz w:val="28"/>
          <w:szCs w:val="28"/>
        </w:rPr>
        <w:t>.</w:t>
      </w:r>
      <w:r w:rsidR="009E2FA8">
        <w:rPr>
          <w:rFonts w:ascii="Times New Roman" w:hAnsi="Times New Roman" w:cs="Times New Roman"/>
          <w:sz w:val="28"/>
          <w:szCs w:val="28"/>
        </w:rPr>
        <w:t>Копайгородский</w:t>
      </w:r>
    </w:p>
    <w:p w:rsidR="002114C9" w:rsidRDefault="002114C9" w:rsidP="008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4C9" w:rsidRDefault="002114C9" w:rsidP="008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4C9" w:rsidSect="0085636F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79" w:rsidRDefault="00097779" w:rsidP="000336DF">
      <w:pPr>
        <w:spacing w:after="0" w:line="240" w:lineRule="auto"/>
      </w:pPr>
      <w:r>
        <w:separator/>
      </w:r>
    </w:p>
  </w:endnote>
  <w:endnote w:type="continuationSeparator" w:id="1">
    <w:p w:rsidR="00097779" w:rsidRDefault="00097779" w:rsidP="000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79" w:rsidRDefault="00097779" w:rsidP="000336DF">
      <w:pPr>
        <w:spacing w:after="0" w:line="240" w:lineRule="auto"/>
      </w:pPr>
      <w:r>
        <w:separator/>
      </w:r>
    </w:p>
  </w:footnote>
  <w:footnote w:type="continuationSeparator" w:id="1">
    <w:p w:rsidR="00097779" w:rsidRDefault="00097779" w:rsidP="0003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06346"/>
      <w:docPartObj>
        <w:docPartGallery w:val="Page Numbers (Top of Page)"/>
        <w:docPartUnique/>
      </w:docPartObj>
    </w:sdtPr>
    <w:sdtContent>
      <w:p w:rsidR="000336DF" w:rsidRDefault="006C1C15">
        <w:pPr>
          <w:pStyle w:val="a6"/>
          <w:jc w:val="center"/>
        </w:pPr>
        <w:r>
          <w:rPr>
            <w:noProof/>
          </w:rPr>
          <w:fldChar w:fldCharType="begin"/>
        </w:r>
        <w:r w:rsidR="00B76D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4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6DF" w:rsidRDefault="000336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280"/>
    <w:rsid w:val="000336DF"/>
    <w:rsid w:val="00053ECD"/>
    <w:rsid w:val="00097779"/>
    <w:rsid w:val="000B55C5"/>
    <w:rsid w:val="000C0D8F"/>
    <w:rsid w:val="000E7320"/>
    <w:rsid w:val="000F28B0"/>
    <w:rsid w:val="00131BE8"/>
    <w:rsid w:val="001341E8"/>
    <w:rsid w:val="001C052E"/>
    <w:rsid w:val="001C4ECC"/>
    <w:rsid w:val="001D68D8"/>
    <w:rsid w:val="001D7C88"/>
    <w:rsid w:val="001E2E85"/>
    <w:rsid w:val="001F0C87"/>
    <w:rsid w:val="002114C9"/>
    <w:rsid w:val="002211CF"/>
    <w:rsid w:val="0029232B"/>
    <w:rsid w:val="002A4F48"/>
    <w:rsid w:val="002C7CEE"/>
    <w:rsid w:val="002E4E4B"/>
    <w:rsid w:val="002F7FF6"/>
    <w:rsid w:val="003464D0"/>
    <w:rsid w:val="003B1DE9"/>
    <w:rsid w:val="00424568"/>
    <w:rsid w:val="004773AA"/>
    <w:rsid w:val="00521FFB"/>
    <w:rsid w:val="00570E33"/>
    <w:rsid w:val="00627A80"/>
    <w:rsid w:val="00643907"/>
    <w:rsid w:val="006C1C15"/>
    <w:rsid w:val="006D4650"/>
    <w:rsid w:val="006E5CAA"/>
    <w:rsid w:val="006F4908"/>
    <w:rsid w:val="007749A0"/>
    <w:rsid w:val="00822F3D"/>
    <w:rsid w:val="00824ECF"/>
    <w:rsid w:val="00836942"/>
    <w:rsid w:val="0085636F"/>
    <w:rsid w:val="008A52FE"/>
    <w:rsid w:val="008E2280"/>
    <w:rsid w:val="009907EF"/>
    <w:rsid w:val="00995AA0"/>
    <w:rsid w:val="009E2FA8"/>
    <w:rsid w:val="00A51E92"/>
    <w:rsid w:val="00A66DAB"/>
    <w:rsid w:val="00AB0503"/>
    <w:rsid w:val="00B13C90"/>
    <w:rsid w:val="00B76DCE"/>
    <w:rsid w:val="00BA4BE0"/>
    <w:rsid w:val="00C4376A"/>
    <w:rsid w:val="00C670E2"/>
    <w:rsid w:val="00CA68E6"/>
    <w:rsid w:val="00D01B46"/>
    <w:rsid w:val="00D30CDF"/>
    <w:rsid w:val="00D35EC5"/>
    <w:rsid w:val="00D70CCF"/>
    <w:rsid w:val="00D90804"/>
    <w:rsid w:val="00DB1A57"/>
    <w:rsid w:val="00DC1F10"/>
    <w:rsid w:val="00E1200C"/>
    <w:rsid w:val="00E55057"/>
    <w:rsid w:val="00E66F17"/>
    <w:rsid w:val="00E67DB3"/>
    <w:rsid w:val="00EB7CA4"/>
    <w:rsid w:val="00EB7DD4"/>
    <w:rsid w:val="00F05638"/>
    <w:rsid w:val="00F40DFB"/>
    <w:rsid w:val="00FB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0"/>
  </w:style>
  <w:style w:type="paragraph" w:styleId="2">
    <w:name w:val="heading 2"/>
    <w:basedOn w:val="a"/>
    <w:next w:val="a"/>
    <w:link w:val="20"/>
    <w:qFormat/>
    <w:rsid w:val="00A51E9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1E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1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1E9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1C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6DF"/>
  </w:style>
  <w:style w:type="paragraph" w:styleId="a8">
    <w:name w:val="footer"/>
    <w:basedOn w:val="a"/>
    <w:link w:val="a9"/>
    <w:uiPriority w:val="99"/>
    <w:semiHidden/>
    <w:unhideWhenUsed/>
    <w:rsid w:val="0003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td2018-user4\Desktop\&#1088;&#1072;&#1089;&#1095;&#1077;&#1090;%20&#1090;&#1072;&#1088;&#1080;&#1092;&#1072;_&#1082;&#1086;&#1084;&#1084;&#1077;&#1088;&#1089;&#1072;&#1085;&#1090;&#1099;\l%20Par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d2018-user4\Desktop\&#1088;&#1072;&#1089;&#1095;&#1077;&#1090;%20&#1090;&#1072;&#1088;&#1080;&#1092;&#1072;_&#1082;&#1086;&#1084;&#1084;&#1077;&#1088;&#1089;&#1072;&#1085;&#1090;&#1099;\l%20Par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td2018-user4</dc:creator>
  <cp:lastModifiedBy>td2018-user4</cp:lastModifiedBy>
  <cp:revision>13</cp:revision>
  <cp:lastPrinted>2019-10-27T08:49:00Z</cp:lastPrinted>
  <dcterms:created xsi:type="dcterms:W3CDTF">2019-10-02T06:23:00Z</dcterms:created>
  <dcterms:modified xsi:type="dcterms:W3CDTF">2020-03-25T14:49:00Z</dcterms:modified>
</cp:coreProperties>
</file>