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59D262" w14:textId="77777777" w:rsidR="00CC60D4" w:rsidRPr="00945225" w:rsidRDefault="00CC60D4" w:rsidP="00A63B7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940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452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Приложение </w:t>
      </w:r>
    </w:p>
    <w:p w14:paraId="6EE8EAAA" w14:textId="77777777" w:rsidR="00CC60D4" w:rsidRPr="00945225" w:rsidRDefault="00CC60D4" w:rsidP="00A63B7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452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</w:t>
      </w:r>
    </w:p>
    <w:p w14:paraId="4E5317A6" w14:textId="56014B7D" w:rsidR="009705BA" w:rsidRPr="00A63B74" w:rsidRDefault="00CC60D4" w:rsidP="00A63B7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452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  <w:r w:rsidR="00A63B74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="009705BA" w:rsidRPr="00945225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A63B74" w:rsidRPr="00A63B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3B74" w:rsidRPr="00945225">
        <w:rPr>
          <w:rFonts w:ascii="Times New Roman" w:hAnsi="Times New Roman" w:cs="Times New Roman"/>
          <w:sz w:val="24"/>
          <w:szCs w:val="24"/>
          <w:lang w:val="ru-RU"/>
        </w:rPr>
        <w:t>городской округ</w:t>
      </w:r>
    </w:p>
    <w:p w14:paraId="64BF0D80" w14:textId="2BFA93EC" w:rsidR="009705BA" w:rsidRPr="00945225" w:rsidRDefault="009705BA" w:rsidP="00A63B7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  <w:lang w:val="ru-RU"/>
        </w:rPr>
      </w:pPr>
      <w:r w:rsidRPr="00945225">
        <w:rPr>
          <w:rFonts w:ascii="Times New Roman" w:hAnsi="Times New Roman" w:cs="Times New Roman"/>
          <w:sz w:val="24"/>
          <w:szCs w:val="24"/>
          <w:lang w:val="ru-RU"/>
        </w:rPr>
        <w:t>город-курорт</w:t>
      </w:r>
      <w:r w:rsidR="00A63B74" w:rsidRPr="00A63B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3B74" w:rsidRPr="00945225">
        <w:rPr>
          <w:rFonts w:ascii="Times New Roman" w:hAnsi="Times New Roman" w:cs="Times New Roman"/>
          <w:sz w:val="24"/>
          <w:szCs w:val="24"/>
          <w:lang w:val="ru-RU"/>
        </w:rPr>
        <w:t>Сочи</w:t>
      </w:r>
    </w:p>
    <w:p w14:paraId="1075CB4F" w14:textId="583E7175" w:rsidR="009705BA" w:rsidRPr="00945225" w:rsidRDefault="009705BA" w:rsidP="00A63B7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45225">
        <w:rPr>
          <w:rFonts w:ascii="Times New Roman" w:hAnsi="Times New Roman" w:cs="Times New Roman"/>
          <w:sz w:val="24"/>
          <w:szCs w:val="24"/>
          <w:lang w:val="ru-RU"/>
        </w:rPr>
        <w:t>Краснодарского края</w:t>
      </w:r>
    </w:p>
    <w:p w14:paraId="12054715" w14:textId="77777777" w:rsidR="00CC60D4" w:rsidRPr="00945225" w:rsidRDefault="00CC60D4" w:rsidP="00945225">
      <w:pPr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452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__________№__________</w:t>
      </w:r>
    </w:p>
    <w:p w14:paraId="6F8498A3" w14:textId="77777777" w:rsidR="00CC60D4" w:rsidRPr="00945225" w:rsidRDefault="00CC60D4" w:rsidP="00945225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PT Sans" w:hAnsi="Times New Roman" w:cs="Times New Roman"/>
          <w:color w:val="323232"/>
          <w:shd w:val="clear" w:color="auto" w:fill="FFFFFF"/>
          <w:lang w:val="ru-RU"/>
        </w:rPr>
      </w:pPr>
    </w:p>
    <w:p w14:paraId="4CE0A544" w14:textId="77777777" w:rsidR="009705BA" w:rsidRDefault="009705BA" w:rsidP="009705BA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Batang" w:hAnsi="Times New Roman" w:cs="Times New Roman"/>
          <w:sz w:val="28"/>
          <w:szCs w:val="28"/>
          <w:lang w:val="ru-RU"/>
        </w:rPr>
      </w:pPr>
    </w:p>
    <w:p w14:paraId="61310BE0" w14:textId="77777777" w:rsidR="0046731F" w:rsidRDefault="0046731F" w:rsidP="0048014E">
      <w:pPr>
        <w:pStyle w:val="a3"/>
        <w:shd w:val="clear" w:color="auto" w:fill="FFFFFF"/>
        <w:spacing w:after="0" w:line="276" w:lineRule="auto"/>
        <w:jc w:val="center"/>
        <w:textAlignment w:val="baseline"/>
        <w:rPr>
          <w:rFonts w:ascii="Times New Roman" w:eastAsia="Batang" w:hAnsi="Times New Roman" w:cs="Times New Roman"/>
          <w:sz w:val="28"/>
          <w:szCs w:val="28"/>
          <w:lang w:val="ru-RU"/>
        </w:rPr>
      </w:pPr>
      <w:r>
        <w:rPr>
          <w:rFonts w:ascii="Times New Roman" w:eastAsia="Batang" w:hAnsi="Times New Roman" w:cs="Times New Roman"/>
          <w:sz w:val="28"/>
          <w:szCs w:val="28"/>
          <w:lang w:val="ru-RU"/>
        </w:rPr>
        <w:t>МЕТОДИКА РАСЧЕТА</w:t>
      </w:r>
    </w:p>
    <w:p w14:paraId="31A178FA" w14:textId="085FE089" w:rsidR="009705BA" w:rsidRDefault="0046731F" w:rsidP="0048014E">
      <w:pPr>
        <w:pStyle w:val="a3"/>
        <w:shd w:val="clear" w:color="auto" w:fill="FFFFFF"/>
        <w:spacing w:after="0" w:line="276" w:lineRule="auto"/>
        <w:jc w:val="center"/>
        <w:textAlignment w:val="baseline"/>
        <w:rPr>
          <w:rFonts w:ascii="Times New Roman" w:eastAsia="Batang" w:hAnsi="Times New Roman" w:cs="Times New Roman"/>
          <w:sz w:val="28"/>
          <w:szCs w:val="28"/>
          <w:lang w:val="ru-RU"/>
        </w:rPr>
      </w:pPr>
      <w:r w:rsidRPr="0046731F">
        <w:rPr>
          <w:rFonts w:ascii="Times New Roman" w:eastAsia="Batang" w:hAnsi="Times New Roman" w:cs="Times New Roman"/>
          <w:sz w:val="28"/>
          <w:szCs w:val="28"/>
          <w:lang w:val="ru-RU"/>
        </w:rPr>
        <w:t xml:space="preserve"> </w:t>
      </w:r>
      <w:r w:rsidR="00B95897">
        <w:rPr>
          <w:rFonts w:ascii="Times New Roman" w:eastAsia="Batang" w:hAnsi="Times New Roman" w:cs="Times New Roman"/>
          <w:sz w:val="28"/>
          <w:szCs w:val="28"/>
          <w:lang w:val="ru-RU"/>
        </w:rPr>
        <w:t xml:space="preserve"> </w:t>
      </w:r>
      <w:r w:rsidRPr="0046731F">
        <w:rPr>
          <w:rFonts w:ascii="Times New Roman" w:eastAsia="Batang" w:hAnsi="Times New Roman" w:cs="Times New Roman"/>
          <w:sz w:val="28"/>
          <w:szCs w:val="28"/>
          <w:lang w:val="ru-RU"/>
        </w:rPr>
        <w:t>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городской округ город-курорт Сочи Краснодарского края</w:t>
      </w:r>
    </w:p>
    <w:p w14:paraId="1AAAD82D" w14:textId="77777777" w:rsidR="0046731F" w:rsidRPr="009705BA" w:rsidRDefault="0046731F" w:rsidP="0048014E">
      <w:pPr>
        <w:pStyle w:val="a3"/>
        <w:shd w:val="clear" w:color="auto" w:fill="FFFFFF"/>
        <w:spacing w:after="0" w:line="276" w:lineRule="auto"/>
        <w:textAlignment w:val="baseline"/>
        <w:rPr>
          <w:rFonts w:ascii="Times New Roman" w:eastAsia="Batang" w:hAnsi="Times New Roman" w:cs="Times New Roman"/>
          <w:sz w:val="28"/>
          <w:szCs w:val="28"/>
          <w:lang w:val="ru-RU"/>
        </w:rPr>
      </w:pPr>
    </w:p>
    <w:p w14:paraId="27340985" w14:textId="77777777" w:rsidR="00CB0D70" w:rsidRDefault="00CB0D70" w:rsidP="0048014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>1. Общие положения</w:t>
      </w:r>
    </w:p>
    <w:p w14:paraId="125DFE9F" w14:textId="77777777" w:rsidR="0046731F" w:rsidRPr="0046731F" w:rsidRDefault="0046731F" w:rsidP="0048014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6731F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1.1. Настоящая Методика расчета </w:t>
      </w:r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размера платы за пользование на </w:t>
      </w:r>
      <w:r w:rsidRPr="0046731F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платной основе парковками (парковочн</w:t>
      </w:r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ыми местами), расположенными на </w:t>
      </w:r>
      <w:r w:rsidRPr="0046731F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автомобильных дорогах общего пользован</w:t>
      </w:r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ия местного значения </w:t>
      </w:r>
      <w:r w:rsidR="00CB0D70" w:rsidRPr="00CB0D7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муниципального образования городской округ город-курорт Сочи Краснодарского края</w:t>
      </w:r>
      <w:r w:rsidRPr="0046731F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(далее - Методика), разработана для расчета размера платы за</w:t>
      </w:r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</w:t>
      </w:r>
      <w:r w:rsidRPr="0046731F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пользование на платной основе пар</w:t>
      </w:r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ковками (парковочными местами), </w:t>
      </w:r>
      <w:r w:rsidRPr="0046731F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расположенными на автомобильных доро</w:t>
      </w:r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гах общего пользования местного </w:t>
      </w:r>
      <w:r w:rsidRPr="0046731F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значения </w:t>
      </w:r>
      <w:r w:rsidR="00CB0D70" w:rsidRPr="00CB0D7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муниципального образования городской округ город-курорт Сочи Краснодарского края</w:t>
      </w:r>
      <w:r w:rsidRPr="0046731F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(далее - парковка (парковочное место)).</w:t>
      </w:r>
    </w:p>
    <w:p w14:paraId="3AFDE24B" w14:textId="77777777" w:rsidR="0046731F" w:rsidRPr="0046731F" w:rsidRDefault="0046731F" w:rsidP="0048014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6731F">
        <w:rPr>
          <w:rFonts w:ascii="Times New Roman" w:eastAsia="SimSun" w:hAnsi="Times New Roman" w:cs="Times New Roman"/>
          <w:sz w:val="28"/>
          <w:szCs w:val="28"/>
          <w:lang w:val="ru-RU" w:eastAsia="ru-RU"/>
        </w:rPr>
        <w:t>1.2. Размер платы за пользование парковками (парковочными местами),</w:t>
      </w:r>
    </w:p>
    <w:p w14:paraId="38DF2A7E" w14:textId="77777777" w:rsidR="00CB0D70" w:rsidRDefault="0046731F" w:rsidP="0048014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6731F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рассчитываемый на основании настояще</w:t>
      </w:r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й Методики, должен обеспечивать достижение следующих целей: </w:t>
      </w:r>
    </w:p>
    <w:p w14:paraId="646DF60B" w14:textId="77777777" w:rsidR="00CB0D70" w:rsidRDefault="0046731F" w:rsidP="0048014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6731F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снижение уровня транспортной н</w:t>
      </w:r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агрузки на улично-дорожную сеть </w:t>
      </w:r>
      <w:r w:rsidR="00CB0D70" w:rsidRPr="00CB0D7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; </w:t>
      </w:r>
    </w:p>
    <w:p w14:paraId="6984EEC4" w14:textId="77777777" w:rsidR="0046731F" w:rsidRPr="0046731F" w:rsidRDefault="0046731F" w:rsidP="0048014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6731F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эффективное использование муниципального имущества;</w:t>
      </w:r>
    </w:p>
    <w:p w14:paraId="2BC8CF30" w14:textId="77777777" w:rsidR="0046731F" w:rsidRPr="0046731F" w:rsidRDefault="0046731F" w:rsidP="0048014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6731F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обеспечение доступности парковок (парковочных мест);</w:t>
      </w:r>
    </w:p>
    <w:p w14:paraId="51C13330" w14:textId="77777777" w:rsidR="0046731F" w:rsidRPr="0046731F" w:rsidRDefault="0046731F" w:rsidP="0048014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6731F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обеспечение дополнительных финансовых поступлений в бюджет</w:t>
      </w:r>
      <w:r w:rsidR="00CB0D70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</w:t>
      </w:r>
      <w:r w:rsidR="00CB0D70" w:rsidRPr="00CB0D7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муниципального образования городской округ город-курорт Сочи Краснодарского края</w:t>
      </w:r>
      <w:r w:rsidRPr="0046731F">
        <w:rPr>
          <w:rFonts w:ascii="Times New Roman" w:eastAsia="SimSun" w:hAnsi="Times New Roman" w:cs="Times New Roman"/>
          <w:sz w:val="28"/>
          <w:szCs w:val="28"/>
          <w:lang w:val="ru-RU" w:eastAsia="ru-RU"/>
        </w:rPr>
        <w:t>.</w:t>
      </w:r>
    </w:p>
    <w:p w14:paraId="7BD58E9A" w14:textId="693BD886" w:rsidR="0046731F" w:rsidRPr="009705BA" w:rsidRDefault="0046731F" w:rsidP="0048014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6731F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1.3. </w:t>
      </w:r>
      <w:r w:rsidR="00B06ADB" w:rsidRPr="00B06ADB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Размер платы за пользование парковками (парковочными местами) </w:t>
      </w:r>
      <w:r w:rsidR="00B06ADB" w:rsidRPr="007079C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определяется на основании размера платы за час, установленного разделом 2 настоящей Методики, и рассчитывается за определенный промежуток времени нахождения транспортного средства на платной парковке (парковочном месте) с учетом Порядка создания и использования парковок (парковочных мест) на платной основе, располож</w:t>
      </w:r>
      <w:r w:rsidR="00B06ADB" w:rsidRPr="00B06ADB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енных на автомобильных дорогах общего </w:t>
      </w:r>
      <w:r w:rsidR="00B06ADB" w:rsidRPr="00B06ADB">
        <w:rPr>
          <w:rFonts w:ascii="Times New Roman" w:eastAsia="SimSun" w:hAnsi="Times New Roman" w:cs="Times New Roman"/>
          <w:sz w:val="28"/>
          <w:szCs w:val="28"/>
          <w:lang w:val="ru-RU" w:eastAsia="ru-RU"/>
        </w:rPr>
        <w:lastRenderedPageBreak/>
        <w:t xml:space="preserve">пользования местного значения муниципального образования городской округ город-курорт Сочи Краснодарского края, утверждаемого постановлением </w:t>
      </w:r>
      <w:r w:rsidR="00C62FFF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а</w:t>
      </w:r>
      <w:r w:rsidR="00B06ADB" w:rsidRPr="00B06ADB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дминистр</w:t>
      </w:r>
      <w:r w:rsidR="00B06ADB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ации </w:t>
      </w:r>
      <w:r w:rsidR="00B06ADB" w:rsidRPr="00B06ADB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муниципального образования городской округ город-курорт Сочи Краснодарского края</w:t>
      </w:r>
      <w:r w:rsidR="00B06ADB">
        <w:rPr>
          <w:rFonts w:ascii="Times New Roman" w:eastAsia="SimSun" w:hAnsi="Times New Roman" w:cs="Times New Roman"/>
          <w:sz w:val="28"/>
          <w:szCs w:val="28"/>
          <w:lang w:val="ru-RU" w:eastAsia="ru-RU"/>
        </w:rPr>
        <w:t>.</w:t>
      </w:r>
      <w:r w:rsidR="00B06ADB" w:rsidRPr="009705BA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</w:t>
      </w:r>
    </w:p>
    <w:p w14:paraId="4ACCA5CD" w14:textId="77777777" w:rsidR="009705BA" w:rsidRPr="007079C0" w:rsidRDefault="009705BA" w:rsidP="0048014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9705BA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2. </w:t>
      </w:r>
      <w:r w:rsidR="00CB0D70" w:rsidRPr="007079C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Определение размера платы за пользование парковками (парковочными местами</w:t>
      </w:r>
    </w:p>
    <w:p w14:paraId="28018D0E" w14:textId="77777777" w:rsidR="005416BD" w:rsidRPr="005416BD" w:rsidRDefault="00CB0D70" w:rsidP="0048014E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7079C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2.1.</w:t>
      </w:r>
      <w:r w:rsidR="005416BD" w:rsidRPr="007079C0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Размер платы за час пользования парковками (парковочными местами) определяется </w:t>
      </w:r>
      <w:r w:rsidR="005416BD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по следующей формуле:</w:t>
      </w:r>
    </w:p>
    <w:p w14:paraId="0EF8EC05" w14:textId="691DE7DA" w:rsidR="00A123C1" w:rsidRDefault="00A123C1" w:rsidP="0048014E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Р =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>Сп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x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>Квс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x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>Квнд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x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>Кнвс</w:t>
      </w:r>
      <w:proofErr w:type="spellEnd"/>
    </w:p>
    <w:p w14:paraId="65687C78" w14:textId="7E833EC3" w:rsidR="005416BD" w:rsidRPr="005416BD" w:rsidRDefault="005416BD" w:rsidP="0048014E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5416BD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где:</w:t>
      </w:r>
    </w:p>
    <w:p w14:paraId="747C0685" w14:textId="77777777" w:rsidR="005416BD" w:rsidRPr="005416BD" w:rsidRDefault="005416BD" w:rsidP="0048014E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5416BD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Р – размер платы за пользование одним парковочным местом, руб./час;</w:t>
      </w:r>
    </w:p>
    <w:p w14:paraId="551310FB" w14:textId="77777777" w:rsidR="005416BD" w:rsidRPr="005416BD" w:rsidRDefault="005416BD" w:rsidP="0048014E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proofErr w:type="spellStart"/>
      <w:r w:rsidRPr="005416BD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Сп</w:t>
      </w:r>
      <w:proofErr w:type="spellEnd"/>
      <w:r w:rsidRPr="005416BD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– размер базовой платы за пользование одним парковочным местом;</w:t>
      </w:r>
    </w:p>
    <w:p w14:paraId="577F3FFA" w14:textId="77777777" w:rsidR="005416BD" w:rsidRPr="005416BD" w:rsidRDefault="005416BD" w:rsidP="0048014E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proofErr w:type="spellStart"/>
      <w:r w:rsidRPr="005416BD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Квс</w:t>
      </w:r>
      <w:proofErr w:type="spellEnd"/>
      <w:r w:rsidRPr="005416BD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– коэффициент востребованности;</w:t>
      </w:r>
    </w:p>
    <w:p w14:paraId="47C64F02" w14:textId="77777777" w:rsidR="005416BD" w:rsidRPr="005416BD" w:rsidRDefault="005416BD" w:rsidP="0048014E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proofErr w:type="spellStart"/>
      <w:r w:rsidRPr="005416BD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Квнд</w:t>
      </w:r>
      <w:proofErr w:type="spellEnd"/>
      <w:r w:rsidRPr="005416BD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– коэффициент выходных и нерабочих праздничных дней;</w:t>
      </w:r>
    </w:p>
    <w:p w14:paraId="1DD1DCDD" w14:textId="59287C7E" w:rsidR="005416BD" w:rsidRPr="005416BD" w:rsidRDefault="005416BD" w:rsidP="0048014E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proofErr w:type="spellStart"/>
      <w:r w:rsidRPr="005416BD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Кнвс</w:t>
      </w:r>
      <w:proofErr w:type="spellEnd"/>
      <w:r w:rsidRPr="005416BD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– ко</w:t>
      </w:r>
      <w:r w:rsidR="003C2EC8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эффициент ночного времени суток.</w:t>
      </w:r>
    </w:p>
    <w:p w14:paraId="49819FE9" w14:textId="77777777" w:rsidR="005416BD" w:rsidRPr="007079C0" w:rsidRDefault="005416BD" w:rsidP="0048014E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5416BD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Рекомендуется округление размера платы за пользование парковкой (парковочным местом) до рублей в размере, кратном пяти, по правилам </w:t>
      </w:r>
      <w:r w:rsidRPr="007079C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математического округления.</w:t>
      </w:r>
    </w:p>
    <w:p w14:paraId="0CE08C5B" w14:textId="581B8CFE" w:rsidR="00C5177F" w:rsidRPr="007079C0" w:rsidRDefault="00C5177F" w:rsidP="0048014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7079C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2.2. Размер баз</w:t>
      </w:r>
      <w:bookmarkStart w:id="0" w:name="_GoBack"/>
      <w:bookmarkEnd w:id="0"/>
      <w:r w:rsidRPr="007079C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овой платы за пользование одним парковочным местом (</w:t>
      </w:r>
      <w:proofErr w:type="spellStart"/>
      <w:r w:rsidRPr="007079C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Сп</w:t>
      </w:r>
      <w:proofErr w:type="spellEnd"/>
      <w:r w:rsidRPr="007079C0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) представляет </w:t>
      </w:r>
      <w:r w:rsidRPr="00C5177F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собой размер </w:t>
      </w:r>
      <w:r w:rsidRPr="007079C0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платы за нахождение на одном парковочном месте в течение одного часа одного транспортного средства и составляет </w:t>
      </w:r>
      <w:r w:rsidR="003C2EC8" w:rsidRPr="007079C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80</w:t>
      </w:r>
      <w:r w:rsidRPr="007079C0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руб./час.</w:t>
      </w:r>
    </w:p>
    <w:p w14:paraId="1D754951" w14:textId="77777777" w:rsidR="00C5177F" w:rsidRPr="001F5E4A" w:rsidRDefault="00C5177F" w:rsidP="0048014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C5177F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2.3. </w:t>
      </w:r>
      <w:r w:rsidRPr="007079C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Коэффициент востребованности при расчете размера платы за пользовани</w:t>
      </w:r>
      <w:r w:rsidRPr="00C5177F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е </w:t>
      </w:r>
      <w:r w:rsidRPr="001F5E4A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парковкой (парковочным местом) устанавливается в соответствии с приложением к настоящей Методике».</w:t>
      </w:r>
    </w:p>
    <w:p w14:paraId="378A5C21" w14:textId="467C7076" w:rsidR="00CB0D70" w:rsidRPr="00CB0D70" w:rsidRDefault="00CB0D70" w:rsidP="0048014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1F5E4A">
        <w:rPr>
          <w:rFonts w:ascii="Times New Roman" w:eastAsia="SimSun" w:hAnsi="Times New Roman" w:cs="Times New Roman"/>
          <w:sz w:val="28"/>
          <w:szCs w:val="28"/>
          <w:lang w:val="ru-RU" w:eastAsia="ru-RU"/>
        </w:rPr>
        <w:t>2.4. Коэффициент выходных и нерабочих праздничных дней (</w:t>
      </w:r>
      <w:proofErr w:type="spellStart"/>
      <w:r w:rsidRPr="001F5E4A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Квнд</w:t>
      </w:r>
      <w:proofErr w:type="spellEnd"/>
      <w:r w:rsidRPr="001F5E4A">
        <w:rPr>
          <w:rFonts w:ascii="Times New Roman" w:eastAsia="SimSun" w:hAnsi="Times New Roman" w:cs="Times New Roman"/>
          <w:sz w:val="28"/>
          <w:szCs w:val="28"/>
          <w:lang w:val="ru-RU" w:eastAsia="ru-RU"/>
        </w:rPr>
        <w:t>)</w:t>
      </w:r>
      <w:r w:rsidR="002B17CB" w:rsidRPr="001F5E4A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</w:t>
      </w:r>
      <w:r w:rsidRPr="001F5E4A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составляет </w:t>
      </w:r>
      <w:r w:rsidR="00A123C1" w:rsidRPr="001F5E4A">
        <w:rPr>
          <w:rFonts w:ascii="Times New Roman" w:eastAsia="SimSun" w:hAnsi="Times New Roman" w:cs="Times New Roman"/>
          <w:sz w:val="28"/>
          <w:szCs w:val="28"/>
          <w:lang w:val="ru-RU" w:eastAsia="ru-RU"/>
        </w:rPr>
        <w:t>1</w:t>
      </w:r>
      <w:r w:rsidRPr="001F5E4A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и применяется п</w:t>
      </w:r>
      <w:r w:rsidR="005A5EBC" w:rsidRPr="001F5E4A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ри расчете платы за пользование </w:t>
      </w:r>
      <w:r w:rsidRPr="001F5E4A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парковочным местом в выходн</w:t>
      </w:r>
      <w:r w:rsidR="005A5EBC" w:rsidRPr="001F5E4A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ые</w:t>
      </w:r>
      <w:r w:rsidR="005A5EBC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и нерабочие праздничные дни, </w:t>
      </w:r>
      <w:r w:rsidRPr="00CB0D7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определяемые на текущий календарный</w:t>
      </w:r>
      <w:r w:rsidR="005A5EBC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год нормативным правовым актом </w:t>
      </w:r>
      <w:r w:rsidRPr="00CB0D7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Российской Федерации в соответствии</w:t>
      </w:r>
      <w:r w:rsidR="005A5EBC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с Трудовым кодексом Российской </w:t>
      </w:r>
      <w:r w:rsidRPr="00CB0D7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Федерации.</w:t>
      </w:r>
    </w:p>
    <w:p w14:paraId="51FD1E33" w14:textId="42094515" w:rsidR="00CB0D70" w:rsidRPr="00CB0D70" w:rsidRDefault="00CB0D70" w:rsidP="0048014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CB0D70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2.5. </w:t>
      </w:r>
      <w:r w:rsidRPr="007079C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Коэффициент ночного времени суток (</w:t>
      </w:r>
      <w:proofErr w:type="spellStart"/>
      <w:r w:rsidRPr="007079C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Кнвс</w:t>
      </w:r>
      <w:proofErr w:type="spellEnd"/>
      <w:r w:rsidRPr="007079C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) составляет 0,5 и</w:t>
      </w:r>
      <w:r w:rsidR="005A5EBC" w:rsidRPr="007079C0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</w:t>
      </w:r>
      <w:r w:rsidRPr="007079C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устанавлив</w:t>
      </w:r>
      <w:r w:rsidRPr="00CB0D70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ается в период времени </w:t>
      </w:r>
      <w:r w:rsidR="003C2EC8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с 23 часов 01 минуты до 8</w:t>
      </w:r>
      <w:r w:rsidRPr="003C2EC8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часов 59 минут.</w:t>
      </w:r>
    </w:p>
    <w:p w14:paraId="767C7DEA" w14:textId="77777777" w:rsidR="00B06ADB" w:rsidRPr="00B06ADB" w:rsidRDefault="00CB0D70" w:rsidP="0048014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CB0D70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2.6. </w:t>
      </w:r>
      <w:r w:rsidR="00B06ADB" w:rsidRPr="00B06ADB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Размер платы за пользование на платной основе парковками (парковочными местами) устанавливается постановлением администрации муниципального образования городской округ город-курорт Сочи Краснодарского края</w:t>
      </w:r>
      <w:r w:rsidR="00B06ADB">
        <w:rPr>
          <w:rFonts w:ascii="Times New Roman" w:eastAsia="SimSun" w:hAnsi="Times New Roman" w:cs="Times New Roman"/>
          <w:sz w:val="28"/>
          <w:szCs w:val="28"/>
          <w:lang w:val="ru-RU" w:eastAsia="ru-RU"/>
        </w:rPr>
        <w:t>.</w:t>
      </w:r>
    </w:p>
    <w:p w14:paraId="20F76FB9" w14:textId="08F1715E" w:rsidR="00B5758C" w:rsidRDefault="00B06ADB" w:rsidP="004A73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>2.7</w:t>
      </w:r>
      <w:r w:rsidRPr="00B06ADB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. Изменение размера платы за пользование на платной основе </w:t>
      </w:r>
      <w:r w:rsidRPr="007079C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парковками (парковочными местами) осуществляется не чаще одного раза в год по инициа</w:t>
      </w:r>
      <w:r w:rsidRPr="00B06ADB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тиве администрации муниципального образования город</w:t>
      </w:r>
      <w:r w:rsidR="00A63B74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ской округ </w:t>
      </w:r>
      <w:r w:rsidR="00A63B74">
        <w:rPr>
          <w:rFonts w:ascii="Times New Roman" w:eastAsia="SimSun" w:hAnsi="Times New Roman" w:cs="Times New Roman"/>
          <w:sz w:val="28"/>
          <w:szCs w:val="28"/>
          <w:lang w:val="ru-RU" w:eastAsia="ru-RU"/>
        </w:rPr>
        <w:lastRenderedPageBreak/>
        <w:t>город-курорт Сочи</w:t>
      </w:r>
      <w:r w:rsidRPr="00B06ADB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</w:t>
      </w:r>
      <w:r w:rsidRPr="00A63B74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Краснодар</w:t>
      </w:r>
      <w:r w:rsidR="00A63B74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ского края</w:t>
      </w:r>
      <w:r w:rsidRPr="00B06ADB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и (или) оператора, который вправе обратиться в департамент транспорта и дорожного хозяйства администрации муниципального образования город</w:t>
      </w:r>
      <w:r w:rsidR="00A63B74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ской округ город-курорт Сочи Краснодарский край</w:t>
      </w:r>
      <w:r w:rsidRPr="00B06ADB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с инициативой об изменении установленного размера платы за пользование на платной основе парковками (парковочными местами), с представлением расчетов в соответствии с настоящей Методикой.</w:t>
      </w:r>
    </w:p>
    <w:p w14:paraId="4F85CD78" w14:textId="77777777" w:rsidR="005A5EBC" w:rsidRDefault="005A5EBC" w:rsidP="004A73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B285673" w14:textId="77777777" w:rsidR="002859BF" w:rsidRDefault="002859BF" w:rsidP="004A73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09209A" w14:textId="77777777" w:rsidR="0048014E" w:rsidRPr="0048014E" w:rsidRDefault="0048014E" w:rsidP="004A73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14E">
        <w:rPr>
          <w:rFonts w:ascii="Times New Roman" w:hAnsi="Times New Roman" w:cs="Times New Roman"/>
          <w:sz w:val="28"/>
          <w:szCs w:val="28"/>
          <w:lang w:val="ru-RU"/>
        </w:rPr>
        <w:t>Директор департамента транспорта</w:t>
      </w:r>
    </w:p>
    <w:p w14:paraId="5D3480F8" w14:textId="77777777" w:rsidR="0048014E" w:rsidRPr="0048014E" w:rsidRDefault="0048014E" w:rsidP="004A73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14E">
        <w:rPr>
          <w:rFonts w:ascii="Times New Roman" w:hAnsi="Times New Roman" w:cs="Times New Roman"/>
          <w:sz w:val="28"/>
          <w:szCs w:val="28"/>
          <w:lang w:val="ru-RU"/>
        </w:rPr>
        <w:t xml:space="preserve">и дорожного хозяйства администрации </w:t>
      </w:r>
    </w:p>
    <w:p w14:paraId="42449FCE" w14:textId="77777777" w:rsidR="0048014E" w:rsidRPr="0048014E" w:rsidRDefault="0048014E" w:rsidP="004A73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14E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городской округ</w:t>
      </w:r>
    </w:p>
    <w:p w14:paraId="35895C29" w14:textId="5EB09904" w:rsidR="00B5758C" w:rsidRDefault="0048014E" w:rsidP="004A73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14E">
        <w:rPr>
          <w:rFonts w:ascii="Times New Roman" w:hAnsi="Times New Roman" w:cs="Times New Roman"/>
          <w:sz w:val="28"/>
          <w:szCs w:val="28"/>
          <w:lang w:val="ru-RU"/>
        </w:rPr>
        <w:t xml:space="preserve">город-курорт Сочи Краснодарского края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A123C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8014E">
        <w:rPr>
          <w:rFonts w:ascii="Times New Roman" w:hAnsi="Times New Roman" w:cs="Times New Roman"/>
          <w:sz w:val="28"/>
          <w:szCs w:val="28"/>
          <w:lang w:val="ru-RU"/>
        </w:rPr>
        <w:t>В.С. Пронкин</w:t>
      </w:r>
    </w:p>
    <w:p w14:paraId="71A15753" w14:textId="77777777" w:rsidR="003D6F12" w:rsidRPr="003D68F7" w:rsidRDefault="003D6F12" w:rsidP="004A73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D6F12" w:rsidRPr="003D68F7" w:rsidSect="004A737E">
      <w:headerReference w:type="default" r:id="rId8"/>
      <w:pgSz w:w="11906" w:h="16838"/>
      <w:pgMar w:top="1134" w:right="70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704A7" w14:textId="77777777" w:rsidR="002E32BF" w:rsidRDefault="002E32BF" w:rsidP="004E303F">
      <w:pPr>
        <w:spacing w:after="0" w:line="240" w:lineRule="auto"/>
      </w:pPr>
      <w:r>
        <w:separator/>
      </w:r>
    </w:p>
  </w:endnote>
  <w:endnote w:type="continuationSeparator" w:id="0">
    <w:p w14:paraId="0F2CAFFB" w14:textId="77777777" w:rsidR="002E32BF" w:rsidRDefault="002E32BF" w:rsidP="004E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Segoe Print"/>
    <w:charset w:val="00"/>
    <w:family w:val="auto"/>
    <w:pitch w:val="default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E6D61" w14:textId="77777777" w:rsidR="002E32BF" w:rsidRDefault="002E32BF" w:rsidP="004E303F">
      <w:pPr>
        <w:spacing w:after="0" w:line="240" w:lineRule="auto"/>
      </w:pPr>
      <w:r>
        <w:separator/>
      </w:r>
    </w:p>
  </w:footnote>
  <w:footnote w:type="continuationSeparator" w:id="0">
    <w:p w14:paraId="3633F217" w14:textId="77777777" w:rsidR="002E32BF" w:rsidRDefault="002E32BF" w:rsidP="004E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578021"/>
      <w:docPartObj>
        <w:docPartGallery w:val="Page Numbers (Top of Page)"/>
        <w:docPartUnique/>
      </w:docPartObj>
    </w:sdtPr>
    <w:sdtEndPr/>
    <w:sdtContent>
      <w:p w14:paraId="14DF6615" w14:textId="5B18E4DE" w:rsidR="00E30D14" w:rsidRDefault="00EC19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E4A" w:rsidRPr="001F5E4A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14:paraId="595BDF76" w14:textId="77777777" w:rsidR="00E30D14" w:rsidRDefault="00E30D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B0B4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94D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C6FB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7CB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8032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3EE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58F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F88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74E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CC8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5D15BB"/>
    <w:rsid w:val="0002130A"/>
    <w:rsid w:val="00022F23"/>
    <w:rsid w:val="00061992"/>
    <w:rsid w:val="0006273A"/>
    <w:rsid w:val="00072653"/>
    <w:rsid w:val="000762C9"/>
    <w:rsid w:val="000976A9"/>
    <w:rsid w:val="000B12CE"/>
    <w:rsid w:val="000D52CB"/>
    <w:rsid w:val="00107154"/>
    <w:rsid w:val="00107AA4"/>
    <w:rsid w:val="00136EBF"/>
    <w:rsid w:val="00163DBD"/>
    <w:rsid w:val="00165AEF"/>
    <w:rsid w:val="001B1EB2"/>
    <w:rsid w:val="001E5F1A"/>
    <w:rsid w:val="001F5E4A"/>
    <w:rsid w:val="00214ADF"/>
    <w:rsid w:val="002222F0"/>
    <w:rsid w:val="002549C0"/>
    <w:rsid w:val="00264FED"/>
    <w:rsid w:val="00265C25"/>
    <w:rsid w:val="00276E12"/>
    <w:rsid w:val="002859BF"/>
    <w:rsid w:val="00291EA6"/>
    <w:rsid w:val="00296ED3"/>
    <w:rsid w:val="002B17CB"/>
    <w:rsid w:val="002D76B6"/>
    <w:rsid w:val="002E32BF"/>
    <w:rsid w:val="002F3DBB"/>
    <w:rsid w:val="003169DC"/>
    <w:rsid w:val="00321C1E"/>
    <w:rsid w:val="00351110"/>
    <w:rsid w:val="00351E0A"/>
    <w:rsid w:val="00367AD9"/>
    <w:rsid w:val="0039089F"/>
    <w:rsid w:val="003B735F"/>
    <w:rsid w:val="003C2EC8"/>
    <w:rsid w:val="003C48DE"/>
    <w:rsid w:val="003C6306"/>
    <w:rsid w:val="003D63DD"/>
    <w:rsid w:val="003D68F7"/>
    <w:rsid w:val="003D6F12"/>
    <w:rsid w:val="003E5092"/>
    <w:rsid w:val="0042365E"/>
    <w:rsid w:val="0042374F"/>
    <w:rsid w:val="00446098"/>
    <w:rsid w:val="00455C70"/>
    <w:rsid w:val="0046731F"/>
    <w:rsid w:val="0048014E"/>
    <w:rsid w:val="004975D1"/>
    <w:rsid w:val="004A737E"/>
    <w:rsid w:val="004B20EC"/>
    <w:rsid w:val="004D1A9F"/>
    <w:rsid w:val="004E303F"/>
    <w:rsid w:val="004F0020"/>
    <w:rsid w:val="004F1B1F"/>
    <w:rsid w:val="004F3F93"/>
    <w:rsid w:val="00526C5D"/>
    <w:rsid w:val="005346B2"/>
    <w:rsid w:val="005416BD"/>
    <w:rsid w:val="00576395"/>
    <w:rsid w:val="005826BF"/>
    <w:rsid w:val="005969FF"/>
    <w:rsid w:val="005A54EE"/>
    <w:rsid w:val="005A5EBC"/>
    <w:rsid w:val="005B19A8"/>
    <w:rsid w:val="005B4E64"/>
    <w:rsid w:val="005B667D"/>
    <w:rsid w:val="005D2A23"/>
    <w:rsid w:val="005E0643"/>
    <w:rsid w:val="0060571E"/>
    <w:rsid w:val="0061770E"/>
    <w:rsid w:val="0062123F"/>
    <w:rsid w:val="00626947"/>
    <w:rsid w:val="0063460F"/>
    <w:rsid w:val="006452CC"/>
    <w:rsid w:val="0065306B"/>
    <w:rsid w:val="0065457A"/>
    <w:rsid w:val="00654FF8"/>
    <w:rsid w:val="00656280"/>
    <w:rsid w:val="006A2401"/>
    <w:rsid w:val="006C6E84"/>
    <w:rsid w:val="007079C0"/>
    <w:rsid w:val="00714F71"/>
    <w:rsid w:val="00722C87"/>
    <w:rsid w:val="00732390"/>
    <w:rsid w:val="007476E1"/>
    <w:rsid w:val="00765874"/>
    <w:rsid w:val="007F3FCC"/>
    <w:rsid w:val="00803541"/>
    <w:rsid w:val="00810F31"/>
    <w:rsid w:val="008133ED"/>
    <w:rsid w:val="00825CC5"/>
    <w:rsid w:val="00825FAB"/>
    <w:rsid w:val="008268E7"/>
    <w:rsid w:val="00830FDD"/>
    <w:rsid w:val="00833FF0"/>
    <w:rsid w:val="00861F63"/>
    <w:rsid w:val="00882677"/>
    <w:rsid w:val="00892C31"/>
    <w:rsid w:val="008A6796"/>
    <w:rsid w:val="008B04BA"/>
    <w:rsid w:val="008B0B42"/>
    <w:rsid w:val="009155F9"/>
    <w:rsid w:val="009413E2"/>
    <w:rsid w:val="00945225"/>
    <w:rsid w:val="00955D7D"/>
    <w:rsid w:val="00957A65"/>
    <w:rsid w:val="009610BD"/>
    <w:rsid w:val="009705BA"/>
    <w:rsid w:val="0097498E"/>
    <w:rsid w:val="00976409"/>
    <w:rsid w:val="0097689F"/>
    <w:rsid w:val="009A0FBA"/>
    <w:rsid w:val="009C3F1C"/>
    <w:rsid w:val="009C51CD"/>
    <w:rsid w:val="009D3F55"/>
    <w:rsid w:val="009E00D4"/>
    <w:rsid w:val="00A03F62"/>
    <w:rsid w:val="00A123C1"/>
    <w:rsid w:val="00A1366A"/>
    <w:rsid w:val="00A15212"/>
    <w:rsid w:val="00A617A8"/>
    <w:rsid w:val="00A63B74"/>
    <w:rsid w:val="00A95886"/>
    <w:rsid w:val="00AA5FD0"/>
    <w:rsid w:val="00AB122E"/>
    <w:rsid w:val="00AF0042"/>
    <w:rsid w:val="00AF0901"/>
    <w:rsid w:val="00AF185A"/>
    <w:rsid w:val="00AF471D"/>
    <w:rsid w:val="00B0042A"/>
    <w:rsid w:val="00B06ADB"/>
    <w:rsid w:val="00B3322B"/>
    <w:rsid w:val="00B35F31"/>
    <w:rsid w:val="00B55CEB"/>
    <w:rsid w:val="00B5758C"/>
    <w:rsid w:val="00B71EC9"/>
    <w:rsid w:val="00B777BE"/>
    <w:rsid w:val="00B95897"/>
    <w:rsid w:val="00BC5E64"/>
    <w:rsid w:val="00BC5E6E"/>
    <w:rsid w:val="00BE7DBB"/>
    <w:rsid w:val="00BE7F6C"/>
    <w:rsid w:val="00C00966"/>
    <w:rsid w:val="00C07A3D"/>
    <w:rsid w:val="00C358BE"/>
    <w:rsid w:val="00C40743"/>
    <w:rsid w:val="00C5177F"/>
    <w:rsid w:val="00C55178"/>
    <w:rsid w:val="00C5600E"/>
    <w:rsid w:val="00C62FFF"/>
    <w:rsid w:val="00C67C15"/>
    <w:rsid w:val="00C80AB0"/>
    <w:rsid w:val="00C85120"/>
    <w:rsid w:val="00C94CC0"/>
    <w:rsid w:val="00C96227"/>
    <w:rsid w:val="00CA7091"/>
    <w:rsid w:val="00CB0D70"/>
    <w:rsid w:val="00CC60D4"/>
    <w:rsid w:val="00CE3071"/>
    <w:rsid w:val="00CE5839"/>
    <w:rsid w:val="00CF392D"/>
    <w:rsid w:val="00D0073A"/>
    <w:rsid w:val="00D00903"/>
    <w:rsid w:val="00D10C91"/>
    <w:rsid w:val="00D51900"/>
    <w:rsid w:val="00D679FA"/>
    <w:rsid w:val="00D7350E"/>
    <w:rsid w:val="00D80825"/>
    <w:rsid w:val="00D91AC6"/>
    <w:rsid w:val="00DC19D9"/>
    <w:rsid w:val="00DC5E0B"/>
    <w:rsid w:val="00DE65D4"/>
    <w:rsid w:val="00DF3917"/>
    <w:rsid w:val="00E12F8D"/>
    <w:rsid w:val="00E27FF4"/>
    <w:rsid w:val="00E30D14"/>
    <w:rsid w:val="00E71E2B"/>
    <w:rsid w:val="00E729B2"/>
    <w:rsid w:val="00E90056"/>
    <w:rsid w:val="00EA7F72"/>
    <w:rsid w:val="00EB6F5D"/>
    <w:rsid w:val="00EC1934"/>
    <w:rsid w:val="00ED6FE1"/>
    <w:rsid w:val="00EE515B"/>
    <w:rsid w:val="00EF1FF3"/>
    <w:rsid w:val="00F0435D"/>
    <w:rsid w:val="00F05A70"/>
    <w:rsid w:val="00F12297"/>
    <w:rsid w:val="00F46C86"/>
    <w:rsid w:val="00F75E0B"/>
    <w:rsid w:val="00F92159"/>
    <w:rsid w:val="00F93379"/>
    <w:rsid w:val="00F968C0"/>
    <w:rsid w:val="00FA0105"/>
    <w:rsid w:val="00FC070C"/>
    <w:rsid w:val="00FC253E"/>
    <w:rsid w:val="00FC2D65"/>
    <w:rsid w:val="00FE3A69"/>
    <w:rsid w:val="34756B1F"/>
    <w:rsid w:val="600204DC"/>
    <w:rsid w:val="725D1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2091A"/>
  <w15:docId w15:val="{24AA1A03-0204-4170-80DC-641104D3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12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rsid w:val="00276E12"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unhideWhenUsed/>
    <w:qFormat/>
    <w:rsid w:val="00276E12"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6E12"/>
    <w:rPr>
      <w:sz w:val="24"/>
      <w:szCs w:val="24"/>
    </w:rPr>
  </w:style>
  <w:style w:type="paragraph" w:styleId="a4">
    <w:name w:val="header"/>
    <w:basedOn w:val="a"/>
    <w:link w:val="a5"/>
    <w:uiPriority w:val="99"/>
    <w:rsid w:val="004E3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03F"/>
    <w:rPr>
      <w:rFonts w:asciiTheme="minorHAnsi" w:eastAsiaTheme="minorEastAsia" w:hAnsiTheme="minorHAnsi" w:cstheme="minorBidi"/>
      <w:lang w:val="en-US" w:eastAsia="zh-CN"/>
    </w:rPr>
  </w:style>
  <w:style w:type="paragraph" w:styleId="a6">
    <w:name w:val="footer"/>
    <w:basedOn w:val="a"/>
    <w:link w:val="a7"/>
    <w:rsid w:val="004E3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E303F"/>
    <w:rPr>
      <w:rFonts w:asciiTheme="minorHAnsi" w:eastAsiaTheme="minorEastAsia" w:hAnsiTheme="minorHAnsi" w:cstheme="minorBidi"/>
      <w:lang w:val="en-US" w:eastAsia="zh-CN"/>
    </w:rPr>
  </w:style>
  <w:style w:type="paragraph" w:styleId="a8">
    <w:name w:val="Balloon Text"/>
    <w:basedOn w:val="a"/>
    <w:link w:val="a9"/>
    <w:semiHidden/>
    <w:unhideWhenUsed/>
    <w:rsid w:val="0095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55D7D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aa">
    <w:name w:val="Hyperlink"/>
    <w:basedOn w:val="a0"/>
    <w:rsid w:val="001E5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Пронина Светлана Александровна</cp:lastModifiedBy>
  <cp:revision>14</cp:revision>
  <cp:lastPrinted>2021-03-12T08:00:00Z</cp:lastPrinted>
  <dcterms:created xsi:type="dcterms:W3CDTF">2021-04-19T20:44:00Z</dcterms:created>
  <dcterms:modified xsi:type="dcterms:W3CDTF">2021-05-07T07:51:00Z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1049-10.1.0.5614</vt:lpwstr>
  </property>
</Properties>
</file>