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F733" w14:textId="77777777" w:rsidR="00D350E5" w:rsidRPr="00D350E5" w:rsidRDefault="00C913B2" w:rsidP="00D350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350E5">
        <w:rPr>
          <w:rFonts w:ascii="Times New Roman" w:hAnsi="Times New Roman" w:cs="Times New Roman"/>
          <w:sz w:val="24"/>
          <w:szCs w:val="24"/>
        </w:rPr>
        <w:t>Приложение</w:t>
      </w:r>
      <w:r w:rsidR="00F41C4B" w:rsidRPr="00D350E5">
        <w:rPr>
          <w:rFonts w:ascii="Times New Roman" w:hAnsi="Times New Roman" w:cs="Times New Roman"/>
          <w:sz w:val="24"/>
          <w:szCs w:val="24"/>
        </w:rPr>
        <w:t xml:space="preserve"> № 1</w:t>
      </w:r>
      <w:r w:rsidRPr="00D350E5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06385D" w:rsidRPr="00D350E5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</w:t>
      </w:r>
      <w:r w:rsidR="00F41C4B" w:rsidRPr="00D350E5">
        <w:rPr>
          <w:rFonts w:ascii="Times New Roman" w:hAnsi="Times New Roman" w:cs="Times New Roman"/>
          <w:sz w:val="24"/>
          <w:szCs w:val="24"/>
        </w:rPr>
        <w:t xml:space="preserve"> </w:t>
      </w:r>
      <w:r w:rsidR="0006385D" w:rsidRPr="00D350E5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D350E5" w:rsidRPr="00D350E5">
        <w:rPr>
          <w:rFonts w:ascii="Times New Roman" w:hAnsi="Times New Roman" w:cs="Times New Roman"/>
          <w:sz w:val="24"/>
          <w:szCs w:val="24"/>
        </w:rPr>
        <w:t xml:space="preserve"> </w:t>
      </w:r>
      <w:r w:rsidR="00D350E5" w:rsidRPr="00D35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</w:p>
    <w:p w14:paraId="1FF83530" w14:textId="77777777" w:rsidR="00BC6E56" w:rsidRPr="00C913B2" w:rsidRDefault="00BC6E56" w:rsidP="00C9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D33B4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ФОРМА</w:t>
      </w:r>
    </w:p>
    <w:p w14:paraId="4B553BE2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информации об объекте капитального строительства</w:t>
      </w:r>
    </w:p>
    <w:p w14:paraId="1FE72F7C" w14:textId="77777777" w:rsidR="00BC6E56" w:rsidRPr="00BC6E56" w:rsidRDefault="00BC6E56" w:rsidP="006003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C6E5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03156E7C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согласно проектной</w:t>
      </w:r>
    </w:p>
    <w:p w14:paraId="683C34A1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документации (или предполагаемое наименование объекта капитального</w:t>
      </w:r>
    </w:p>
    <w:p w14:paraId="68BBFD6C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строительства - в случае отсутствия утвержденной в установленном</w:t>
      </w:r>
    </w:p>
    <w:p w14:paraId="0EF60F86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проектной</w:t>
      </w:r>
    </w:p>
    <w:p w14:paraId="10BE41C1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документации на дату подготовки проекта решения)</w:t>
      </w:r>
    </w:p>
    <w:p w14:paraId="6DED33D2" w14:textId="77777777"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869"/>
        <w:gridCol w:w="1417"/>
        <w:gridCol w:w="1277"/>
        <w:gridCol w:w="859"/>
        <w:gridCol w:w="610"/>
        <w:gridCol w:w="850"/>
        <w:gridCol w:w="14"/>
      </w:tblGrid>
      <w:tr w:rsidR="00BC6E56" w:rsidRPr="0060038F" w14:paraId="0C4F354E" w14:textId="77777777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DA9" w14:textId="31F397AD" w:rsidR="00BC6E56" w:rsidRPr="0060038F" w:rsidRDefault="00D3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6E56" w:rsidRPr="0060038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BC6E56" w:rsidRPr="0060038F" w14:paraId="3DD0A84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AB2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2B2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CF2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3C01B20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9B3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132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BB5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26B7225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C46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DD8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4B9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52FDAD3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592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D74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5B1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32D8C47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340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324" w14:textId="77777777" w:rsidR="00BC6E56" w:rsidRPr="0060038F" w:rsidRDefault="00BC6E56" w:rsidP="00D1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деятельности, на решение которых направлена деятельность представителей 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Сочи </w:t>
            </w:r>
            <w:r w:rsidR="00C4608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 хозяйственного общества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D57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13920A4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540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EAF" w14:textId="77777777" w:rsidR="00BC6E56" w:rsidRPr="0060038F" w:rsidRDefault="00BC6E56" w:rsidP="00D1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приобретаемого 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12F7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D12F7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город-курорт Сочи</w:t>
            </w:r>
            <w:r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(долей) хозяйственного общества и цена покупки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F86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426C1788" w14:textId="77777777">
        <w:trPr>
          <w:gridAfter w:val="1"/>
          <w:wAfter w:w="14" w:type="dxa"/>
        </w:trPr>
        <w:tc>
          <w:tcPr>
            <w:tcW w:w="9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5FE7" w14:textId="5F91A222" w:rsidR="00BC6E56" w:rsidRPr="0060038F" w:rsidRDefault="00D3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6E56" w:rsidRPr="0060038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FC5257" w:rsidRPr="0060038F" w14:paraId="24D56925" w14:textId="77777777" w:rsidTr="00137712">
        <w:trPr>
          <w:gridAfter w:val="1"/>
          <w:wAfter w:w="14" w:type="dxa"/>
        </w:trPr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CF8490" w14:textId="21D018F4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5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5F13" w14:textId="77777777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FC5257" w:rsidRPr="0060038F" w14:paraId="1A65A99A" w14:textId="77777777" w:rsidTr="00137712">
        <w:trPr>
          <w:gridAfter w:val="1"/>
          <w:wAfter w:w="14" w:type="dxa"/>
        </w:trPr>
        <w:tc>
          <w:tcPr>
            <w:tcW w:w="3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30E" w14:textId="77777777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5EA" w14:textId="77777777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D4D" w14:textId="77777777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предшествующий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03A" w14:textId="77777777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3EF6" w14:textId="77777777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E8E" w14:textId="77777777" w:rsidR="00FC5257" w:rsidRPr="0060038F" w:rsidRDefault="00FC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C6E56" w:rsidRPr="0060038F" w14:paraId="0F38231F" w14:textId="77777777">
        <w:trPr>
          <w:gridAfter w:val="1"/>
          <w:wAfter w:w="14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2E85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7949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BE9C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73F63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9534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B65F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6E56" w:rsidRPr="0060038F" w14:paraId="7BCC8D9F" w14:textId="77777777">
        <w:trPr>
          <w:gridAfter w:val="1"/>
          <w:wAfter w:w="14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8101C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6B0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2CB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32D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1E3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175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04E9979A" w14:textId="77777777">
        <w:trPr>
          <w:gridAfter w:val="1"/>
          <w:wAfter w:w="14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0ED6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E2B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D27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95D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776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289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 w14:paraId="020E990F" w14:textId="77777777">
        <w:trPr>
          <w:gridAfter w:val="1"/>
          <w:wAfter w:w="14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9CBB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бюджетных инвестиций, предоставляемых на реализацию объекта капитального строительства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4BC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FFB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84D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D4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619" w14:textId="77777777"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27E30" w14:textId="77777777"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B196" w14:textId="77777777"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 xml:space="preserve">Примечание. Объем финансового обеспечения в графе </w:t>
      </w:r>
      <w:r w:rsidR="0060038F" w:rsidRPr="0060038F">
        <w:rPr>
          <w:rFonts w:ascii="Times New Roman" w:hAnsi="Times New Roman" w:cs="Times New Roman"/>
          <w:sz w:val="24"/>
          <w:szCs w:val="24"/>
        </w:rPr>
        <w:t>«</w:t>
      </w:r>
      <w:r w:rsidRPr="0060038F">
        <w:rPr>
          <w:rFonts w:ascii="Times New Roman" w:hAnsi="Times New Roman" w:cs="Times New Roman"/>
          <w:sz w:val="24"/>
          <w:szCs w:val="24"/>
        </w:rPr>
        <w:t>предшествующий период</w:t>
      </w:r>
      <w:r w:rsidR="0060038F" w:rsidRPr="0060038F">
        <w:rPr>
          <w:rFonts w:ascii="Times New Roman" w:hAnsi="Times New Roman" w:cs="Times New Roman"/>
          <w:sz w:val="24"/>
          <w:szCs w:val="24"/>
        </w:rPr>
        <w:t>»</w:t>
      </w:r>
      <w:r w:rsidRPr="0060038F">
        <w:rPr>
          <w:rFonts w:ascii="Times New Roman" w:hAnsi="Times New Roman" w:cs="Times New Roman"/>
          <w:sz w:val="24"/>
          <w:szCs w:val="24"/>
        </w:rPr>
        <w:t xml:space="preserve"> отражается одной суммой без распределения по годам.</w:t>
      </w:r>
    </w:p>
    <w:p w14:paraId="0ACC902B" w14:textId="77777777"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6D31" w14:textId="77777777" w:rsidR="0060038F" w:rsidRPr="0060038F" w:rsidRDefault="0060038F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0CF66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29614F14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на приобретение акций (долей)</w:t>
      </w:r>
    </w:p>
    <w:p w14:paraId="15236FA3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 xml:space="preserve">хозяйственных обществ       </w:t>
      </w:r>
      <w:r w:rsidR="006003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038F">
        <w:rPr>
          <w:rFonts w:ascii="Times New Roman" w:hAnsi="Times New Roman" w:cs="Times New Roman"/>
          <w:sz w:val="24"/>
          <w:szCs w:val="24"/>
        </w:rPr>
        <w:t xml:space="preserve"> __________________ _______________________</w:t>
      </w:r>
    </w:p>
    <w:p w14:paraId="0B7E6AA1" w14:textId="77777777"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03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38F">
        <w:rPr>
          <w:rFonts w:ascii="Times New Roman" w:hAnsi="Times New Roman" w:cs="Times New Roman"/>
          <w:sz w:val="24"/>
          <w:szCs w:val="24"/>
        </w:rPr>
        <w:t xml:space="preserve"> (подпись)       (расшифровка подписи)</w:t>
      </w:r>
    </w:p>
    <w:p w14:paraId="0BCD4EA0" w14:textId="77777777"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E0313" w14:textId="77777777"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B6CA4" w14:textId="77777777" w:rsidR="00D350E5" w:rsidRDefault="00D350E5" w:rsidP="00D3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274990"/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Pr="008A59A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A53D9AC" w14:textId="77777777" w:rsidR="00D350E5" w:rsidRPr="008A59AA" w:rsidRDefault="00D350E5" w:rsidP="00D3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AA">
        <w:rPr>
          <w:rFonts w:ascii="Times New Roman" w:hAnsi="Times New Roman" w:cs="Times New Roman"/>
          <w:sz w:val="28"/>
          <w:szCs w:val="28"/>
        </w:rPr>
        <w:t xml:space="preserve">департамента строительства </w:t>
      </w:r>
    </w:p>
    <w:p w14:paraId="3DD26C55" w14:textId="77777777" w:rsidR="00D350E5" w:rsidRDefault="00D350E5" w:rsidP="00D3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1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C92D258" w14:textId="77777777" w:rsidR="00D350E5" w:rsidRDefault="00D350E5" w:rsidP="00D3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10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14:paraId="379C4F2A" w14:textId="0C24DA52" w:rsidR="00D350E5" w:rsidRPr="008A59AA" w:rsidRDefault="00D350E5" w:rsidP="00D3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A5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М.Н. Неудачный</w:t>
      </w:r>
    </w:p>
    <w:bookmarkEnd w:id="0"/>
    <w:p w14:paraId="71D8DD85" w14:textId="77777777" w:rsidR="0060038F" w:rsidRDefault="0060038F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38F" w:rsidSect="00A61B89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AA86" w14:textId="77777777" w:rsidR="00A61B89" w:rsidRDefault="00A61B89" w:rsidP="00A61B89">
      <w:pPr>
        <w:spacing w:after="0" w:line="240" w:lineRule="auto"/>
      </w:pPr>
      <w:r>
        <w:separator/>
      </w:r>
    </w:p>
  </w:endnote>
  <w:endnote w:type="continuationSeparator" w:id="0">
    <w:p w14:paraId="37361476" w14:textId="77777777" w:rsidR="00A61B89" w:rsidRDefault="00A61B89" w:rsidP="00A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3581" w14:textId="77777777" w:rsidR="00A61B89" w:rsidRDefault="00A61B89" w:rsidP="00A61B89">
      <w:pPr>
        <w:spacing w:after="0" w:line="240" w:lineRule="auto"/>
      </w:pPr>
      <w:r>
        <w:separator/>
      </w:r>
    </w:p>
  </w:footnote>
  <w:footnote w:type="continuationSeparator" w:id="0">
    <w:p w14:paraId="5535DDCE" w14:textId="77777777" w:rsidR="00A61B89" w:rsidRDefault="00A61B89" w:rsidP="00A6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178645"/>
      <w:docPartObj>
        <w:docPartGallery w:val="Page Numbers (Top of Page)"/>
        <w:docPartUnique/>
      </w:docPartObj>
    </w:sdtPr>
    <w:sdtEndPr/>
    <w:sdtContent>
      <w:p w14:paraId="2B873D05" w14:textId="77777777" w:rsidR="00A61B89" w:rsidRDefault="00A61B89">
        <w:pPr>
          <w:pStyle w:val="a5"/>
          <w:jc w:val="center"/>
        </w:pPr>
      </w:p>
      <w:p w14:paraId="7E3CB038" w14:textId="77777777" w:rsidR="00A61B89" w:rsidRDefault="00A61B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89">
          <w:rPr>
            <w:noProof/>
          </w:rPr>
          <w:t>2</w:t>
        </w:r>
        <w:r>
          <w:fldChar w:fldCharType="end"/>
        </w:r>
      </w:p>
    </w:sdtContent>
  </w:sdt>
  <w:p w14:paraId="79415884" w14:textId="77777777" w:rsidR="00A61B89" w:rsidRDefault="00A61B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56"/>
    <w:rsid w:val="0006385D"/>
    <w:rsid w:val="00312A99"/>
    <w:rsid w:val="0060038F"/>
    <w:rsid w:val="006F33EB"/>
    <w:rsid w:val="00A61B89"/>
    <w:rsid w:val="00A9271D"/>
    <w:rsid w:val="00B31D72"/>
    <w:rsid w:val="00BC6E56"/>
    <w:rsid w:val="00C46089"/>
    <w:rsid w:val="00C65A2B"/>
    <w:rsid w:val="00C913B2"/>
    <w:rsid w:val="00D12F75"/>
    <w:rsid w:val="00D31453"/>
    <w:rsid w:val="00D350E5"/>
    <w:rsid w:val="00F41C4B"/>
    <w:rsid w:val="00F73F61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A972"/>
  <w15:docId w15:val="{7F6BDF0F-A0CC-4890-87B4-18B06DE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B89"/>
  </w:style>
  <w:style w:type="paragraph" w:styleId="a7">
    <w:name w:val="footer"/>
    <w:basedOn w:val="a"/>
    <w:link w:val="a8"/>
    <w:uiPriority w:val="99"/>
    <w:unhideWhenUsed/>
    <w:rsid w:val="00A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012-7A89-49A4-A9F8-7B7E24C7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Прейскурант</dc:creator>
  <cp:lastModifiedBy>Депстрой Депстрой</cp:lastModifiedBy>
  <cp:revision>13</cp:revision>
  <cp:lastPrinted>2020-11-19T09:26:00Z</cp:lastPrinted>
  <dcterms:created xsi:type="dcterms:W3CDTF">2020-07-28T08:43:00Z</dcterms:created>
  <dcterms:modified xsi:type="dcterms:W3CDTF">2021-04-02T13:56:00Z</dcterms:modified>
</cp:coreProperties>
</file>