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1" w:rsidRDefault="00FC6CE1" w:rsidP="00FC6CE1">
      <w:pPr>
        <w:tabs>
          <w:tab w:val="left" w:pos="8080"/>
          <w:tab w:val="left" w:pos="9356"/>
        </w:tabs>
        <w:ind w:left="5670" w:right="282"/>
      </w:pPr>
      <w:r>
        <w:t>Приложение №3</w:t>
      </w:r>
    </w:p>
    <w:p w:rsidR="00FC6CE1" w:rsidRDefault="00FC6CE1" w:rsidP="00FC6CE1">
      <w:pPr>
        <w:tabs>
          <w:tab w:val="left" w:pos="9356"/>
        </w:tabs>
        <w:ind w:left="5670" w:right="282"/>
      </w:pPr>
      <w:r>
        <w:t>к постановлению</w:t>
      </w:r>
    </w:p>
    <w:p w:rsidR="00FC6CE1" w:rsidRDefault="00FC6CE1" w:rsidP="00FC6CE1">
      <w:pPr>
        <w:tabs>
          <w:tab w:val="left" w:pos="9356"/>
        </w:tabs>
        <w:ind w:left="5670" w:right="282"/>
      </w:pPr>
      <w:r>
        <w:t>администрации города Сочи</w:t>
      </w:r>
    </w:p>
    <w:p w:rsidR="00FC6CE1" w:rsidRDefault="00FC6CE1" w:rsidP="00FC6CE1">
      <w:pPr>
        <w:tabs>
          <w:tab w:val="left" w:pos="9356"/>
        </w:tabs>
        <w:ind w:left="5670" w:right="282"/>
      </w:pPr>
      <w:r>
        <w:t>от __________№___________</w:t>
      </w: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6CE1" w:rsidRDefault="00FC6CE1" w:rsidP="00FC6CE1">
      <w:pPr>
        <w:tabs>
          <w:tab w:val="left" w:pos="3060"/>
          <w:tab w:val="left" w:pos="9356"/>
        </w:tabs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отбору электронной торговой системы для автоматизации закупок малого объема для обеспечения нужд заказчиков города Сочи</w:t>
      </w:r>
    </w:p>
    <w:p w:rsidR="00FC6CE1" w:rsidRDefault="00FC6CE1" w:rsidP="00FC6CE1">
      <w:pPr>
        <w:tabs>
          <w:tab w:val="left" w:pos="3060"/>
          <w:tab w:val="left" w:pos="9356"/>
        </w:tabs>
        <w:ind w:right="282"/>
        <w:rPr>
          <w:sz w:val="28"/>
          <w:szCs w:val="28"/>
        </w:rPr>
      </w:pPr>
    </w:p>
    <w:tbl>
      <w:tblPr>
        <w:tblW w:w="9781" w:type="dxa"/>
        <w:tblCellSpacing w:w="20" w:type="dxa"/>
        <w:tblLayout w:type="fixed"/>
        <w:tblLook w:val="01E0" w:firstRow="1" w:lastRow="1" w:firstColumn="1" w:lastColumn="1" w:noHBand="0" w:noVBand="0"/>
      </w:tblPr>
      <w:tblGrid>
        <w:gridCol w:w="3544"/>
        <w:gridCol w:w="654"/>
        <w:gridCol w:w="5583"/>
      </w:tblGrid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Белоусов Сергей Владимирович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P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заместитель Главы города Сочи,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Ярыш</w:t>
            </w:r>
            <w:proofErr w:type="spellEnd"/>
            <w:r>
              <w:rPr>
                <w:sz w:val="28"/>
                <w:szCs w:val="28"/>
              </w:rPr>
              <w:t xml:space="preserve"> Кирилл Григорьевич 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муниципальных закупок администрации города Сочи, заместитель председателя комиссии 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5E3B0F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Кармазиненко Наталья Сергеевна</w:t>
            </w:r>
            <w:bookmarkStart w:id="0" w:name="_GoBack"/>
            <w:bookmarkEnd w:id="0"/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муниципальных закупок администрации города Сочи, секретарь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18"/>
                <w:szCs w:val="18"/>
              </w:rPr>
            </w:pP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 Иван Викторович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 w:rsidRPr="00FC6CE1">
              <w:rPr>
                <w:sz w:val="28"/>
                <w:szCs w:val="28"/>
              </w:rPr>
              <w:t>заместитель начальника управления муниципальных закупок администрации города Сочи, заместитель председателя комиссии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Георгий Русланович</w:t>
            </w:r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контрактной службы управления муниципальных закупок администрации города Сочи</w:t>
            </w:r>
          </w:p>
        </w:tc>
      </w:tr>
      <w:tr w:rsidR="00FC6CE1" w:rsidTr="00FC6CE1">
        <w:trPr>
          <w:tblCellSpacing w:w="20" w:type="dxa"/>
        </w:trPr>
        <w:tc>
          <w:tcPr>
            <w:tcW w:w="3484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Джарданова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614" w:type="dxa"/>
          </w:tcPr>
          <w:p w:rsidR="00FC6CE1" w:rsidRDefault="00FC6CE1" w:rsidP="00FC6CE1">
            <w:pPr>
              <w:tabs>
                <w:tab w:val="left" w:pos="9356"/>
              </w:tabs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3" w:type="dxa"/>
          </w:tcPr>
          <w:p w:rsidR="00FC6CE1" w:rsidRDefault="00FC6CE1" w:rsidP="00FC6CE1">
            <w:pPr>
              <w:tabs>
                <w:tab w:val="left" w:pos="3060"/>
                <w:tab w:val="left" w:pos="9356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проведения закупок управления муниципальных закупок администрации города Сочи</w:t>
            </w:r>
          </w:p>
        </w:tc>
      </w:tr>
    </w:tbl>
    <w:p w:rsidR="00FC6CE1" w:rsidRDefault="00FC6CE1" w:rsidP="00FC6CE1">
      <w:pPr>
        <w:tabs>
          <w:tab w:val="left" w:pos="9356"/>
        </w:tabs>
        <w:ind w:right="282"/>
        <w:jc w:val="center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-1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-256"/>
        <w:rPr>
          <w:sz w:val="28"/>
          <w:szCs w:val="28"/>
        </w:rPr>
      </w:pPr>
    </w:p>
    <w:p w:rsidR="00FC6CE1" w:rsidRDefault="00FC6CE1" w:rsidP="00FC6CE1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C6CE1" w:rsidRDefault="00FC6CE1" w:rsidP="00FC6CE1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закупок </w:t>
      </w:r>
    </w:p>
    <w:p w:rsidR="00FC6CE1" w:rsidRDefault="00FC6CE1" w:rsidP="00FC6CE1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Сочи                                                                  К.Г. </w:t>
      </w:r>
      <w:proofErr w:type="spellStart"/>
      <w:r>
        <w:rPr>
          <w:sz w:val="28"/>
          <w:szCs w:val="28"/>
        </w:rPr>
        <w:t>Ярыш</w:t>
      </w:r>
      <w:proofErr w:type="spellEnd"/>
    </w:p>
    <w:p w:rsidR="00A61AC2" w:rsidRDefault="00A61AC2"/>
    <w:sectPr w:rsidR="00A6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D"/>
    <w:rsid w:val="002E3326"/>
    <w:rsid w:val="005E3B0F"/>
    <w:rsid w:val="00A3758D"/>
    <w:rsid w:val="00A61AC2"/>
    <w:rsid w:val="00BB1C6E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0D78-D581-4456-95F9-C163BE7C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Кармазиненко Наталья Сергеевна</cp:lastModifiedBy>
  <cp:revision>3</cp:revision>
  <dcterms:created xsi:type="dcterms:W3CDTF">2020-09-11T13:51:00Z</dcterms:created>
  <dcterms:modified xsi:type="dcterms:W3CDTF">2020-09-14T08:05:00Z</dcterms:modified>
</cp:coreProperties>
</file>