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D2" w:rsidRPr="00786BD9" w:rsidRDefault="002A6CD2" w:rsidP="006E1DF3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Приложение № </w:t>
      </w:r>
      <w:r>
        <w:rPr>
          <w:rFonts w:ascii="Times New Roman" w:eastAsia="Calibri" w:hAnsi="Times New Roman" w:cs="Times New Roman"/>
          <w:sz w:val="24"/>
          <w:szCs w:val="24"/>
        </w:rPr>
        <w:t>2</w:t>
      </w:r>
    </w:p>
    <w:p w:rsidR="000072F2" w:rsidRDefault="002A6CD2" w:rsidP="006E1DF3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>к постановлению</w:t>
      </w:r>
      <w:r w:rsidR="000072F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A6CD2" w:rsidRPr="00786BD9" w:rsidRDefault="002A6CD2" w:rsidP="000B3DAA">
      <w:pPr>
        <w:spacing w:after="0" w:line="240" w:lineRule="auto"/>
        <w:ind w:left="1132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 xml:space="preserve">администрации города </w:t>
      </w:r>
      <w:r w:rsidR="00396D0D">
        <w:rPr>
          <w:rFonts w:ascii="Times New Roman" w:eastAsia="Calibri" w:hAnsi="Times New Roman" w:cs="Times New Roman"/>
          <w:sz w:val="24"/>
          <w:szCs w:val="24"/>
        </w:rPr>
        <w:t>Сочи</w:t>
      </w:r>
    </w:p>
    <w:p w:rsidR="002A6CD2" w:rsidRPr="00786BD9" w:rsidRDefault="002A6CD2" w:rsidP="006E1DF3">
      <w:pPr>
        <w:spacing w:after="0" w:line="240" w:lineRule="auto"/>
        <w:ind w:left="10620" w:firstLine="708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786BD9">
        <w:rPr>
          <w:rFonts w:ascii="Times New Roman" w:eastAsia="Calibri" w:hAnsi="Times New Roman" w:cs="Times New Roman"/>
          <w:sz w:val="24"/>
          <w:szCs w:val="24"/>
        </w:rPr>
        <w:t>о</w:t>
      </w:r>
      <w:r w:rsidR="005B2721">
        <w:rPr>
          <w:rFonts w:ascii="Times New Roman" w:eastAsia="Calibri" w:hAnsi="Times New Roman" w:cs="Times New Roman"/>
          <w:sz w:val="24"/>
          <w:szCs w:val="24"/>
        </w:rPr>
        <w:t>т___________</w:t>
      </w:r>
      <w:r w:rsidRPr="00786BD9">
        <w:rPr>
          <w:rFonts w:ascii="Times New Roman" w:eastAsia="Calibri" w:hAnsi="Times New Roman" w:cs="Times New Roman"/>
          <w:sz w:val="24"/>
          <w:szCs w:val="24"/>
        </w:rPr>
        <w:t>№_____</w:t>
      </w:r>
      <w:r>
        <w:rPr>
          <w:rFonts w:ascii="Times New Roman" w:eastAsia="Calibri" w:hAnsi="Times New Roman" w:cs="Times New Roman"/>
          <w:sz w:val="24"/>
          <w:szCs w:val="24"/>
        </w:rPr>
        <w:t>______</w:t>
      </w:r>
    </w:p>
    <w:p w:rsidR="002A6CD2" w:rsidRPr="006308ED" w:rsidRDefault="002A6CD2" w:rsidP="00BD3613">
      <w:pPr>
        <w:spacing w:after="0" w:line="240" w:lineRule="auto"/>
        <w:ind w:firstLine="10206"/>
        <w:contextualSpacing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761A2" w:rsidRDefault="00F761A2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</w:t>
      </w:r>
    </w:p>
    <w:p w:rsidR="00CE2F51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работодателей муниципального образования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город-курорт </w:t>
      </w:r>
      <w:r w:rsidR="00396D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Сочи</w:t>
      </w: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для которых устанавливаются квоты для приема на работу инвалидов, молодежи и иных граждан, испытывающих трудности в поиске работы                </w:t>
      </w:r>
    </w:p>
    <w:p w:rsidR="00F807CF" w:rsidRPr="00F807CF" w:rsidRDefault="00F807CF" w:rsidP="00F807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07C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 численностью работников свыше 100 человек)</w:t>
      </w:r>
    </w:p>
    <w:p w:rsidR="00F807CF" w:rsidRPr="00BD3613" w:rsidRDefault="00F807CF" w:rsidP="006308ED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674"/>
        <w:gridCol w:w="3138"/>
        <w:gridCol w:w="1499"/>
        <w:gridCol w:w="2135"/>
        <w:gridCol w:w="1532"/>
        <w:gridCol w:w="1899"/>
        <w:gridCol w:w="3909"/>
      </w:tblGrid>
      <w:tr w:rsidR="00D428B6" w:rsidRPr="00812AB4" w:rsidTr="005E060A">
        <w:trPr>
          <w:tblHeader/>
          <w:jc w:val="center"/>
        </w:trPr>
        <w:tc>
          <w:tcPr>
            <w:tcW w:w="228" w:type="pct"/>
            <w:vMerge w:val="restart"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061" w:type="pct"/>
            <w:vMerge w:val="restart"/>
            <w:vAlign w:val="center"/>
          </w:tcPr>
          <w:p w:rsidR="00D428B6" w:rsidRPr="00812AB4" w:rsidRDefault="00D428B6" w:rsidP="006308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sz w:val="24"/>
                <w:szCs w:val="24"/>
              </w:rPr>
              <w:t>Наименование работодателей</w:t>
            </w:r>
          </w:p>
        </w:tc>
        <w:tc>
          <w:tcPr>
            <w:tcW w:w="507" w:type="pct"/>
            <w:vMerge w:val="restart"/>
            <w:vAlign w:val="center"/>
          </w:tcPr>
          <w:p w:rsidR="00D428B6" w:rsidRPr="00812AB4" w:rsidRDefault="000B3DAA" w:rsidP="000B3DAA">
            <w:pPr>
              <w:ind w:left="-30" w:right="3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D428B6"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722" w:type="pct"/>
            <w:vMerge w:val="restart"/>
            <w:vAlign w:val="center"/>
          </w:tcPr>
          <w:p w:rsidR="00D428B6" w:rsidRPr="00812AB4" w:rsidRDefault="00D428B6" w:rsidP="00B96301">
            <w:pPr>
              <w:ind w:left="34" w:right="8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Среднесписочная численность </w:t>
            </w:r>
          </w:p>
          <w:p w:rsidR="00D428B6" w:rsidRPr="00812AB4" w:rsidRDefault="00D428B6" w:rsidP="00B96301">
            <w:pPr>
              <w:ind w:left="34" w:right="8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(чел.)</w:t>
            </w:r>
          </w:p>
        </w:tc>
        <w:tc>
          <w:tcPr>
            <w:tcW w:w="518" w:type="pct"/>
            <w:vMerge w:val="restart"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Численность работников, условия труда которых отнесены к вредным и (или) опасным условиям труда (чел.)</w:t>
            </w:r>
          </w:p>
        </w:tc>
        <w:tc>
          <w:tcPr>
            <w:tcW w:w="1964" w:type="pct"/>
            <w:gridSpan w:val="2"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Установленная квота, рабочих мест (ед.)</w:t>
            </w:r>
          </w:p>
        </w:tc>
      </w:tr>
      <w:tr w:rsidR="00A73E85" w:rsidRPr="00812AB4" w:rsidTr="005E060A">
        <w:trPr>
          <w:trHeight w:val="562"/>
          <w:tblHeader/>
          <w:jc w:val="center"/>
        </w:trPr>
        <w:tc>
          <w:tcPr>
            <w:tcW w:w="228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" w:type="pct"/>
            <w:vMerge/>
            <w:vAlign w:val="center"/>
          </w:tcPr>
          <w:p w:rsidR="00D428B6" w:rsidRPr="00812AB4" w:rsidRDefault="00D4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8" w:type="pct"/>
            <w:vMerge/>
            <w:vAlign w:val="center"/>
          </w:tcPr>
          <w:p w:rsidR="00D428B6" w:rsidRPr="00812AB4" w:rsidRDefault="00D428B6" w:rsidP="00F807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2" w:type="pct"/>
            <w:vAlign w:val="center"/>
          </w:tcPr>
          <w:p w:rsidR="00D428B6" w:rsidRPr="00812AB4" w:rsidRDefault="00D428B6" w:rsidP="000B3DAA">
            <w:pPr>
              <w:ind w:left="-2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приема на работу инвалидов, имеющих в соответствии с индивидуальной картой реабилитации или </w:t>
            </w:r>
            <w:proofErr w:type="spellStart"/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абилитации</w:t>
            </w:r>
            <w:proofErr w:type="spellEnd"/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инвалида рекомендации к труду</w:t>
            </w:r>
          </w:p>
        </w:tc>
        <w:tc>
          <w:tcPr>
            <w:tcW w:w="1322" w:type="pct"/>
            <w:vAlign w:val="center"/>
          </w:tcPr>
          <w:p w:rsidR="00D428B6" w:rsidRPr="00812AB4" w:rsidRDefault="00D428B6" w:rsidP="00EE3AA4">
            <w:pPr>
              <w:ind w:lef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Для приема на работу молодежи (несовершеннолетние в возрасте от 14 до 18 лет, граждане в возрасте от 18 до 23 лет, имеющие среднее профессиональное образование и ищущие работу впервые); лиц, освобожденных из учреждений, исполняющих наказание в виде лишения свободы, - до погашения судимости; граждан, прошедших курс лечения и реабилитации от наркомании и (или) алкоголизма; одиноких и многодетных родителей, воспитывающих несовершеннолетних детей, детей-инвалидов; граждан, уволенных с военной службы, и членов их семей, </w:t>
            </w:r>
            <w:r w:rsidR="00EE3AA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</w:t>
            </w:r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предпенсионного</w:t>
            </w:r>
            <w:proofErr w:type="spellEnd"/>
            <w:r w:rsidRPr="00812AB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возраста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ГКУЗ «Д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етский санат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орий для больных туберкулезом «Горный воздух»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2318014993</w:t>
            </w:r>
          </w:p>
        </w:tc>
        <w:tc>
          <w:tcPr>
            <w:tcW w:w="722" w:type="pc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ГБПОУ КК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профессиональный техникум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2320009581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2317061278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МОБУ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средняя общеобразовательная школа № 10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 им. 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тамана С.И.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Белого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2320050195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МБУК г. Сочи «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ЦКС Хостинского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2319031448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«КВД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2320074735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средняя общеобразовательная 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школа № 66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2317033908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25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2317034436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средняя общеобразовательная школа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53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2317033591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 г. Сочи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«ЦБС г. Сочи»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2320090871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морской торговый порт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2320072713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 г. Сочи «ЕДДС 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2320036377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Нюанс </w:t>
            </w:r>
            <w:proofErr w:type="spellStart"/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азэл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2317071371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 СО КК 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очинский 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КЦСОН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длерского района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2317040045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портивный клуб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убань-регион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2320981324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«С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ервис-Т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ехнолоджи-ГРУПП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2319060181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ЧУЗ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РЖД-Медицина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2320123157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ородская больница № 5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2318008446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рмед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5E060A" w:rsidRPr="00A467D1" w:rsidRDefault="005E060A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2320147542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«Центр олимпийской подготовки по зимним видам спорта»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2319042827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«СК «Э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прон-8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2317010308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«ОП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лужба дорожного надзора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2320235319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овременник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2317029443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МУПК «П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арки отдыха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«Ривьера-С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2320137576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МОАУ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2320050558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 «П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леменной </w:t>
            </w:r>
            <w:proofErr w:type="spellStart"/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форелеводческий</w:t>
            </w:r>
            <w:proofErr w:type="spellEnd"/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завод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2367006890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ГУ-УПФР в городе-курорте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раснодарского края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2320140931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МОБУ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44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2320061119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ГКОУ КК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кола-интернат № 2 г. Сочи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2320095051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поликлиника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г. Сочи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2319007950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«СЦГМС ЧАМ»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2320096584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D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ДС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ольшой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2320220760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D1A2F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ФКУ УПРДОР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ерноморье</w:t>
            </w:r>
            <w:proofErr w:type="spellEnd"/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2320100329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ОЧУВО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еждународный инновационный университет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2320074862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оско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ивьера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2320155448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D1A2F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F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СМП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E060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AD1A2F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жтехмонтаж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2320153472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D1A2F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F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D1A2F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D1A2F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467D1" w:rsidRPr="00812AB4" w:rsidTr="005E060A">
        <w:trPr>
          <w:trHeight w:val="248"/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2317038141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орный отдых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7105041896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МУП г. Сочи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одосток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2320201172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«Всероссийский научно-исследовательский институт цветоводства и субтропических культур»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2319010293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ансионат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ургас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2317009790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линический санаторий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еталлург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2319001757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БК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 w:rsidRPr="00A467D1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ацеста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(холдинг) города 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2319026342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ансионат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ексна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2318028072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AD1A2F" w:rsidRPr="00A467D1">
              <w:rPr>
                <w:rFonts w:ascii="Times New Roman" w:hAnsi="Times New Roman" w:cs="Times New Roman"/>
                <w:sz w:val="24"/>
                <w:szCs w:val="24"/>
              </w:rPr>
              <w:t>СМУДС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2320224638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ДЭП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122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2318043553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СИ </w:t>
            </w:r>
            <w:proofErr w:type="spellStart"/>
            <w:r w:rsidR="00AD1A2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элакси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2319037591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елые ночи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2318024818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D1A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ПНЦ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AD1A2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иосфера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2318039349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ДДС им.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Н.А.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емашко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Минздрава России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2318020997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ирюза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2318025314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АЛК++К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омпани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2320101700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189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ерноморские круизы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2320245645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олотой колос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2319004363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диссея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2318024060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ГБУ КК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ишт</w:t>
            </w:r>
            <w:proofErr w:type="spellEnd"/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2367000626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МКУ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ентрализованная бухгалтерия управления по образованию и науке администрации города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2320150538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олна </w:t>
            </w:r>
            <w:proofErr w:type="spellStart"/>
            <w:r w:rsidR="00B1740F">
              <w:rPr>
                <w:rFonts w:ascii="Times New Roman" w:hAnsi="Times New Roman" w:cs="Times New Roman"/>
                <w:sz w:val="24"/>
                <w:szCs w:val="24"/>
              </w:rPr>
              <w:t>Резорт</w:t>
            </w:r>
            <w:proofErr w:type="spellEnd"/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Э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нд 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СПА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2317011051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вездный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2320022367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«ОД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2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г. Сочи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2320073805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одина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2320099560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Глобус Ю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2311114830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B17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Авторемстрой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-Ю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2317076027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ГСК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 w:rsidRPr="00A467D1">
              <w:rPr>
                <w:rFonts w:ascii="Times New Roman" w:hAnsi="Times New Roman" w:cs="Times New Roman"/>
                <w:sz w:val="24"/>
                <w:szCs w:val="24"/>
              </w:rPr>
              <w:t>АВРОРА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2320205280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1740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авказский  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государственный заповедник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2317026788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 «С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ность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Минзрава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России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2319008819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троймонтаж-14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2319023140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 «К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амелия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2319053628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меретинский сервис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2317044258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Юг-Н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овый век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2320092269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МБУК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азаревский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РЦНК им.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К.С. М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азлумяна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2318027939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ранссервис-6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2320110334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B17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МАУК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СКФО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2320024188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D55252" w:rsidTr="005E060A">
        <w:trPr>
          <w:jc w:val="center"/>
        </w:trPr>
        <w:tc>
          <w:tcPr>
            <w:tcW w:w="228" w:type="pct"/>
            <w:vAlign w:val="center"/>
          </w:tcPr>
          <w:p w:rsidR="00A467D1" w:rsidRPr="00D55252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1740F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нод-плюс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2310100288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ОАО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агадан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2318001955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тельстрой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7704753638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ГКУ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Санаторий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обеда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1740F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ФТС</w:t>
            </w:r>
            <w:r w:rsidR="00B174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2319027603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2317039762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егинжстрой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7841332399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 СО КК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очинский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КЦСОН 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азаревского района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2318030441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«ПНД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№ 3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2320078835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рансмост</w:t>
            </w:r>
            <w:proofErr w:type="spellEnd"/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2319054163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="00B7529E">
              <w:rPr>
                <w:rFonts w:ascii="Times New Roman" w:hAnsi="Times New Roman" w:cs="Times New Roman"/>
                <w:sz w:val="24"/>
                <w:szCs w:val="24"/>
              </w:rPr>
              <w:t>Юниверсити</w:t>
            </w:r>
            <w:proofErr w:type="spellEnd"/>
            <w:r w:rsidR="00B7529E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лаза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2320126091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283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ФГБНУ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Научно-исследовательский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институт медицинской приматологии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2317006252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СКК «З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2317030449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еленая роща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2319009266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вангард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2320235862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поликлиника № 4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2318040182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равда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2319022330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анаторий им. М.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Ф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рунзе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2319057693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лимпплюс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2312153550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ФБЛПУ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адуга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ФНС России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2320095012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344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тандарты социального питания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2320980345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345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ГБУ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РОП РФ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лектроника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2319047053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Городская больница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 3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 Сочи»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B7529E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2319002493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азурная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2319070831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B7529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емчужина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2319008329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B7529E">
              <w:rPr>
                <w:rFonts w:ascii="Times New Roman" w:hAnsi="Times New Roman" w:cs="Times New Roman"/>
                <w:sz w:val="24"/>
                <w:szCs w:val="24"/>
              </w:rPr>
              <w:t>КСКК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B7529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квалоо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2318030924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7529E" w:rsidP="00B7529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ФКУЗ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алют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МВД России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2320036296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390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«И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нфекционная больница № 2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2320010629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393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2319018052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еларусь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2320042317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родская поликлиника № 1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2320051791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434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длеркурорт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2317010611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очигоргаз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2320032774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478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ФГБОУ ВО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государственный университет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2320051199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КУЗ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рогресс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МВД Р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оссии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2319023221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КК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агомысское</w:t>
            </w:r>
            <w:proofErr w:type="spellEnd"/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ДРСУ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2318010332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529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Мостовик </w:t>
            </w:r>
            <w:proofErr w:type="spellStart"/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евелопмент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7724791423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533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 1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2318006294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оннельюжстрой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2317073019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B1740F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бъединенный санаторий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усь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2319023817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638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танция 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орой медицинской помощи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2320036056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656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435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анаторий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жное взморье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2317008757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</w:t>
            </w:r>
            <w:r w:rsidR="0043557A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БУЗ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раевая больница № 4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2317000807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597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национальный парк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2320006502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A467D1" w:rsidRPr="00554AAF" w:rsidTr="005E060A">
        <w:trPr>
          <w:jc w:val="center"/>
        </w:trPr>
        <w:tc>
          <w:tcPr>
            <w:tcW w:w="228" w:type="pct"/>
            <w:vAlign w:val="center"/>
          </w:tcPr>
          <w:p w:rsidR="00A467D1" w:rsidRPr="00554AAF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435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Южное горно-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строительное управление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2319040259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очиавтотранс</w:t>
            </w:r>
            <w:proofErr w:type="spellEnd"/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2320051015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741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518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43557A" w:rsidP="005E06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г спорт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2319056379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540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очинский </w:t>
            </w:r>
            <w:proofErr w:type="spellStart"/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хлебокомбинат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2320145827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779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Сочи-П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арк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2310119472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807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ФГКУ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ЦКС им.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Ф.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Э.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зержинского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2320054778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851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B1740F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ФГБУ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бъединенный санаторий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2320010749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«Городская больница № 4 г. 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МЗ КК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2320033908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814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очитеплоэнерго</w:t>
            </w:r>
            <w:proofErr w:type="spellEnd"/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2320033802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942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анаторий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аполярье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2320126214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1043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532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5E060A" w:rsidRPr="00A467D1" w:rsidRDefault="00A467D1" w:rsidP="005E060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ентр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мега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2309102040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1081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Библио</w:t>
            </w:r>
            <w:proofErr w:type="spellEnd"/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Глобус М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енеджмент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2320238976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1085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ФГБУ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СКК 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очинский</w:t>
            </w:r>
            <w:r w:rsid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="00A467D1"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 РФ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2319018528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очинский мясокомбинат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2320019558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1277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763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ФГАУ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агомыс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делами П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 xml:space="preserve">резидента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РФ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7704191019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1350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ООО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proofErr w:type="spellStart"/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омейн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2317079557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1482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43557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АО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Международный аэропорт С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очи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2317044843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1492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D1A2F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МУП г. Сочи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одоканал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2320242443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1526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43557A" w:rsidP="004355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АО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467D1" w:rsidRPr="00A467D1">
              <w:rPr>
                <w:rFonts w:ascii="Times New Roman" w:hAnsi="Times New Roman" w:cs="Times New Roman"/>
                <w:sz w:val="24"/>
                <w:szCs w:val="24"/>
              </w:rPr>
              <w:t>расная поляна</w:t>
            </w:r>
            <w:r w:rsidR="00A467D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2320102816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1780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A467D1" w:rsidRPr="00812AB4" w:rsidTr="005E060A">
        <w:trPr>
          <w:jc w:val="center"/>
        </w:trPr>
        <w:tc>
          <w:tcPr>
            <w:tcW w:w="228" w:type="pct"/>
            <w:tcBorders>
              <w:bottom w:val="single" w:sz="4" w:space="0" w:color="auto"/>
            </w:tcBorders>
            <w:vAlign w:val="center"/>
          </w:tcPr>
          <w:p w:rsidR="00A467D1" w:rsidRPr="00812AB4" w:rsidRDefault="00A467D1" w:rsidP="00A467D1">
            <w:pPr>
              <w:pStyle w:val="a5"/>
              <w:numPr>
                <w:ilvl w:val="0"/>
                <w:numId w:val="1"/>
              </w:numPr>
              <w:tabs>
                <w:tab w:val="left" w:pos="47"/>
              </w:tabs>
              <w:ind w:left="738" w:hanging="69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61" w:type="pc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Фонд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</w:t>
            </w:r>
            <w:r w:rsidR="004355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</w:t>
            </w: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алант и успех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50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2317075619</w:t>
            </w:r>
          </w:p>
        </w:tc>
        <w:tc>
          <w:tcPr>
            <w:tcW w:w="722" w:type="pct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1979</w:t>
            </w:r>
          </w:p>
        </w:tc>
        <w:tc>
          <w:tcPr>
            <w:tcW w:w="51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64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  <w:tc>
          <w:tcPr>
            <w:tcW w:w="132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467D1" w:rsidRPr="00A467D1" w:rsidRDefault="00A467D1" w:rsidP="00A467D1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467D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59</w:t>
            </w:r>
          </w:p>
        </w:tc>
      </w:tr>
      <w:tr w:rsidR="001A11E8" w:rsidRPr="00812AB4" w:rsidTr="00B1740F">
        <w:trPr>
          <w:trHeight w:val="182"/>
          <w:jc w:val="center"/>
        </w:trPr>
        <w:tc>
          <w:tcPr>
            <w:tcW w:w="1796" w:type="pct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11E8" w:rsidRPr="00812AB4" w:rsidRDefault="001A11E8" w:rsidP="00A467D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812AB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72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1E8" w:rsidRPr="001A11E8" w:rsidRDefault="001A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E8">
              <w:rPr>
                <w:rFonts w:ascii="Times New Roman" w:hAnsi="Times New Roman" w:cs="Times New Roman"/>
                <w:sz w:val="24"/>
                <w:szCs w:val="24"/>
              </w:rPr>
              <w:t>51178</w:t>
            </w:r>
          </w:p>
        </w:tc>
        <w:tc>
          <w:tcPr>
            <w:tcW w:w="5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1E8" w:rsidRPr="001A11E8" w:rsidRDefault="001A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E8">
              <w:rPr>
                <w:rFonts w:ascii="Times New Roman" w:hAnsi="Times New Roman" w:cs="Times New Roman"/>
                <w:sz w:val="24"/>
                <w:szCs w:val="24"/>
              </w:rPr>
              <w:t>5718</w:t>
            </w:r>
          </w:p>
        </w:tc>
        <w:tc>
          <w:tcPr>
            <w:tcW w:w="6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1E8" w:rsidRPr="001A11E8" w:rsidRDefault="001A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E8">
              <w:rPr>
                <w:rFonts w:ascii="Times New Roman" w:hAnsi="Times New Roman" w:cs="Times New Roman"/>
                <w:sz w:val="24"/>
                <w:szCs w:val="24"/>
              </w:rPr>
              <w:t>1359</w:t>
            </w:r>
          </w:p>
        </w:tc>
        <w:tc>
          <w:tcPr>
            <w:tcW w:w="13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A11E8" w:rsidRPr="001A11E8" w:rsidRDefault="001A11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11E8">
              <w:rPr>
                <w:rFonts w:ascii="Times New Roman" w:hAnsi="Times New Roman" w:cs="Times New Roman"/>
                <w:sz w:val="24"/>
                <w:szCs w:val="24"/>
              </w:rPr>
              <w:t>1534</w:t>
            </w:r>
          </w:p>
        </w:tc>
      </w:tr>
    </w:tbl>
    <w:p w:rsidR="00DD50E9" w:rsidRDefault="00DD50E9" w:rsidP="00AF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B4A7D" w:rsidRDefault="001B4A7D" w:rsidP="00AF4752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F14641" w:rsidRDefault="00F14641" w:rsidP="000A6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Исполняющий обязанности</w:t>
      </w:r>
    </w:p>
    <w:p w:rsidR="00AF4752" w:rsidRDefault="00F14641" w:rsidP="000A6C21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="00AF4752">
        <w:rPr>
          <w:rFonts w:ascii="Times New Roman" w:hAnsi="Times New Roman" w:cs="Times New Roman"/>
          <w:sz w:val="28"/>
          <w:szCs w:val="28"/>
        </w:rPr>
        <w:t>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="00AF4752">
        <w:rPr>
          <w:rFonts w:ascii="Times New Roman" w:hAnsi="Times New Roman" w:cs="Times New Roman"/>
          <w:sz w:val="28"/>
          <w:szCs w:val="28"/>
        </w:rPr>
        <w:t xml:space="preserve"> управления социальной </w:t>
      </w:r>
    </w:p>
    <w:p w:rsidR="00AF4752" w:rsidRPr="00AF4752" w:rsidRDefault="00AF4752" w:rsidP="00E031D9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политики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города </w:t>
      </w:r>
      <w:r w:rsidR="00396D0D">
        <w:rPr>
          <w:rFonts w:ascii="Times New Roman" w:hAnsi="Times New Roman" w:cs="Times New Roman"/>
          <w:sz w:val="28"/>
          <w:szCs w:val="28"/>
        </w:rPr>
        <w:t>Сочи</w:t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</w:r>
      <w:r w:rsidR="00E031D9">
        <w:rPr>
          <w:rFonts w:ascii="Times New Roman" w:hAnsi="Times New Roman" w:cs="Times New Roman"/>
          <w:sz w:val="28"/>
          <w:szCs w:val="28"/>
        </w:rPr>
        <w:tab/>
        <w:t xml:space="preserve">          </w:t>
      </w:r>
      <w:r w:rsidR="000072F2">
        <w:rPr>
          <w:rFonts w:ascii="Times New Roman" w:hAnsi="Times New Roman" w:cs="Times New Roman"/>
          <w:sz w:val="28"/>
          <w:szCs w:val="28"/>
        </w:rPr>
        <w:t xml:space="preserve">  </w:t>
      </w:r>
      <w:r w:rsidR="00F14641">
        <w:rPr>
          <w:rFonts w:ascii="Times New Roman" w:hAnsi="Times New Roman" w:cs="Times New Roman"/>
          <w:sz w:val="28"/>
          <w:szCs w:val="28"/>
        </w:rPr>
        <w:t>И.В. Асланов</w:t>
      </w:r>
      <w:bookmarkStart w:id="0" w:name="_GoBack"/>
      <w:bookmarkEnd w:id="0"/>
    </w:p>
    <w:sectPr w:rsidR="00AF4752" w:rsidRPr="00AF4752" w:rsidSect="00AE2E42">
      <w:headerReference w:type="default" r:id="rId8"/>
      <w:pgSz w:w="16838" w:h="11906" w:orient="landscape"/>
      <w:pgMar w:top="1701" w:right="1134" w:bottom="567" w:left="1134" w:header="119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1E8" w:rsidRDefault="001A11E8" w:rsidP="005203EF">
      <w:pPr>
        <w:spacing w:after="0" w:line="240" w:lineRule="auto"/>
      </w:pPr>
      <w:r>
        <w:separator/>
      </w:r>
    </w:p>
  </w:endnote>
  <w:endnote w:type="continuationSeparator" w:id="0">
    <w:p w:rsidR="001A11E8" w:rsidRDefault="001A11E8" w:rsidP="005203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1E8" w:rsidRDefault="001A11E8" w:rsidP="005203EF">
      <w:pPr>
        <w:spacing w:after="0" w:line="240" w:lineRule="auto"/>
      </w:pPr>
      <w:r>
        <w:separator/>
      </w:r>
    </w:p>
  </w:footnote>
  <w:footnote w:type="continuationSeparator" w:id="0">
    <w:p w:rsidR="001A11E8" w:rsidRDefault="001A11E8" w:rsidP="005203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47165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1A11E8" w:rsidRPr="00916ECA" w:rsidRDefault="001A11E8">
        <w:pPr>
          <w:pStyle w:val="a8"/>
          <w:jc w:val="center"/>
          <w:rPr>
            <w:rFonts w:ascii="Times New Roman" w:hAnsi="Times New Roman" w:cs="Times New Roman"/>
          </w:rPr>
        </w:pPr>
        <w:r w:rsidRPr="00916ECA">
          <w:rPr>
            <w:rFonts w:ascii="Times New Roman" w:hAnsi="Times New Roman" w:cs="Times New Roman"/>
          </w:rPr>
          <w:fldChar w:fldCharType="begin"/>
        </w:r>
        <w:r w:rsidRPr="00916ECA">
          <w:rPr>
            <w:rFonts w:ascii="Times New Roman" w:hAnsi="Times New Roman" w:cs="Times New Roman"/>
          </w:rPr>
          <w:instrText>PAGE   \* MERGEFORMAT</w:instrText>
        </w:r>
        <w:r w:rsidRPr="00916ECA">
          <w:rPr>
            <w:rFonts w:ascii="Times New Roman" w:hAnsi="Times New Roman" w:cs="Times New Roman"/>
          </w:rPr>
          <w:fldChar w:fldCharType="separate"/>
        </w:r>
        <w:r w:rsidR="00F14641">
          <w:rPr>
            <w:rFonts w:ascii="Times New Roman" w:hAnsi="Times New Roman" w:cs="Times New Roman"/>
            <w:noProof/>
          </w:rPr>
          <w:t>17</w:t>
        </w:r>
        <w:r w:rsidRPr="00916ECA">
          <w:rPr>
            <w:rFonts w:ascii="Times New Roman" w:hAnsi="Times New Roman" w:cs="Times New Roman"/>
          </w:rPr>
          <w:fldChar w:fldCharType="end"/>
        </w:r>
      </w:p>
    </w:sdtContent>
  </w:sdt>
  <w:p w:rsidR="001A11E8" w:rsidRDefault="001A11E8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4BC74DA"/>
    <w:multiLevelType w:val="hybridMultilevel"/>
    <w:tmpl w:val="52B2D8C4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F9"/>
    <w:rsid w:val="00000FA8"/>
    <w:rsid w:val="00003B22"/>
    <w:rsid w:val="000072F2"/>
    <w:rsid w:val="0001222E"/>
    <w:rsid w:val="0003406A"/>
    <w:rsid w:val="0004306E"/>
    <w:rsid w:val="00056BE3"/>
    <w:rsid w:val="00057321"/>
    <w:rsid w:val="000630FF"/>
    <w:rsid w:val="0006627B"/>
    <w:rsid w:val="00082E73"/>
    <w:rsid w:val="0008347B"/>
    <w:rsid w:val="0009197F"/>
    <w:rsid w:val="00092D77"/>
    <w:rsid w:val="000A6C21"/>
    <w:rsid w:val="000B3DAA"/>
    <w:rsid w:val="000D45ED"/>
    <w:rsid w:val="00102ADC"/>
    <w:rsid w:val="0012084F"/>
    <w:rsid w:val="0012791F"/>
    <w:rsid w:val="00140C92"/>
    <w:rsid w:val="001576BB"/>
    <w:rsid w:val="0017598D"/>
    <w:rsid w:val="00185DF7"/>
    <w:rsid w:val="00186E63"/>
    <w:rsid w:val="00193E31"/>
    <w:rsid w:val="001A11E8"/>
    <w:rsid w:val="001A7560"/>
    <w:rsid w:val="001B3BB1"/>
    <w:rsid w:val="001B4A7D"/>
    <w:rsid w:val="001C5459"/>
    <w:rsid w:val="001D0F46"/>
    <w:rsid w:val="001E3633"/>
    <w:rsid w:val="0020531C"/>
    <w:rsid w:val="002313FB"/>
    <w:rsid w:val="00232524"/>
    <w:rsid w:val="0024656E"/>
    <w:rsid w:val="00252D31"/>
    <w:rsid w:val="002555B5"/>
    <w:rsid w:val="002576BF"/>
    <w:rsid w:val="0026471B"/>
    <w:rsid w:val="00265710"/>
    <w:rsid w:val="002909BE"/>
    <w:rsid w:val="002A6CD2"/>
    <w:rsid w:val="002A70CD"/>
    <w:rsid w:val="002B323C"/>
    <w:rsid w:val="002B7914"/>
    <w:rsid w:val="002D24A1"/>
    <w:rsid w:val="002D61CB"/>
    <w:rsid w:val="002E5E92"/>
    <w:rsid w:val="002F0A04"/>
    <w:rsid w:val="002F23E6"/>
    <w:rsid w:val="002F6725"/>
    <w:rsid w:val="00316AFE"/>
    <w:rsid w:val="00336077"/>
    <w:rsid w:val="00375FED"/>
    <w:rsid w:val="00387756"/>
    <w:rsid w:val="00391810"/>
    <w:rsid w:val="00396D0D"/>
    <w:rsid w:val="003B4408"/>
    <w:rsid w:val="003B4527"/>
    <w:rsid w:val="003C783C"/>
    <w:rsid w:val="003D7D99"/>
    <w:rsid w:val="003E17A5"/>
    <w:rsid w:val="003F1596"/>
    <w:rsid w:val="00413052"/>
    <w:rsid w:val="00415F13"/>
    <w:rsid w:val="0043557A"/>
    <w:rsid w:val="00435688"/>
    <w:rsid w:val="00446740"/>
    <w:rsid w:val="00486533"/>
    <w:rsid w:val="004938C7"/>
    <w:rsid w:val="004A51AF"/>
    <w:rsid w:val="004A5951"/>
    <w:rsid w:val="004A5E23"/>
    <w:rsid w:val="004B316F"/>
    <w:rsid w:val="004C4100"/>
    <w:rsid w:val="004C6BFA"/>
    <w:rsid w:val="004C76D9"/>
    <w:rsid w:val="004C7EB8"/>
    <w:rsid w:val="005030B3"/>
    <w:rsid w:val="005116DB"/>
    <w:rsid w:val="005203EF"/>
    <w:rsid w:val="00531BD4"/>
    <w:rsid w:val="00535BAB"/>
    <w:rsid w:val="00544CD0"/>
    <w:rsid w:val="00546E35"/>
    <w:rsid w:val="00554876"/>
    <w:rsid w:val="00554AAF"/>
    <w:rsid w:val="00583654"/>
    <w:rsid w:val="005B2721"/>
    <w:rsid w:val="005B5F9C"/>
    <w:rsid w:val="005B7EAB"/>
    <w:rsid w:val="005E060A"/>
    <w:rsid w:val="00626E77"/>
    <w:rsid w:val="006308ED"/>
    <w:rsid w:val="00634691"/>
    <w:rsid w:val="0063677F"/>
    <w:rsid w:val="00641A1A"/>
    <w:rsid w:val="006472F8"/>
    <w:rsid w:val="0065559A"/>
    <w:rsid w:val="006649F0"/>
    <w:rsid w:val="00675A47"/>
    <w:rsid w:val="00677F27"/>
    <w:rsid w:val="006974D7"/>
    <w:rsid w:val="006979E6"/>
    <w:rsid w:val="006A29B2"/>
    <w:rsid w:val="006A32E9"/>
    <w:rsid w:val="006B7D44"/>
    <w:rsid w:val="006D0C11"/>
    <w:rsid w:val="006D7EC5"/>
    <w:rsid w:val="006E1DF3"/>
    <w:rsid w:val="00704DE3"/>
    <w:rsid w:val="007072C0"/>
    <w:rsid w:val="007261D3"/>
    <w:rsid w:val="00736A44"/>
    <w:rsid w:val="00752AFA"/>
    <w:rsid w:val="00787F9E"/>
    <w:rsid w:val="007901EC"/>
    <w:rsid w:val="007A09C0"/>
    <w:rsid w:val="007A4C9D"/>
    <w:rsid w:val="007B2758"/>
    <w:rsid w:val="007C2D73"/>
    <w:rsid w:val="007C6906"/>
    <w:rsid w:val="007E0B09"/>
    <w:rsid w:val="007E3BC0"/>
    <w:rsid w:val="007F4441"/>
    <w:rsid w:val="008012F3"/>
    <w:rsid w:val="00812AB4"/>
    <w:rsid w:val="00850E03"/>
    <w:rsid w:val="00871D8F"/>
    <w:rsid w:val="008B49B2"/>
    <w:rsid w:val="008D103D"/>
    <w:rsid w:val="008E0FF3"/>
    <w:rsid w:val="008E18E5"/>
    <w:rsid w:val="008F0F96"/>
    <w:rsid w:val="009021FD"/>
    <w:rsid w:val="0091021E"/>
    <w:rsid w:val="00916ECA"/>
    <w:rsid w:val="009227DB"/>
    <w:rsid w:val="0093784A"/>
    <w:rsid w:val="00955D76"/>
    <w:rsid w:val="00967665"/>
    <w:rsid w:val="00984168"/>
    <w:rsid w:val="009A112D"/>
    <w:rsid w:val="009A1AEE"/>
    <w:rsid w:val="009A22CA"/>
    <w:rsid w:val="009B70F9"/>
    <w:rsid w:val="009C1031"/>
    <w:rsid w:val="009C2F14"/>
    <w:rsid w:val="009C6D41"/>
    <w:rsid w:val="009D1E88"/>
    <w:rsid w:val="009F4ACB"/>
    <w:rsid w:val="009F58D4"/>
    <w:rsid w:val="00A13582"/>
    <w:rsid w:val="00A17BE8"/>
    <w:rsid w:val="00A23F8E"/>
    <w:rsid w:val="00A467D1"/>
    <w:rsid w:val="00A61B9D"/>
    <w:rsid w:val="00A73E85"/>
    <w:rsid w:val="00AA33AE"/>
    <w:rsid w:val="00AA6835"/>
    <w:rsid w:val="00AB7EAA"/>
    <w:rsid w:val="00AC4BCC"/>
    <w:rsid w:val="00AC7AC2"/>
    <w:rsid w:val="00AD0736"/>
    <w:rsid w:val="00AD1A2F"/>
    <w:rsid w:val="00AE1109"/>
    <w:rsid w:val="00AE2E42"/>
    <w:rsid w:val="00AF4752"/>
    <w:rsid w:val="00B13934"/>
    <w:rsid w:val="00B1740F"/>
    <w:rsid w:val="00B237A3"/>
    <w:rsid w:val="00B23907"/>
    <w:rsid w:val="00B37A77"/>
    <w:rsid w:val="00B66EAA"/>
    <w:rsid w:val="00B7529E"/>
    <w:rsid w:val="00B7578A"/>
    <w:rsid w:val="00B96301"/>
    <w:rsid w:val="00BC2C94"/>
    <w:rsid w:val="00BC7355"/>
    <w:rsid w:val="00BD3613"/>
    <w:rsid w:val="00BD5FB7"/>
    <w:rsid w:val="00BE6AA4"/>
    <w:rsid w:val="00BF4A48"/>
    <w:rsid w:val="00C134B6"/>
    <w:rsid w:val="00C402ED"/>
    <w:rsid w:val="00C406C3"/>
    <w:rsid w:val="00C55A25"/>
    <w:rsid w:val="00C86DB5"/>
    <w:rsid w:val="00CC4200"/>
    <w:rsid w:val="00CC513D"/>
    <w:rsid w:val="00CD11B7"/>
    <w:rsid w:val="00CD3524"/>
    <w:rsid w:val="00CD359D"/>
    <w:rsid w:val="00CE0FDE"/>
    <w:rsid w:val="00CE1848"/>
    <w:rsid w:val="00CE2F51"/>
    <w:rsid w:val="00CE714A"/>
    <w:rsid w:val="00D105A0"/>
    <w:rsid w:val="00D32ECF"/>
    <w:rsid w:val="00D428B6"/>
    <w:rsid w:val="00D44849"/>
    <w:rsid w:val="00D55252"/>
    <w:rsid w:val="00D5651E"/>
    <w:rsid w:val="00D72656"/>
    <w:rsid w:val="00D92D74"/>
    <w:rsid w:val="00DA7AFB"/>
    <w:rsid w:val="00DC03B0"/>
    <w:rsid w:val="00DC12D6"/>
    <w:rsid w:val="00DC2CDD"/>
    <w:rsid w:val="00DD0E4E"/>
    <w:rsid w:val="00DD21DF"/>
    <w:rsid w:val="00DD50E9"/>
    <w:rsid w:val="00DE1F8F"/>
    <w:rsid w:val="00DE39FE"/>
    <w:rsid w:val="00DE5093"/>
    <w:rsid w:val="00DE634D"/>
    <w:rsid w:val="00E031D9"/>
    <w:rsid w:val="00E36909"/>
    <w:rsid w:val="00E52F13"/>
    <w:rsid w:val="00E5533D"/>
    <w:rsid w:val="00E77439"/>
    <w:rsid w:val="00E93314"/>
    <w:rsid w:val="00EB3E08"/>
    <w:rsid w:val="00EB5F65"/>
    <w:rsid w:val="00EC49A6"/>
    <w:rsid w:val="00EE3AA4"/>
    <w:rsid w:val="00F077CB"/>
    <w:rsid w:val="00F10E5F"/>
    <w:rsid w:val="00F11EDE"/>
    <w:rsid w:val="00F14641"/>
    <w:rsid w:val="00F24936"/>
    <w:rsid w:val="00F27357"/>
    <w:rsid w:val="00F329F8"/>
    <w:rsid w:val="00F50DDC"/>
    <w:rsid w:val="00F761A2"/>
    <w:rsid w:val="00F807CF"/>
    <w:rsid w:val="00FC2E07"/>
    <w:rsid w:val="00FC6A5E"/>
    <w:rsid w:val="00FE48FB"/>
    <w:rsid w:val="00FE5036"/>
    <w:rsid w:val="00FE5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E2A14B-5BAB-44A4-9FB4-44205184A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7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rsid w:val="00F807CF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styleId="a5">
    <w:name w:val="List Paragraph"/>
    <w:basedOn w:val="a"/>
    <w:uiPriority w:val="34"/>
    <w:qFormat/>
    <w:rsid w:val="00F807C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6627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6627B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203EF"/>
  </w:style>
  <w:style w:type="paragraph" w:styleId="aa">
    <w:name w:val="footer"/>
    <w:basedOn w:val="a"/>
    <w:link w:val="ab"/>
    <w:uiPriority w:val="99"/>
    <w:unhideWhenUsed/>
    <w:rsid w:val="005203E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203E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69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9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02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58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249A42-961B-424B-B408-F0292225C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1903</TotalTime>
  <Pages>18</Pages>
  <Words>1330</Words>
  <Characters>7585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</dc:creator>
  <cp:lastModifiedBy>Толстоус Дмитрий Игоревич</cp:lastModifiedBy>
  <cp:revision>18</cp:revision>
  <cp:lastPrinted>2019-11-25T09:44:00Z</cp:lastPrinted>
  <dcterms:created xsi:type="dcterms:W3CDTF">2017-06-06T10:33:00Z</dcterms:created>
  <dcterms:modified xsi:type="dcterms:W3CDTF">2020-10-26T08:36:00Z</dcterms:modified>
</cp:coreProperties>
</file>