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3F" w:rsidRPr="006B336B" w:rsidRDefault="00702DCE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36B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407DB6" w:rsidRPr="006B33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D04F8" w:rsidRPr="006B336B">
        <w:rPr>
          <w:rFonts w:ascii="Times New Roman" w:hAnsi="Times New Roman" w:cs="Times New Roman"/>
          <w:b/>
          <w:sz w:val="26"/>
          <w:szCs w:val="26"/>
        </w:rPr>
        <w:t>21 апреля</w:t>
      </w:r>
      <w:r w:rsidRPr="006B336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D04F8" w:rsidRPr="006B336B">
        <w:rPr>
          <w:rFonts w:ascii="Times New Roman" w:hAnsi="Times New Roman" w:cs="Times New Roman"/>
          <w:b/>
          <w:sz w:val="26"/>
          <w:szCs w:val="26"/>
        </w:rPr>
        <w:t>20</w:t>
      </w:r>
      <w:r w:rsidRPr="006B336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31359" w:rsidRPr="006B336B" w:rsidRDefault="00D31359" w:rsidP="00362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DCE" w:rsidRPr="006B336B" w:rsidRDefault="009F29C2" w:rsidP="0036216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B336B">
        <w:rPr>
          <w:rFonts w:ascii="Times New Roman" w:hAnsi="Times New Roman" w:cs="Times New Roman"/>
          <w:sz w:val="26"/>
          <w:szCs w:val="26"/>
        </w:rPr>
        <w:t xml:space="preserve">        </w:t>
      </w:r>
      <w:r w:rsidR="005D04F8" w:rsidRPr="006B336B">
        <w:rPr>
          <w:rFonts w:ascii="Times New Roman" w:hAnsi="Times New Roman" w:cs="Times New Roman"/>
          <w:sz w:val="26"/>
          <w:szCs w:val="26"/>
        </w:rPr>
        <w:t>21 апреля 2020</w:t>
      </w:r>
      <w:r w:rsidR="00702DCE" w:rsidRPr="006B336B">
        <w:rPr>
          <w:rFonts w:ascii="Times New Roman" w:hAnsi="Times New Roman" w:cs="Times New Roman"/>
          <w:sz w:val="26"/>
          <w:szCs w:val="26"/>
        </w:rPr>
        <w:t xml:space="preserve"> года состоялось заседание </w:t>
      </w:r>
      <w:r w:rsidR="00702DCE" w:rsidRPr="006B336B">
        <w:rPr>
          <w:rFonts w:ascii="Times New Roman" w:eastAsia="Calibri" w:hAnsi="Times New Roman" w:cs="Times New Roman"/>
          <w:bCs/>
          <w:sz w:val="26"/>
          <w:szCs w:val="26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362160" w:rsidRPr="006B336B" w:rsidRDefault="00362160" w:rsidP="0036216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02DCE" w:rsidRPr="006B336B" w:rsidRDefault="009F29C2" w:rsidP="0036216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B336B">
        <w:rPr>
          <w:rFonts w:ascii="Times New Roman" w:eastAsia="Calibri" w:hAnsi="Times New Roman" w:cs="Times New Roman"/>
          <w:bCs/>
          <w:sz w:val="26"/>
          <w:szCs w:val="26"/>
        </w:rPr>
        <w:t xml:space="preserve">         </w:t>
      </w:r>
      <w:r w:rsidR="00702DCE" w:rsidRPr="006B336B">
        <w:rPr>
          <w:rFonts w:ascii="Times New Roman" w:eastAsia="Calibri" w:hAnsi="Times New Roman" w:cs="Times New Roman"/>
          <w:bCs/>
          <w:sz w:val="26"/>
          <w:szCs w:val="26"/>
        </w:rPr>
        <w:t>На заседании Комиссии были рассмотрены вопросы:</w:t>
      </w:r>
    </w:p>
    <w:p w:rsidR="00D32148" w:rsidRPr="006B336B" w:rsidRDefault="00D32148" w:rsidP="0036216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3314" w:rsidRPr="00A34B7C" w:rsidRDefault="006B336B" w:rsidP="00A34B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3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</w:t>
      </w:r>
      <w:r w:rsidR="00A34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B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34B7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B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6B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служащего</w:t>
      </w:r>
      <w:r w:rsidRPr="006B3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4B7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С</w:t>
      </w:r>
      <w:r w:rsidR="00A34B7C" w:rsidRPr="00A34B7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</w:t>
      </w:r>
      <w:r w:rsidR="00A34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B7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B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невозможности по объективным причинам представить сведений о доходах, расходах, об имуществе и обязательствах имуществен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характера на член</w:t>
      </w:r>
      <w:r w:rsidR="00A34B7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семьи. </w:t>
      </w:r>
      <w:r w:rsidRPr="006B336B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представленному заявлению, </w:t>
      </w:r>
      <w:r w:rsidR="00A34B7C">
        <w:rPr>
          <w:rFonts w:ascii="Times New Roman" w:hAnsi="Times New Roman" w:cs="Times New Roman"/>
          <w:sz w:val="26"/>
          <w:szCs w:val="26"/>
          <w:lang w:eastAsia="ru-RU"/>
        </w:rPr>
        <w:t>муниципальный</w:t>
      </w:r>
      <w:r w:rsidRPr="006B336B">
        <w:rPr>
          <w:rFonts w:ascii="Times New Roman" w:hAnsi="Times New Roman" w:cs="Times New Roman"/>
          <w:sz w:val="26"/>
          <w:szCs w:val="26"/>
          <w:lang w:eastAsia="ru-RU"/>
        </w:rPr>
        <w:t xml:space="preserve"> слу</w:t>
      </w:r>
      <w:r w:rsidR="00A34B7C">
        <w:rPr>
          <w:rFonts w:ascii="Times New Roman" w:hAnsi="Times New Roman" w:cs="Times New Roman"/>
          <w:sz w:val="26"/>
          <w:szCs w:val="26"/>
          <w:lang w:eastAsia="ru-RU"/>
        </w:rPr>
        <w:t>жащий не имеет возможности</w:t>
      </w:r>
      <w:r w:rsidRPr="006B336B">
        <w:rPr>
          <w:rFonts w:ascii="Times New Roman" w:hAnsi="Times New Roman" w:cs="Times New Roman"/>
          <w:sz w:val="26"/>
          <w:szCs w:val="26"/>
          <w:lang w:eastAsia="ru-RU"/>
        </w:rPr>
        <w:t xml:space="preserve"> по объективным причинам представить сведения о доходах, </w:t>
      </w:r>
      <w:r w:rsidR="00A34B7C">
        <w:rPr>
          <w:rFonts w:ascii="Times New Roman" w:hAnsi="Times New Roman" w:cs="Times New Roman"/>
          <w:sz w:val="26"/>
          <w:szCs w:val="26"/>
          <w:lang w:eastAsia="ru-RU"/>
        </w:rPr>
        <w:t xml:space="preserve">расходах, </w:t>
      </w:r>
      <w:bookmarkStart w:id="0" w:name="_GoBack"/>
      <w:bookmarkEnd w:id="0"/>
      <w:r w:rsidRPr="006B336B">
        <w:rPr>
          <w:rFonts w:ascii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 своего супруга в связи с его смертью. Представлена копия свидетельства о смерти.</w:t>
      </w:r>
    </w:p>
    <w:p w:rsidR="009F29C2" w:rsidRPr="006B336B" w:rsidRDefault="00A34B7C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2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) информация о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 сообщениях, полученных от работодателей о заключении трудовых договоров с гражданами, замещавшими должности муниципальной службы в администрации города Сочи.</w:t>
      </w:r>
    </w:p>
    <w:p w:rsidR="009F29C2" w:rsidRPr="006B336B" w:rsidRDefault="00A34B7C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В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 результате анализа информации о трудоустройстве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 бывших муниципальных служащих администрации города Сочи, фактов выполнения функций муниципального управления в отношении данных организаций не выявлено.</w:t>
      </w:r>
    </w:p>
    <w:p w:rsidR="009F29C2" w:rsidRPr="006B336B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83314" w:rsidRPr="006B336B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36B">
        <w:rPr>
          <w:rFonts w:ascii="Times New Roman" w:eastAsia="Calibri" w:hAnsi="Times New Roman" w:cs="Times New Roman"/>
          <w:sz w:val="26"/>
          <w:szCs w:val="26"/>
        </w:rPr>
        <w:t xml:space="preserve">         Информация принята Комиссией к сведению.</w:t>
      </w:r>
    </w:p>
    <w:p w:rsidR="00560FD3" w:rsidRPr="006B336B" w:rsidRDefault="00560FD3" w:rsidP="00362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0FD3" w:rsidRPr="006B336B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8E0"/>
    <w:multiLevelType w:val="hybridMultilevel"/>
    <w:tmpl w:val="79EA6960"/>
    <w:lvl w:ilvl="0" w:tplc="5FA259C6">
      <w:start w:val="1"/>
      <w:numFmt w:val="decimal"/>
      <w:lvlText w:val="%1)"/>
      <w:lvlJc w:val="left"/>
      <w:pPr>
        <w:ind w:left="1155" w:hanging="48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2B287B"/>
    <w:rsid w:val="00307486"/>
    <w:rsid w:val="00340852"/>
    <w:rsid w:val="00362160"/>
    <w:rsid w:val="003E00F4"/>
    <w:rsid w:val="00407DB6"/>
    <w:rsid w:val="00560CA1"/>
    <w:rsid w:val="00560FD3"/>
    <w:rsid w:val="005B3E38"/>
    <w:rsid w:val="005D04F8"/>
    <w:rsid w:val="006520E2"/>
    <w:rsid w:val="006B336B"/>
    <w:rsid w:val="006F5027"/>
    <w:rsid w:val="00702DCE"/>
    <w:rsid w:val="007C4508"/>
    <w:rsid w:val="008A224A"/>
    <w:rsid w:val="0092233F"/>
    <w:rsid w:val="00983314"/>
    <w:rsid w:val="00993708"/>
    <w:rsid w:val="009F29C2"/>
    <w:rsid w:val="00A146BA"/>
    <w:rsid w:val="00A17E80"/>
    <w:rsid w:val="00A34B7C"/>
    <w:rsid w:val="00B34E55"/>
    <w:rsid w:val="00B458A5"/>
    <w:rsid w:val="00D01D9B"/>
    <w:rsid w:val="00D22637"/>
    <w:rsid w:val="00D31359"/>
    <w:rsid w:val="00D32148"/>
    <w:rsid w:val="00D66D77"/>
    <w:rsid w:val="00D7686C"/>
    <w:rsid w:val="00D81CD1"/>
    <w:rsid w:val="00DD2189"/>
    <w:rsid w:val="00E82DDF"/>
    <w:rsid w:val="00F7509F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DD14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2019-09-02T06:49:00Z</cp:lastPrinted>
  <dcterms:created xsi:type="dcterms:W3CDTF">2020-04-22T10:08:00Z</dcterms:created>
  <dcterms:modified xsi:type="dcterms:W3CDTF">2020-04-22T10:08:00Z</dcterms:modified>
</cp:coreProperties>
</file>