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667" w:rsidRDefault="00C54667" w:rsidP="00C54667">
      <w:pPr>
        <w:pStyle w:val="ConsPlusNonformat"/>
        <w:jc w:val="center"/>
        <w:rPr>
          <w:rFonts w:ascii="Times New Roman" w:hAnsi="Times New Roman" w:cs="Times New Roman"/>
          <w:b/>
          <w:sz w:val="28"/>
          <w:szCs w:val="28"/>
        </w:rPr>
      </w:pPr>
      <w:bookmarkStart w:id="0" w:name="_GoBack"/>
      <w:r w:rsidRPr="00C54667">
        <w:rPr>
          <w:rFonts w:ascii="Times New Roman" w:hAnsi="Times New Roman" w:cs="Times New Roman"/>
          <w:b/>
          <w:sz w:val="28"/>
          <w:szCs w:val="28"/>
        </w:rPr>
        <w:t>Перечень вопросов</w:t>
      </w:r>
    </w:p>
    <w:p w:rsidR="00C54667" w:rsidRDefault="00C54667" w:rsidP="00C54667">
      <w:pPr>
        <w:pStyle w:val="ConsPlusNonformat"/>
        <w:jc w:val="center"/>
        <w:rPr>
          <w:rFonts w:ascii="Times New Roman" w:hAnsi="Times New Roman" w:cs="Times New Roman"/>
          <w:b/>
          <w:sz w:val="28"/>
          <w:szCs w:val="28"/>
        </w:rPr>
      </w:pPr>
      <w:r w:rsidRPr="00C54667">
        <w:rPr>
          <w:rFonts w:ascii="Times New Roman" w:hAnsi="Times New Roman" w:cs="Times New Roman"/>
          <w:b/>
          <w:sz w:val="28"/>
          <w:szCs w:val="28"/>
        </w:rPr>
        <w:t xml:space="preserve">для проведения публичных консультаций по проекту </w:t>
      </w:r>
      <w:r w:rsidR="002C274F" w:rsidRPr="002C274F">
        <w:rPr>
          <w:rFonts w:ascii="Times New Roman" w:hAnsi="Times New Roman" w:cs="Times New Roman"/>
          <w:b/>
          <w:sz w:val="28"/>
          <w:szCs w:val="28"/>
        </w:rPr>
        <w:t>решения Городского Собрания Сочи «О внесении изменений в решение Городского Собрания Сочи от 29.01.2015 № 10 «Об утверждении Порядка формирования, ведения и обязательного опубликования перечня объектов имущества, находящихся в собственности муниципального образования город-курорт Сочи, предназначенных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bookmarkEnd w:id="0"/>
    <w:p w:rsidR="00C54667" w:rsidRDefault="00C54667" w:rsidP="00C54667">
      <w:pPr>
        <w:pStyle w:val="ConsPlusNonformat"/>
        <w:jc w:val="center"/>
        <w:rPr>
          <w:rFonts w:ascii="Times New Roman" w:hAnsi="Times New Roman" w:cs="Times New Roman"/>
          <w:b/>
          <w:sz w:val="28"/>
          <w:szCs w:val="28"/>
        </w:rPr>
      </w:pPr>
    </w:p>
    <w:p w:rsidR="00161D9A" w:rsidRDefault="00C54667" w:rsidP="00161D9A">
      <w:pPr>
        <w:spacing w:after="0" w:line="240" w:lineRule="auto"/>
        <w:ind w:firstLine="851"/>
        <w:jc w:val="both"/>
        <w:rPr>
          <w:rFonts w:ascii="Times New Roman" w:hAnsi="Times New Roman"/>
          <w:sz w:val="28"/>
          <w:szCs w:val="28"/>
        </w:rPr>
      </w:pPr>
      <w:r w:rsidRPr="00161D9A">
        <w:rPr>
          <w:rFonts w:ascii="Times New Roman" w:hAnsi="Times New Roman"/>
          <w:sz w:val="28"/>
          <w:szCs w:val="28"/>
        </w:rPr>
        <w:t xml:space="preserve">Пожалуйста, заполните и направьте данную форму по адресу: г. </w:t>
      </w:r>
      <w:r w:rsidR="002C274F">
        <w:rPr>
          <w:rFonts w:ascii="Times New Roman" w:hAnsi="Times New Roman"/>
          <w:sz w:val="28"/>
          <w:szCs w:val="28"/>
        </w:rPr>
        <w:t>Сочи, ул. Советская, 26а, каб. 12</w:t>
      </w:r>
      <w:r w:rsidR="00161D9A" w:rsidRPr="00161D9A">
        <w:rPr>
          <w:rFonts w:ascii="Times New Roman" w:hAnsi="Times New Roman"/>
          <w:sz w:val="28"/>
          <w:szCs w:val="28"/>
        </w:rPr>
        <w:t>,</w:t>
      </w:r>
      <w:r w:rsidRPr="00161D9A">
        <w:rPr>
          <w:rFonts w:ascii="Times New Roman" w:hAnsi="Times New Roman"/>
          <w:sz w:val="28"/>
          <w:szCs w:val="28"/>
        </w:rPr>
        <w:t xml:space="preserve"> </w:t>
      </w:r>
      <w:r w:rsidR="00161D9A" w:rsidRPr="00161D9A">
        <w:rPr>
          <w:rFonts w:ascii="Times New Roman" w:hAnsi="Times New Roman"/>
          <w:sz w:val="28"/>
          <w:szCs w:val="28"/>
        </w:rPr>
        <w:t>либо</w:t>
      </w:r>
      <w:r w:rsidRPr="00161D9A">
        <w:rPr>
          <w:rFonts w:ascii="Times New Roman" w:hAnsi="Times New Roman"/>
          <w:sz w:val="28"/>
          <w:szCs w:val="28"/>
        </w:rPr>
        <w:t xml:space="preserve"> по адресу электронной почты </w:t>
      </w:r>
      <w:hyperlink r:id="rId4" w:history="1">
        <w:r w:rsidRPr="00161D9A">
          <w:rPr>
            <w:rStyle w:val="a3"/>
            <w:rFonts w:ascii="Times New Roman" w:hAnsi="Times New Roman"/>
            <w:color w:val="auto"/>
            <w:sz w:val="28"/>
            <w:szCs w:val="28"/>
            <w:u w:val="none"/>
            <w:lang w:val="en-US"/>
          </w:rPr>
          <w:t>dio</w:t>
        </w:r>
        <w:r w:rsidRPr="00161D9A">
          <w:rPr>
            <w:rStyle w:val="a3"/>
            <w:rFonts w:ascii="Times New Roman" w:hAnsi="Times New Roman"/>
            <w:color w:val="auto"/>
            <w:sz w:val="28"/>
            <w:szCs w:val="28"/>
            <w:u w:val="none"/>
          </w:rPr>
          <w:t>@</w:t>
        </w:r>
        <w:r w:rsidRPr="00161D9A">
          <w:rPr>
            <w:rStyle w:val="a3"/>
            <w:rFonts w:ascii="Times New Roman" w:hAnsi="Times New Roman"/>
            <w:color w:val="auto"/>
            <w:sz w:val="28"/>
            <w:szCs w:val="28"/>
            <w:u w:val="none"/>
            <w:lang w:val="en-US"/>
          </w:rPr>
          <w:t>sochiadm</w:t>
        </w:r>
        <w:r w:rsidRPr="00161D9A">
          <w:rPr>
            <w:rStyle w:val="a3"/>
            <w:rFonts w:ascii="Times New Roman" w:hAnsi="Times New Roman"/>
            <w:color w:val="auto"/>
            <w:sz w:val="28"/>
            <w:szCs w:val="28"/>
            <w:u w:val="none"/>
          </w:rPr>
          <w:t>.</w:t>
        </w:r>
        <w:r w:rsidRPr="00161D9A">
          <w:rPr>
            <w:rStyle w:val="a3"/>
            <w:rFonts w:ascii="Times New Roman" w:hAnsi="Times New Roman"/>
            <w:color w:val="auto"/>
            <w:sz w:val="28"/>
            <w:szCs w:val="28"/>
            <w:u w:val="none"/>
            <w:lang w:val="en-US"/>
          </w:rPr>
          <w:t>ru</w:t>
        </w:r>
      </w:hyperlink>
      <w:r w:rsidR="00161D9A">
        <w:rPr>
          <w:rFonts w:ascii="Times New Roman" w:hAnsi="Times New Roman"/>
          <w:sz w:val="28"/>
          <w:szCs w:val="28"/>
        </w:rPr>
        <w:t xml:space="preserve"> не позднее </w:t>
      </w:r>
      <w:r w:rsidR="002C274F">
        <w:rPr>
          <w:rFonts w:ascii="Times New Roman" w:hAnsi="Times New Roman"/>
          <w:sz w:val="28"/>
          <w:szCs w:val="28"/>
        </w:rPr>
        <w:t>17</w:t>
      </w:r>
      <w:r w:rsidR="00161D9A">
        <w:rPr>
          <w:rFonts w:ascii="Times New Roman" w:hAnsi="Times New Roman"/>
          <w:sz w:val="28"/>
          <w:szCs w:val="28"/>
        </w:rPr>
        <w:t xml:space="preserve"> </w:t>
      </w:r>
      <w:r w:rsidR="002C274F">
        <w:rPr>
          <w:rFonts w:ascii="Times New Roman" w:hAnsi="Times New Roman"/>
          <w:sz w:val="28"/>
          <w:szCs w:val="28"/>
        </w:rPr>
        <w:t>апреля</w:t>
      </w:r>
      <w:r w:rsidR="00161D9A">
        <w:rPr>
          <w:rFonts w:ascii="Times New Roman" w:hAnsi="Times New Roman"/>
          <w:sz w:val="28"/>
          <w:szCs w:val="28"/>
        </w:rPr>
        <w:t xml:space="preserve"> 201</w:t>
      </w:r>
      <w:r w:rsidR="002C274F">
        <w:rPr>
          <w:rFonts w:ascii="Times New Roman" w:hAnsi="Times New Roman"/>
          <w:sz w:val="28"/>
          <w:szCs w:val="28"/>
        </w:rPr>
        <w:t>7</w:t>
      </w:r>
      <w:r w:rsidR="00161D9A">
        <w:rPr>
          <w:rFonts w:ascii="Times New Roman" w:hAnsi="Times New Roman"/>
          <w:sz w:val="28"/>
          <w:szCs w:val="28"/>
        </w:rPr>
        <w:t xml:space="preserve"> года.</w:t>
      </w:r>
    </w:p>
    <w:p w:rsidR="00C54667" w:rsidRDefault="00161D9A" w:rsidP="00161D9A">
      <w:pPr>
        <w:spacing w:after="0" w:line="240" w:lineRule="auto"/>
        <w:ind w:firstLine="851"/>
        <w:jc w:val="both"/>
        <w:rPr>
          <w:rFonts w:ascii="Times New Roman" w:hAnsi="Times New Roman"/>
          <w:sz w:val="28"/>
          <w:szCs w:val="28"/>
        </w:rPr>
      </w:pPr>
      <w:r w:rsidRPr="00161D9A">
        <w:rPr>
          <w:rFonts w:ascii="Times New Roman" w:hAnsi="Times New Roman"/>
          <w:sz w:val="28"/>
          <w:szCs w:val="28"/>
        </w:rPr>
        <w:t xml:space="preserve">Департамент имущественных отношений администрации города Сочи не будет рассматривать </w:t>
      </w:r>
      <w:r>
        <w:rPr>
          <w:rFonts w:ascii="Times New Roman" w:hAnsi="Times New Roman"/>
          <w:sz w:val="28"/>
          <w:szCs w:val="28"/>
        </w:rPr>
        <w:t xml:space="preserve">замечания, </w:t>
      </w:r>
      <w:r w:rsidRPr="00161D9A">
        <w:rPr>
          <w:rFonts w:ascii="Times New Roman" w:hAnsi="Times New Roman"/>
          <w:sz w:val="28"/>
          <w:szCs w:val="28"/>
        </w:rPr>
        <w:t>предложения</w:t>
      </w:r>
      <w:r>
        <w:rPr>
          <w:rFonts w:ascii="Times New Roman" w:hAnsi="Times New Roman"/>
          <w:sz w:val="28"/>
          <w:szCs w:val="28"/>
        </w:rPr>
        <w:t xml:space="preserve"> и иную информацию</w:t>
      </w:r>
      <w:r w:rsidRPr="00161D9A">
        <w:rPr>
          <w:rFonts w:ascii="Times New Roman" w:hAnsi="Times New Roman"/>
          <w:sz w:val="28"/>
          <w:szCs w:val="28"/>
        </w:rPr>
        <w:t>, поступившие после указанного срока, а также направленные не в соответствии с настоящей формой</w:t>
      </w:r>
      <w:r>
        <w:rPr>
          <w:rFonts w:ascii="Times New Roman" w:hAnsi="Times New Roman"/>
          <w:sz w:val="28"/>
          <w:szCs w:val="28"/>
        </w:rPr>
        <w:t>.</w:t>
      </w:r>
    </w:p>
    <w:p w:rsidR="00B966E6" w:rsidRDefault="00B966E6" w:rsidP="00161D9A">
      <w:pPr>
        <w:spacing w:after="0" w:line="240" w:lineRule="auto"/>
        <w:ind w:firstLine="851"/>
        <w:jc w:val="both"/>
        <w:rPr>
          <w:rFonts w:ascii="Times New Roman" w:hAnsi="Times New Roman"/>
          <w:sz w:val="28"/>
          <w:szCs w:val="28"/>
        </w:rPr>
      </w:pPr>
    </w:p>
    <w:tbl>
      <w:tblPr>
        <w:tblW w:w="95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81"/>
      </w:tblGrid>
      <w:tr w:rsidR="00B966E6" w:rsidRPr="00B966E6" w:rsidTr="0023247F">
        <w:tblPrEx>
          <w:tblCellMar>
            <w:top w:w="0" w:type="dxa"/>
            <w:bottom w:w="0" w:type="dxa"/>
          </w:tblCellMar>
        </w:tblPrEx>
        <w:trPr>
          <w:trHeight w:val="3799"/>
        </w:trPr>
        <w:tc>
          <w:tcPr>
            <w:tcW w:w="9210" w:type="dxa"/>
          </w:tcPr>
          <w:p w:rsidR="00B966E6" w:rsidRDefault="00B966E6" w:rsidP="00B30D4D">
            <w:pPr>
              <w:ind w:left="-39"/>
              <w:rPr>
                <w:rFonts w:ascii="Times New Roman" w:hAnsi="Times New Roman"/>
                <w:sz w:val="28"/>
                <w:szCs w:val="28"/>
              </w:rPr>
            </w:pPr>
            <w:r w:rsidRPr="00B966E6">
              <w:rPr>
                <w:rFonts w:ascii="Times New Roman" w:hAnsi="Times New Roman"/>
                <w:sz w:val="28"/>
                <w:szCs w:val="28"/>
              </w:rPr>
              <w:t>Контактная информация</w:t>
            </w:r>
          </w:p>
          <w:p w:rsidR="00B966E6" w:rsidRDefault="00B966E6" w:rsidP="00B30D4D">
            <w:pPr>
              <w:spacing w:after="0" w:line="240" w:lineRule="auto"/>
              <w:ind w:left="-40"/>
              <w:rPr>
                <w:rFonts w:ascii="Times New Roman" w:hAnsi="Times New Roman"/>
                <w:sz w:val="28"/>
                <w:szCs w:val="28"/>
              </w:rPr>
            </w:pPr>
            <w:r>
              <w:rPr>
                <w:rFonts w:ascii="Times New Roman" w:hAnsi="Times New Roman"/>
                <w:sz w:val="28"/>
                <w:szCs w:val="28"/>
              </w:rPr>
              <w:t>________________________________________________________________</w:t>
            </w:r>
          </w:p>
          <w:p w:rsidR="00B966E6" w:rsidRPr="0023247F" w:rsidRDefault="00B966E6" w:rsidP="00B30D4D">
            <w:pPr>
              <w:spacing w:after="0" w:line="240" w:lineRule="auto"/>
              <w:ind w:left="-40"/>
              <w:jc w:val="center"/>
              <w:rPr>
                <w:rFonts w:ascii="Times New Roman" w:hAnsi="Times New Roman"/>
              </w:rPr>
            </w:pPr>
            <w:r w:rsidRPr="0023247F">
              <w:rPr>
                <w:rFonts w:ascii="Times New Roman" w:hAnsi="Times New Roman"/>
              </w:rPr>
              <w:t>наименование организации</w:t>
            </w:r>
          </w:p>
          <w:p w:rsidR="00B966E6" w:rsidRDefault="00B966E6" w:rsidP="00B30D4D">
            <w:pPr>
              <w:spacing w:after="0" w:line="240" w:lineRule="auto"/>
              <w:ind w:left="-40"/>
              <w:rPr>
                <w:rFonts w:ascii="Times New Roman" w:hAnsi="Times New Roman"/>
                <w:sz w:val="28"/>
                <w:szCs w:val="28"/>
              </w:rPr>
            </w:pPr>
            <w:r>
              <w:rPr>
                <w:rFonts w:ascii="Times New Roman" w:hAnsi="Times New Roman"/>
                <w:sz w:val="28"/>
                <w:szCs w:val="28"/>
              </w:rPr>
              <w:t>________________________________________________________________</w:t>
            </w:r>
          </w:p>
          <w:p w:rsidR="00B966E6" w:rsidRPr="0023247F" w:rsidRDefault="00B966E6" w:rsidP="00B30D4D">
            <w:pPr>
              <w:spacing w:after="0" w:line="240" w:lineRule="auto"/>
              <w:ind w:left="-40"/>
              <w:jc w:val="center"/>
              <w:rPr>
                <w:rFonts w:ascii="Times New Roman" w:hAnsi="Times New Roman"/>
              </w:rPr>
            </w:pPr>
            <w:r w:rsidRPr="0023247F">
              <w:rPr>
                <w:rFonts w:ascii="Times New Roman" w:hAnsi="Times New Roman"/>
              </w:rPr>
              <w:t>сфера деятельности</w:t>
            </w:r>
          </w:p>
          <w:p w:rsidR="00B966E6" w:rsidRDefault="00B966E6" w:rsidP="00B30D4D">
            <w:pPr>
              <w:spacing w:after="0" w:line="240" w:lineRule="auto"/>
              <w:ind w:left="-40"/>
              <w:rPr>
                <w:rFonts w:ascii="Times New Roman" w:hAnsi="Times New Roman"/>
                <w:sz w:val="28"/>
                <w:szCs w:val="28"/>
              </w:rPr>
            </w:pPr>
            <w:r>
              <w:rPr>
                <w:rFonts w:ascii="Times New Roman" w:hAnsi="Times New Roman"/>
                <w:sz w:val="28"/>
                <w:szCs w:val="28"/>
              </w:rPr>
              <w:t>________________________________________________________________</w:t>
            </w:r>
          </w:p>
          <w:p w:rsidR="00B966E6" w:rsidRPr="0023247F" w:rsidRDefault="00B966E6" w:rsidP="00B30D4D">
            <w:pPr>
              <w:spacing w:after="0" w:line="240" w:lineRule="auto"/>
              <w:ind w:left="-40"/>
              <w:jc w:val="center"/>
              <w:rPr>
                <w:rFonts w:ascii="Times New Roman" w:hAnsi="Times New Roman"/>
              </w:rPr>
            </w:pPr>
            <w:r w:rsidRPr="0023247F">
              <w:rPr>
                <w:rFonts w:ascii="Times New Roman" w:hAnsi="Times New Roman"/>
              </w:rPr>
              <w:t>Ф.И.О. контактного лица</w:t>
            </w:r>
          </w:p>
          <w:p w:rsidR="00B966E6" w:rsidRDefault="00B966E6" w:rsidP="00B30D4D">
            <w:pPr>
              <w:spacing w:after="0" w:line="240" w:lineRule="auto"/>
              <w:ind w:left="-40"/>
              <w:rPr>
                <w:rFonts w:ascii="Times New Roman" w:hAnsi="Times New Roman"/>
                <w:sz w:val="28"/>
                <w:szCs w:val="28"/>
              </w:rPr>
            </w:pPr>
            <w:r>
              <w:rPr>
                <w:rFonts w:ascii="Times New Roman" w:hAnsi="Times New Roman"/>
                <w:sz w:val="28"/>
                <w:szCs w:val="28"/>
              </w:rPr>
              <w:t>________________________________________________________________</w:t>
            </w:r>
          </w:p>
          <w:p w:rsidR="00B966E6" w:rsidRPr="0023247F" w:rsidRDefault="00B966E6" w:rsidP="00B30D4D">
            <w:pPr>
              <w:spacing w:after="0" w:line="240" w:lineRule="auto"/>
              <w:ind w:left="-40"/>
              <w:jc w:val="center"/>
              <w:rPr>
                <w:rFonts w:ascii="Times New Roman" w:hAnsi="Times New Roman"/>
              </w:rPr>
            </w:pPr>
            <w:r w:rsidRPr="0023247F">
              <w:rPr>
                <w:rFonts w:ascii="Times New Roman" w:hAnsi="Times New Roman"/>
              </w:rPr>
              <w:t>номер контактного телефона</w:t>
            </w:r>
          </w:p>
          <w:p w:rsidR="00B966E6" w:rsidRDefault="00B966E6" w:rsidP="00B30D4D">
            <w:pPr>
              <w:spacing w:after="0" w:line="240" w:lineRule="auto"/>
              <w:ind w:left="-40"/>
              <w:rPr>
                <w:rFonts w:ascii="Times New Roman" w:hAnsi="Times New Roman"/>
                <w:sz w:val="28"/>
                <w:szCs w:val="28"/>
              </w:rPr>
            </w:pPr>
            <w:r>
              <w:rPr>
                <w:rFonts w:ascii="Times New Roman" w:hAnsi="Times New Roman"/>
                <w:sz w:val="28"/>
                <w:szCs w:val="28"/>
              </w:rPr>
              <w:t>________________________________________________________________</w:t>
            </w:r>
          </w:p>
          <w:p w:rsidR="00B966E6" w:rsidRPr="0023247F" w:rsidRDefault="00B966E6" w:rsidP="00B30D4D">
            <w:pPr>
              <w:spacing w:after="0" w:line="240" w:lineRule="auto"/>
              <w:ind w:left="-40"/>
              <w:jc w:val="center"/>
              <w:rPr>
                <w:rFonts w:ascii="Times New Roman" w:hAnsi="Times New Roman"/>
              </w:rPr>
            </w:pPr>
            <w:r w:rsidRPr="0023247F">
              <w:rPr>
                <w:rFonts w:ascii="Times New Roman" w:hAnsi="Times New Roman"/>
              </w:rPr>
              <w:t>адрес электронной почты</w:t>
            </w:r>
          </w:p>
        </w:tc>
      </w:tr>
    </w:tbl>
    <w:p w:rsidR="00B966E6" w:rsidRDefault="00B966E6" w:rsidP="0093661B">
      <w:pPr>
        <w:pStyle w:val="ConsPlusNormal"/>
        <w:ind w:firstLine="540"/>
        <w:jc w:val="both"/>
      </w:pPr>
    </w:p>
    <w:p w:rsidR="0093661B" w:rsidRDefault="0093661B" w:rsidP="0023247F">
      <w:pPr>
        <w:pStyle w:val="ConsPlusNormal"/>
        <w:ind w:firstLine="851"/>
        <w:jc w:val="both"/>
      </w:pPr>
      <w:r>
        <w:t>1. На решение какой проблемы, на Ваш взгляд, направлено предлагаемое правовое регулирование? Актуальна ли данная проблема сегодня?</w:t>
      </w:r>
    </w:p>
    <w:p w:rsidR="0093661B" w:rsidRDefault="0093661B" w:rsidP="0093661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581"/>
      </w:tblGrid>
      <w:tr w:rsidR="0093661B" w:rsidRPr="0093661B">
        <w:tc>
          <w:tcPr>
            <w:tcW w:w="9581" w:type="dxa"/>
            <w:tcBorders>
              <w:top w:val="single" w:sz="4" w:space="0" w:color="auto"/>
              <w:left w:val="single" w:sz="4" w:space="0" w:color="auto"/>
              <w:bottom w:val="single" w:sz="4" w:space="0" w:color="auto"/>
              <w:right w:val="single" w:sz="4" w:space="0" w:color="auto"/>
            </w:tcBorders>
          </w:tcPr>
          <w:p w:rsidR="0093661B" w:rsidRPr="0093661B" w:rsidRDefault="0093661B">
            <w:pPr>
              <w:pStyle w:val="ConsPlusNormal"/>
            </w:pPr>
          </w:p>
        </w:tc>
      </w:tr>
    </w:tbl>
    <w:p w:rsidR="0093661B" w:rsidRDefault="0093661B" w:rsidP="0093661B">
      <w:pPr>
        <w:pStyle w:val="ConsPlusNormal"/>
        <w:jc w:val="both"/>
      </w:pPr>
    </w:p>
    <w:p w:rsidR="0093661B" w:rsidRDefault="0093661B" w:rsidP="0023247F">
      <w:pPr>
        <w:pStyle w:val="ConsPlusNormal"/>
        <w:ind w:firstLine="851"/>
        <w:jc w:val="both"/>
      </w:pPr>
      <w:r>
        <w:t>2. Обосновал ли разработчик необходимость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93661B" w:rsidRDefault="0093661B" w:rsidP="0093661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581"/>
      </w:tblGrid>
      <w:tr w:rsidR="0093661B" w:rsidRPr="0093661B">
        <w:tc>
          <w:tcPr>
            <w:tcW w:w="9581" w:type="dxa"/>
            <w:tcBorders>
              <w:top w:val="single" w:sz="4" w:space="0" w:color="auto"/>
              <w:left w:val="single" w:sz="4" w:space="0" w:color="auto"/>
              <w:bottom w:val="single" w:sz="4" w:space="0" w:color="auto"/>
              <w:right w:val="single" w:sz="4" w:space="0" w:color="auto"/>
            </w:tcBorders>
          </w:tcPr>
          <w:p w:rsidR="0093661B" w:rsidRPr="0093661B" w:rsidRDefault="0093661B">
            <w:pPr>
              <w:pStyle w:val="ConsPlusNormal"/>
            </w:pPr>
          </w:p>
        </w:tc>
      </w:tr>
    </w:tbl>
    <w:p w:rsidR="0093661B" w:rsidRDefault="0093661B" w:rsidP="0093661B">
      <w:pPr>
        <w:pStyle w:val="ConsPlusNormal"/>
        <w:jc w:val="both"/>
      </w:pPr>
    </w:p>
    <w:p w:rsidR="0093661B" w:rsidRDefault="0093661B" w:rsidP="0023247F">
      <w:pPr>
        <w:pStyle w:val="ConsPlusNormal"/>
        <w:ind w:firstLine="851"/>
        <w:jc w:val="both"/>
      </w:pPr>
      <w:r>
        <w:lastRenderedPageBreak/>
        <w:t>3. Является ли выбранный вариант решения проблемы оптимальным (в том числе с точки зрения выгод и издержек для общества в целом)?</w:t>
      </w:r>
    </w:p>
    <w:p w:rsidR="0093661B" w:rsidRDefault="0093661B" w:rsidP="0023247F">
      <w:pPr>
        <w:pStyle w:val="ConsPlusNormal"/>
        <w:ind w:firstLine="851"/>
        <w:jc w:val="both"/>
      </w:pPr>
      <w: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93661B" w:rsidRDefault="0093661B" w:rsidP="0093661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581"/>
      </w:tblGrid>
      <w:tr w:rsidR="0093661B" w:rsidRPr="0093661B">
        <w:tc>
          <w:tcPr>
            <w:tcW w:w="9581" w:type="dxa"/>
            <w:tcBorders>
              <w:top w:val="single" w:sz="4" w:space="0" w:color="auto"/>
              <w:left w:val="single" w:sz="4" w:space="0" w:color="auto"/>
              <w:bottom w:val="single" w:sz="4" w:space="0" w:color="auto"/>
              <w:right w:val="single" w:sz="4" w:space="0" w:color="auto"/>
            </w:tcBorders>
          </w:tcPr>
          <w:p w:rsidR="0093661B" w:rsidRPr="0093661B" w:rsidRDefault="0093661B">
            <w:pPr>
              <w:pStyle w:val="ConsPlusNormal"/>
            </w:pPr>
          </w:p>
        </w:tc>
      </w:tr>
    </w:tbl>
    <w:p w:rsidR="0093661B" w:rsidRDefault="0093661B" w:rsidP="0093661B">
      <w:pPr>
        <w:pStyle w:val="ConsPlusNormal"/>
        <w:jc w:val="both"/>
      </w:pPr>
    </w:p>
    <w:p w:rsidR="0093661B" w:rsidRDefault="0093661B" w:rsidP="0023247F">
      <w:pPr>
        <w:pStyle w:val="ConsPlusNormal"/>
        <w:ind w:firstLine="851"/>
        <w:jc w:val="both"/>
      </w:pPr>
      <w: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городе Сочи и прочее)?</w:t>
      </w:r>
    </w:p>
    <w:p w:rsidR="0093661B" w:rsidRDefault="0093661B" w:rsidP="0093661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581"/>
      </w:tblGrid>
      <w:tr w:rsidR="0093661B" w:rsidRPr="0093661B">
        <w:tc>
          <w:tcPr>
            <w:tcW w:w="9581" w:type="dxa"/>
            <w:tcBorders>
              <w:top w:val="single" w:sz="4" w:space="0" w:color="auto"/>
              <w:left w:val="single" w:sz="4" w:space="0" w:color="auto"/>
              <w:bottom w:val="single" w:sz="4" w:space="0" w:color="auto"/>
              <w:right w:val="single" w:sz="4" w:space="0" w:color="auto"/>
            </w:tcBorders>
          </w:tcPr>
          <w:p w:rsidR="0093661B" w:rsidRPr="0093661B" w:rsidRDefault="0093661B">
            <w:pPr>
              <w:pStyle w:val="ConsPlusNormal"/>
            </w:pPr>
          </w:p>
        </w:tc>
      </w:tr>
    </w:tbl>
    <w:p w:rsidR="0093661B" w:rsidRDefault="0093661B" w:rsidP="0093661B">
      <w:pPr>
        <w:pStyle w:val="ConsPlusNormal"/>
        <w:jc w:val="both"/>
      </w:pPr>
    </w:p>
    <w:p w:rsidR="0093661B" w:rsidRDefault="0093661B" w:rsidP="0023247F">
      <w:pPr>
        <w:pStyle w:val="ConsPlusNormal"/>
        <w:ind w:firstLine="851"/>
        <w:jc w:val="both"/>
      </w:pPr>
      <w: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93661B" w:rsidRDefault="0093661B" w:rsidP="0093661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581"/>
      </w:tblGrid>
      <w:tr w:rsidR="0093661B" w:rsidRPr="0093661B">
        <w:tc>
          <w:tcPr>
            <w:tcW w:w="9581" w:type="dxa"/>
            <w:tcBorders>
              <w:top w:val="single" w:sz="4" w:space="0" w:color="auto"/>
              <w:left w:val="single" w:sz="4" w:space="0" w:color="auto"/>
              <w:bottom w:val="single" w:sz="4" w:space="0" w:color="auto"/>
              <w:right w:val="single" w:sz="4" w:space="0" w:color="auto"/>
            </w:tcBorders>
          </w:tcPr>
          <w:p w:rsidR="0093661B" w:rsidRPr="0093661B" w:rsidRDefault="0093661B">
            <w:pPr>
              <w:pStyle w:val="ConsPlusNormal"/>
            </w:pPr>
          </w:p>
        </w:tc>
      </w:tr>
    </w:tbl>
    <w:p w:rsidR="0093661B" w:rsidRDefault="0093661B" w:rsidP="0093661B">
      <w:pPr>
        <w:pStyle w:val="ConsPlusNormal"/>
        <w:jc w:val="both"/>
      </w:pPr>
    </w:p>
    <w:p w:rsidR="0093661B" w:rsidRDefault="0093661B" w:rsidP="0023247F">
      <w:pPr>
        <w:pStyle w:val="ConsPlusNormal"/>
        <w:ind w:firstLine="851"/>
        <w:jc w:val="both"/>
      </w:pPr>
      <w: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отраслевыми (функциональными) и территориальными органами администрации города Сочи,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93661B" w:rsidRDefault="0093661B" w:rsidP="0093661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581"/>
      </w:tblGrid>
      <w:tr w:rsidR="0093661B" w:rsidRPr="0093661B">
        <w:tc>
          <w:tcPr>
            <w:tcW w:w="9581" w:type="dxa"/>
            <w:tcBorders>
              <w:top w:val="single" w:sz="4" w:space="0" w:color="auto"/>
              <w:left w:val="single" w:sz="4" w:space="0" w:color="auto"/>
              <w:bottom w:val="single" w:sz="4" w:space="0" w:color="auto"/>
              <w:right w:val="single" w:sz="4" w:space="0" w:color="auto"/>
            </w:tcBorders>
          </w:tcPr>
          <w:p w:rsidR="0093661B" w:rsidRPr="0093661B" w:rsidRDefault="0093661B">
            <w:pPr>
              <w:pStyle w:val="ConsPlusNormal"/>
            </w:pPr>
          </w:p>
        </w:tc>
      </w:tr>
    </w:tbl>
    <w:p w:rsidR="0093661B" w:rsidRDefault="0093661B" w:rsidP="0093661B">
      <w:pPr>
        <w:pStyle w:val="ConsPlusNormal"/>
        <w:jc w:val="both"/>
      </w:pPr>
    </w:p>
    <w:p w:rsidR="0093661B" w:rsidRDefault="0093661B" w:rsidP="0023247F">
      <w:pPr>
        <w:pStyle w:val="ConsPlusNormal"/>
        <w:ind w:firstLine="851"/>
        <w:jc w:val="both"/>
      </w:pPr>
      <w: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93661B" w:rsidRDefault="0093661B" w:rsidP="0023247F">
      <w:pPr>
        <w:pStyle w:val="ConsPlusNormal"/>
        <w:ind w:firstLine="851"/>
        <w:jc w:val="both"/>
      </w:pPr>
      <w: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93661B" w:rsidRDefault="0093661B" w:rsidP="0023247F">
      <w:pPr>
        <w:pStyle w:val="ConsPlusNormal"/>
        <w:ind w:firstLine="851"/>
        <w:jc w:val="both"/>
      </w:pPr>
      <w:r>
        <w:t>имеются ли технические ошибки;</w:t>
      </w:r>
    </w:p>
    <w:p w:rsidR="0093661B" w:rsidRDefault="0093661B" w:rsidP="0023247F">
      <w:pPr>
        <w:pStyle w:val="ConsPlusNormal"/>
        <w:ind w:firstLine="851"/>
        <w:jc w:val="both"/>
      </w:pPr>
      <w:r>
        <w:t xml:space="preserve">приводит ли исполнение положений правового регулирования к избыточным действиям или, наоборот, ограничивает действия физических и </w:t>
      </w:r>
      <w:r>
        <w:lastRenderedPageBreak/>
        <w:t>юридических лиц в сфере предпринимательской и инвестиционной деятельности;</w:t>
      </w:r>
    </w:p>
    <w:p w:rsidR="0093661B" w:rsidRDefault="0093661B" w:rsidP="0023247F">
      <w:pPr>
        <w:pStyle w:val="ConsPlusNormal"/>
        <w:ind w:firstLine="851"/>
        <w:jc w:val="both"/>
      </w:pPr>
      <w:r>
        <w:t>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93661B" w:rsidRDefault="0093661B" w:rsidP="0023247F">
      <w:pPr>
        <w:pStyle w:val="ConsPlusNormal"/>
        <w:ind w:firstLine="851"/>
        <w:jc w:val="both"/>
      </w:pPr>
      <w:r>
        <w:t xml:space="preserve">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w:t>
      </w:r>
      <w:proofErr w:type="gramStart"/>
      <w:r>
        <w:t>поставщиков</w:t>
      </w:r>
      <w:proofErr w:type="gramEnd"/>
      <w:r>
        <w:t xml:space="preserve"> или потребителей;</w:t>
      </w:r>
    </w:p>
    <w:p w:rsidR="0093661B" w:rsidRDefault="0093661B" w:rsidP="0023247F">
      <w:pPr>
        <w:pStyle w:val="ConsPlusNormal"/>
        <w:ind w:firstLine="851"/>
        <w:jc w:val="both"/>
      </w:pPr>
      <w:r>
        <w:t>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отраслевых (функциональных) и территориальных органов администрации города Сочи и должностных лиц, допускает ли возможность избирательного применения норм;</w:t>
      </w:r>
    </w:p>
    <w:p w:rsidR="0093661B" w:rsidRDefault="0093661B" w:rsidP="0023247F">
      <w:pPr>
        <w:pStyle w:val="ConsPlusNormal"/>
        <w:ind w:firstLine="851"/>
        <w:jc w:val="both"/>
      </w:pPr>
      <w: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93661B" w:rsidRDefault="0093661B" w:rsidP="0023247F">
      <w:pPr>
        <w:pStyle w:val="ConsPlusNormal"/>
        <w:ind w:firstLine="851"/>
        <w:jc w:val="both"/>
      </w:pPr>
      <w:r>
        <w:t>соответствует ли обычаям деловой практики, сложившейся в отрасли, либо существующим международным практикам, используемым в данный момент.</w:t>
      </w:r>
    </w:p>
    <w:p w:rsidR="0093661B" w:rsidRDefault="0093661B" w:rsidP="0093661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581"/>
      </w:tblGrid>
      <w:tr w:rsidR="0093661B" w:rsidRPr="0093661B">
        <w:tc>
          <w:tcPr>
            <w:tcW w:w="9581" w:type="dxa"/>
            <w:tcBorders>
              <w:top w:val="single" w:sz="4" w:space="0" w:color="auto"/>
              <w:left w:val="single" w:sz="4" w:space="0" w:color="auto"/>
              <w:bottom w:val="single" w:sz="4" w:space="0" w:color="auto"/>
              <w:right w:val="single" w:sz="4" w:space="0" w:color="auto"/>
            </w:tcBorders>
          </w:tcPr>
          <w:p w:rsidR="0093661B" w:rsidRPr="0093661B" w:rsidRDefault="0093661B">
            <w:pPr>
              <w:pStyle w:val="ConsPlusNormal"/>
            </w:pPr>
          </w:p>
        </w:tc>
      </w:tr>
    </w:tbl>
    <w:p w:rsidR="0093661B" w:rsidRDefault="0093661B" w:rsidP="0093661B">
      <w:pPr>
        <w:pStyle w:val="ConsPlusNormal"/>
        <w:jc w:val="both"/>
      </w:pPr>
    </w:p>
    <w:p w:rsidR="0093661B" w:rsidRDefault="0093661B" w:rsidP="0023247F">
      <w:pPr>
        <w:pStyle w:val="ConsPlusNormal"/>
        <w:ind w:firstLine="851"/>
        <w:jc w:val="both"/>
      </w:pPr>
      <w:r>
        <w:t>8. К каким последствиям может привести принятие нового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93661B" w:rsidRDefault="0093661B" w:rsidP="0093661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581"/>
      </w:tblGrid>
      <w:tr w:rsidR="0093661B" w:rsidRPr="0093661B">
        <w:tc>
          <w:tcPr>
            <w:tcW w:w="9581" w:type="dxa"/>
            <w:tcBorders>
              <w:top w:val="single" w:sz="4" w:space="0" w:color="auto"/>
              <w:left w:val="single" w:sz="4" w:space="0" w:color="auto"/>
              <w:bottom w:val="single" w:sz="4" w:space="0" w:color="auto"/>
              <w:right w:val="single" w:sz="4" w:space="0" w:color="auto"/>
            </w:tcBorders>
          </w:tcPr>
          <w:p w:rsidR="0093661B" w:rsidRPr="0093661B" w:rsidRDefault="0093661B">
            <w:pPr>
              <w:pStyle w:val="ConsPlusNormal"/>
            </w:pPr>
          </w:p>
        </w:tc>
      </w:tr>
    </w:tbl>
    <w:p w:rsidR="0093661B" w:rsidRDefault="0093661B" w:rsidP="0093661B">
      <w:pPr>
        <w:pStyle w:val="ConsPlusNormal"/>
        <w:jc w:val="both"/>
      </w:pPr>
    </w:p>
    <w:p w:rsidR="0093661B" w:rsidRDefault="0093661B" w:rsidP="0023247F">
      <w:pPr>
        <w:pStyle w:val="ConsPlusNormal"/>
        <w:ind w:firstLine="851"/>
        <w:jc w:val="both"/>
      </w:pPr>
      <w: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регулирования.</w:t>
      </w:r>
    </w:p>
    <w:p w:rsidR="0093661B" w:rsidRDefault="0093661B" w:rsidP="0023247F">
      <w:pPr>
        <w:pStyle w:val="ConsPlusNormal"/>
        <w:ind w:firstLine="851"/>
        <w:jc w:val="both"/>
      </w:pPr>
      <w:r>
        <w:t xml:space="preserve">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w:t>
      </w:r>
      <w:r>
        <w:lastRenderedPageBreak/>
        <w:t>вновь вводимых требований количественно (в часах рабочего времени, в денежном эквиваленте и прочее).</w:t>
      </w:r>
    </w:p>
    <w:p w:rsidR="0093661B" w:rsidRDefault="0093661B" w:rsidP="0093661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581"/>
      </w:tblGrid>
      <w:tr w:rsidR="0093661B" w:rsidRPr="0093661B">
        <w:tc>
          <w:tcPr>
            <w:tcW w:w="9581" w:type="dxa"/>
            <w:tcBorders>
              <w:top w:val="single" w:sz="4" w:space="0" w:color="auto"/>
              <w:left w:val="single" w:sz="4" w:space="0" w:color="auto"/>
              <w:bottom w:val="single" w:sz="4" w:space="0" w:color="auto"/>
              <w:right w:val="single" w:sz="4" w:space="0" w:color="auto"/>
            </w:tcBorders>
          </w:tcPr>
          <w:p w:rsidR="0093661B" w:rsidRPr="0093661B" w:rsidRDefault="0093661B">
            <w:pPr>
              <w:pStyle w:val="ConsPlusNormal"/>
            </w:pPr>
          </w:p>
        </w:tc>
      </w:tr>
    </w:tbl>
    <w:p w:rsidR="0093661B" w:rsidRDefault="0093661B" w:rsidP="0093661B">
      <w:pPr>
        <w:pStyle w:val="ConsPlusNormal"/>
        <w:jc w:val="both"/>
      </w:pPr>
    </w:p>
    <w:p w:rsidR="0093661B" w:rsidRDefault="0093661B" w:rsidP="0023247F">
      <w:pPr>
        <w:pStyle w:val="ConsPlusNormal"/>
        <w:ind w:firstLine="851"/>
        <w:jc w:val="both"/>
      </w:pPr>
      <w:r>
        <w:t>10. Какие, на Ваш взгляд, могут возникнуть проблемы и трудности в осуществлении контроля за соблюдением требований и норм, вводимых данным нормативным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93661B" w:rsidRDefault="0093661B" w:rsidP="0023247F">
      <w:pPr>
        <w:pStyle w:val="ConsPlusNormal"/>
        <w:ind w:firstLine="851"/>
        <w:jc w:val="both"/>
      </w:pPr>
      <w:r>
        <w:t>Предусмотрен ли в нем механизм защиты прав хозяйствующих субъектов?</w:t>
      </w:r>
    </w:p>
    <w:p w:rsidR="0093661B" w:rsidRDefault="0093661B" w:rsidP="0023247F">
      <w:pPr>
        <w:pStyle w:val="ConsPlusNormal"/>
        <w:ind w:firstLine="851"/>
        <w:jc w:val="both"/>
      </w:pPr>
      <w: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93661B" w:rsidRDefault="0093661B" w:rsidP="0093661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581"/>
      </w:tblGrid>
      <w:tr w:rsidR="0093661B" w:rsidRPr="0093661B">
        <w:tc>
          <w:tcPr>
            <w:tcW w:w="9581" w:type="dxa"/>
            <w:tcBorders>
              <w:top w:val="single" w:sz="4" w:space="0" w:color="auto"/>
              <w:left w:val="single" w:sz="4" w:space="0" w:color="auto"/>
              <w:bottom w:val="single" w:sz="4" w:space="0" w:color="auto"/>
              <w:right w:val="single" w:sz="4" w:space="0" w:color="auto"/>
            </w:tcBorders>
          </w:tcPr>
          <w:p w:rsidR="0093661B" w:rsidRPr="0093661B" w:rsidRDefault="0093661B">
            <w:pPr>
              <w:pStyle w:val="ConsPlusNormal"/>
            </w:pPr>
          </w:p>
        </w:tc>
      </w:tr>
    </w:tbl>
    <w:p w:rsidR="0093661B" w:rsidRDefault="0093661B" w:rsidP="0093661B">
      <w:pPr>
        <w:pStyle w:val="ConsPlusNormal"/>
        <w:jc w:val="both"/>
      </w:pPr>
    </w:p>
    <w:p w:rsidR="0093661B" w:rsidRDefault="0093661B" w:rsidP="0023247F">
      <w:pPr>
        <w:pStyle w:val="ConsPlusNormal"/>
        <w:ind w:firstLine="851"/>
        <w:jc w:val="both"/>
      </w:pPr>
      <w:r>
        <w:t>11. Требуется ли переходный период для вступления в силу предлагаемого правового регулирования (если да, какова его продолжительность), какие ограничения по срокам введения нового правового регулирования необходимо учесть?</w:t>
      </w:r>
    </w:p>
    <w:p w:rsidR="0093661B" w:rsidRDefault="0093661B" w:rsidP="0093661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581"/>
      </w:tblGrid>
      <w:tr w:rsidR="0093661B" w:rsidRPr="0093661B">
        <w:tc>
          <w:tcPr>
            <w:tcW w:w="9581" w:type="dxa"/>
            <w:tcBorders>
              <w:top w:val="single" w:sz="4" w:space="0" w:color="auto"/>
              <w:left w:val="single" w:sz="4" w:space="0" w:color="auto"/>
              <w:bottom w:val="single" w:sz="4" w:space="0" w:color="auto"/>
              <w:right w:val="single" w:sz="4" w:space="0" w:color="auto"/>
            </w:tcBorders>
          </w:tcPr>
          <w:p w:rsidR="0093661B" w:rsidRPr="0093661B" w:rsidRDefault="0093661B">
            <w:pPr>
              <w:pStyle w:val="ConsPlusNormal"/>
            </w:pPr>
          </w:p>
        </w:tc>
      </w:tr>
    </w:tbl>
    <w:p w:rsidR="0093661B" w:rsidRDefault="0093661B" w:rsidP="0093661B">
      <w:pPr>
        <w:pStyle w:val="ConsPlusNormal"/>
        <w:jc w:val="both"/>
      </w:pPr>
    </w:p>
    <w:p w:rsidR="0093661B" w:rsidRDefault="0093661B" w:rsidP="0023247F">
      <w:pPr>
        <w:pStyle w:val="ConsPlusNormal"/>
        <w:ind w:firstLine="851"/>
        <w:jc w:val="both"/>
      </w:pPr>
      <w:r>
        <w:t>12. Какие, на Ваш взгляд, целесообразно применить исключения по введению правового регулирования в отношении отдельных групп лиц? Приведите соответствующее обоснование.</w:t>
      </w:r>
    </w:p>
    <w:p w:rsidR="0093661B" w:rsidRDefault="0093661B" w:rsidP="0093661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581"/>
      </w:tblGrid>
      <w:tr w:rsidR="0093661B" w:rsidRPr="0093661B">
        <w:tc>
          <w:tcPr>
            <w:tcW w:w="9581" w:type="dxa"/>
            <w:tcBorders>
              <w:top w:val="single" w:sz="4" w:space="0" w:color="auto"/>
              <w:left w:val="single" w:sz="4" w:space="0" w:color="auto"/>
              <w:bottom w:val="single" w:sz="4" w:space="0" w:color="auto"/>
              <w:right w:val="single" w:sz="4" w:space="0" w:color="auto"/>
            </w:tcBorders>
          </w:tcPr>
          <w:p w:rsidR="0093661B" w:rsidRPr="0093661B" w:rsidRDefault="0093661B">
            <w:pPr>
              <w:pStyle w:val="ConsPlusNormal"/>
            </w:pPr>
          </w:p>
        </w:tc>
      </w:tr>
    </w:tbl>
    <w:p w:rsidR="0093661B" w:rsidRDefault="0093661B" w:rsidP="0093661B">
      <w:pPr>
        <w:pStyle w:val="ConsPlusNormal"/>
        <w:jc w:val="both"/>
      </w:pPr>
    </w:p>
    <w:p w:rsidR="0093661B" w:rsidRDefault="0093661B" w:rsidP="0023247F">
      <w:pPr>
        <w:pStyle w:val="ConsPlusNormal"/>
        <w:ind w:firstLine="851"/>
        <w:jc w:val="both"/>
      </w:pPr>
      <w:r>
        <w:t>13. Специальные вопросы, касающиеся конкретных положений и норм рассматриваемого проекта, которые разработчику необходимо прояснить.</w:t>
      </w:r>
    </w:p>
    <w:p w:rsidR="0093661B" w:rsidRDefault="0093661B" w:rsidP="0093661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581"/>
      </w:tblGrid>
      <w:tr w:rsidR="0093661B" w:rsidRPr="0093661B">
        <w:tc>
          <w:tcPr>
            <w:tcW w:w="9581" w:type="dxa"/>
            <w:tcBorders>
              <w:top w:val="single" w:sz="4" w:space="0" w:color="auto"/>
              <w:left w:val="single" w:sz="4" w:space="0" w:color="auto"/>
              <w:bottom w:val="single" w:sz="4" w:space="0" w:color="auto"/>
              <w:right w:val="single" w:sz="4" w:space="0" w:color="auto"/>
            </w:tcBorders>
          </w:tcPr>
          <w:p w:rsidR="0093661B" w:rsidRPr="0093661B" w:rsidRDefault="0093661B">
            <w:pPr>
              <w:pStyle w:val="ConsPlusNormal"/>
            </w:pPr>
          </w:p>
        </w:tc>
      </w:tr>
    </w:tbl>
    <w:p w:rsidR="0093661B" w:rsidRDefault="0093661B" w:rsidP="0093661B">
      <w:pPr>
        <w:pStyle w:val="ConsPlusNormal"/>
        <w:jc w:val="both"/>
      </w:pPr>
    </w:p>
    <w:p w:rsidR="0093661B" w:rsidRDefault="0093661B" w:rsidP="0023247F">
      <w:pPr>
        <w:pStyle w:val="ConsPlusNormal"/>
        <w:ind w:firstLine="851"/>
        <w:jc w:val="both"/>
      </w:pPr>
      <w:r>
        <w:t>Иные предложения и замечания, которые, по Вашему мнению, целесообразно учесть в рамках оценки регулирующего воздействия.</w:t>
      </w:r>
    </w:p>
    <w:p w:rsidR="0023247F" w:rsidRDefault="0023247F" w:rsidP="0023247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581"/>
      </w:tblGrid>
      <w:tr w:rsidR="0023247F" w:rsidRPr="0093661B" w:rsidTr="00B30D4D">
        <w:tc>
          <w:tcPr>
            <w:tcW w:w="9581" w:type="dxa"/>
            <w:tcBorders>
              <w:top w:val="single" w:sz="4" w:space="0" w:color="auto"/>
              <w:left w:val="single" w:sz="4" w:space="0" w:color="auto"/>
              <w:bottom w:val="single" w:sz="4" w:space="0" w:color="auto"/>
              <w:right w:val="single" w:sz="4" w:space="0" w:color="auto"/>
            </w:tcBorders>
          </w:tcPr>
          <w:p w:rsidR="0023247F" w:rsidRPr="0093661B" w:rsidRDefault="0023247F" w:rsidP="00B30D4D">
            <w:pPr>
              <w:pStyle w:val="ConsPlusNormal"/>
            </w:pPr>
          </w:p>
        </w:tc>
      </w:tr>
    </w:tbl>
    <w:p w:rsidR="0023247F" w:rsidRDefault="0023247F" w:rsidP="0023247F">
      <w:pPr>
        <w:pStyle w:val="ConsPlusNormal"/>
        <w:jc w:val="both"/>
      </w:pPr>
    </w:p>
    <w:sectPr w:rsidR="0023247F" w:rsidSect="0023247F">
      <w:pgSz w:w="11906" w:h="16838"/>
      <w:pgMar w:top="1134" w:right="566"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8E3"/>
    <w:rsid w:val="00161D9A"/>
    <w:rsid w:val="0023247F"/>
    <w:rsid w:val="0029047C"/>
    <w:rsid w:val="002C274F"/>
    <w:rsid w:val="002C27C6"/>
    <w:rsid w:val="00340290"/>
    <w:rsid w:val="00356C48"/>
    <w:rsid w:val="004B5130"/>
    <w:rsid w:val="005B2893"/>
    <w:rsid w:val="006B0209"/>
    <w:rsid w:val="00737516"/>
    <w:rsid w:val="0093661B"/>
    <w:rsid w:val="0097492A"/>
    <w:rsid w:val="00B30D4D"/>
    <w:rsid w:val="00B966E6"/>
    <w:rsid w:val="00C168E3"/>
    <w:rsid w:val="00C54667"/>
    <w:rsid w:val="00CD69B2"/>
    <w:rsid w:val="00F55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3A50D"/>
  <w15:chartTrackingRefBased/>
  <w15:docId w15:val="{E23140A2-C562-4FA6-BAB8-C1F2E8AE2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5130"/>
    <w:rPr>
      <w:color w:val="0000FF"/>
      <w:u w:val="single"/>
    </w:rPr>
  </w:style>
  <w:style w:type="paragraph" w:customStyle="1" w:styleId="ConsPlusNormal">
    <w:name w:val="ConsPlusNormal"/>
    <w:rsid w:val="0093661B"/>
    <w:pPr>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93661B"/>
    <w:pPr>
      <w:autoSpaceDE w:val="0"/>
      <w:autoSpaceDN w:val="0"/>
      <w:adjustRightInd w:val="0"/>
    </w:pPr>
    <w:rPr>
      <w:rFonts w:ascii="Courier New" w:hAnsi="Courier New" w:cs="Courier New"/>
    </w:rPr>
  </w:style>
  <w:style w:type="paragraph" w:styleId="a4">
    <w:name w:val="Balloon Text"/>
    <w:basedOn w:val="a"/>
    <w:link w:val="a5"/>
    <w:uiPriority w:val="99"/>
    <w:semiHidden/>
    <w:unhideWhenUsed/>
    <w:rsid w:val="002C274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C27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o@sochi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1097</Words>
  <Characters>6257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7340</CharactersWithSpaces>
  <SharedDoc>false</SharedDoc>
  <HLinks>
    <vt:vector size="6" baseType="variant">
      <vt:variant>
        <vt:i4>3080218</vt:i4>
      </vt:variant>
      <vt:variant>
        <vt:i4>0</vt:i4>
      </vt:variant>
      <vt:variant>
        <vt:i4>0</vt:i4>
      </vt:variant>
      <vt:variant>
        <vt:i4>5</vt:i4>
      </vt:variant>
      <vt:variant>
        <vt:lpwstr>mailto:dio@sochiadm.ru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dc:creator>
  <cp:keywords/>
  <cp:lastModifiedBy>Владимир</cp:lastModifiedBy>
  <cp:revision>2</cp:revision>
  <cp:lastPrinted>2017-04-05T14:27:00Z</cp:lastPrinted>
  <dcterms:created xsi:type="dcterms:W3CDTF">2017-04-05T15:00:00Z</dcterms:created>
  <dcterms:modified xsi:type="dcterms:W3CDTF">2017-04-05T15:00:00Z</dcterms:modified>
</cp:coreProperties>
</file>