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6" w:rsidRDefault="00631847" w:rsidP="00B52C86">
      <w:pPr>
        <w:ind w:firstLine="0"/>
        <w:jc w:val="center"/>
        <w:rPr>
          <w:b/>
        </w:rPr>
      </w:pPr>
      <w:r w:rsidRPr="00DC0873">
        <w:rPr>
          <w:b/>
        </w:rPr>
        <w:t xml:space="preserve">УВЕДОМЛЕНИЕ </w:t>
      </w:r>
    </w:p>
    <w:p w:rsidR="00B52C86" w:rsidRPr="00DC0873" w:rsidRDefault="00B52C86" w:rsidP="00B52C86">
      <w:pPr>
        <w:ind w:firstLine="0"/>
        <w:jc w:val="center"/>
        <w:rPr>
          <w:b/>
        </w:rPr>
      </w:pPr>
    </w:p>
    <w:p w:rsidR="00B52C86" w:rsidRPr="00B269AB" w:rsidRDefault="00D67ACA" w:rsidP="00B52C86">
      <w:pPr>
        <w:ind w:firstLine="0"/>
      </w:pPr>
      <w:r w:rsidRPr="00606E3A">
        <w:t>о проведении общественных обсуждений</w:t>
      </w:r>
      <w:r w:rsidR="00B52C86" w:rsidRPr="00606E3A">
        <w:t xml:space="preserve"> (в форме общественных слушаний) материалов проектной документации по объекту: «Реконструкция объекта «Совмещенный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Псехако (проектные и изыскательские работы, строительство). Шестой этап строительства. Подъездные автомобильные дороги», включая предварительные материалы оценки воздействия на окружающую среду, расположенному по адресу: Российская Федерация, город Сочи, Адлерский район, Краснополянский поселковый округ, село Эстосадок, территория Сочинского национального</w:t>
      </w:r>
      <w:r w:rsidR="00B52C86">
        <w:t xml:space="preserve"> парка. </w:t>
      </w:r>
    </w:p>
    <w:p w:rsidR="004B5C1F" w:rsidRPr="00DC0873" w:rsidRDefault="004B5C1F"/>
    <w:p w:rsidR="008A251D" w:rsidRDefault="00B52C86" w:rsidP="008A251D">
      <w:pPr>
        <w:ind w:firstLine="0"/>
      </w:pPr>
      <w:r>
        <w:rPr>
          <w:b/>
        </w:rPr>
        <w:t xml:space="preserve">Заказчик: </w:t>
      </w:r>
      <w:r w:rsidR="008A251D">
        <w:t>Публичное акционерное общество «Газпром».</w:t>
      </w:r>
    </w:p>
    <w:p w:rsidR="008A251D" w:rsidRPr="00453698" w:rsidRDefault="008A251D" w:rsidP="008A251D">
      <w:pPr>
        <w:ind w:firstLine="0"/>
      </w:pPr>
      <w:r>
        <w:t>Краткое наименование: ПАО «Газпром».</w:t>
      </w:r>
    </w:p>
    <w:p w:rsidR="008A251D" w:rsidRPr="00453698" w:rsidRDefault="008A251D" w:rsidP="008A251D">
      <w:pPr>
        <w:ind w:firstLine="0"/>
      </w:pPr>
      <w:r w:rsidRPr="00453698">
        <w:t>ОГРН: 1027700070518</w:t>
      </w:r>
    </w:p>
    <w:p w:rsidR="008A251D" w:rsidRPr="00453698" w:rsidRDefault="008A251D" w:rsidP="008A251D">
      <w:pPr>
        <w:ind w:firstLine="0"/>
      </w:pPr>
      <w:r w:rsidRPr="00453698">
        <w:t>ИНН: 7736050003</w:t>
      </w:r>
    </w:p>
    <w:p w:rsidR="008A251D" w:rsidRPr="00453698" w:rsidRDefault="008A251D" w:rsidP="008A251D">
      <w:pPr>
        <w:ind w:firstLine="0"/>
      </w:pPr>
      <w:r w:rsidRPr="00453698">
        <w:t>Юридический адрес: 197229, г. Санкт-Петербург, вн. тер. г. Муниципальный округ Лахта-Ольгино Лахтинский проспект, д. 2, корп. 3, стр. 1.</w:t>
      </w:r>
    </w:p>
    <w:p w:rsidR="008A251D" w:rsidRPr="00453698" w:rsidRDefault="008A251D" w:rsidP="008A251D">
      <w:pPr>
        <w:ind w:firstLine="0"/>
      </w:pPr>
      <w:r w:rsidRPr="00453698">
        <w:t xml:space="preserve">Контактная информация: тел.: + 7 (812) 413-74-44, факс: +7 (812) 413-74-45, e-mail: </w:t>
      </w:r>
      <w:hyperlink r:id="rId7" w:history="1">
        <w:r w:rsidRPr="00453698">
          <w:rPr>
            <w:rStyle w:val="afb"/>
          </w:rPr>
          <w:t>gazprom@gazprom.ru</w:t>
        </w:r>
      </w:hyperlink>
    </w:p>
    <w:p w:rsidR="001A786C" w:rsidRDefault="001A786C" w:rsidP="008A251D">
      <w:pPr>
        <w:ind w:firstLine="0"/>
        <w:rPr>
          <w:b/>
        </w:rPr>
      </w:pPr>
    </w:p>
    <w:p w:rsidR="008A251D" w:rsidRDefault="00083BC4" w:rsidP="008A251D">
      <w:pPr>
        <w:ind w:firstLine="0"/>
      </w:pPr>
      <w:r w:rsidRPr="00DC0873">
        <w:rPr>
          <w:b/>
        </w:rPr>
        <w:t>Агент</w:t>
      </w:r>
      <w:r w:rsidR="008A251D" w:rsidRPr="008A251D">
        <w:rPr>
          <w:b/>
        </w:rPr>
        <w:t xml:space="preserve"> </w:t>
      </w:r>
      <w:r w:rsidR="008A251D">
        <w:rPr>
          <w:b/>
        </w:rPr>
        <w:t>Заказчика</w:t>
      </w:r>
      <w:r w:rsidRPr="00DC0873">
        <w:rPr>
          <w:b/>
        </w:rPr>
        <w:t>:</w:t>
      </w:r>
      <w:r>
        <w:rPr>
          <w:b/>
        </w:rPr>
        <w:t xml:space="preserve"> </w:t>
      </w:r>
      <w:r w:rsidR="008A251D" w:rsidRPr="00DC0873">
        <w:t>ООО «Газпром инвест» (филиал ООО «Газпром инвест» «Газпром гражданское строительство»)</w:t>
      </w:r>
    </w:p>
    <w:p w:rsidR="008A251D" w:rsidRPr="00271565" w:rsidRDefault="008A251D" w:rsidP="008A251D">
      <w:pPr>
        <w:ind w:firstLine="0"/>
        <w:rPr>
          <w:szCs w:val="28"/>
        </w:rPr>
      </w:pPr>
      <w:r w:rsidRPr="00271565">
        <w:rPr>
          <w:szCs w:val="28"/>
        </w:rPr>
        <w:t>ОГРН: 1077847507759</w:t>
      </w:r>
    </w:p>
    <w:p w:rsidR="008A251D" w:rsidRPr="00271565" w:rsidRDefault="008A251D" w:rsidP="008A251D">
      <w:pPr>
        <w:ind w:firstLine="0"/>
        <w:rPr>
          <w:szCs w:val="28"/>
        </w:rPr>
      </w:pPr>
      <w:r w:rsidRPr="00271565">
        <w:rPr>
          <w:szCs w:val="28"/>
        </w:rPr>
        <w:t>ИНН: 7810483334</w:t>
      </w:r>
    </w:p>
    <w:p w:rsidR="008A251D" w:rsidRPr="00271565" w:rsidRDefault="008A251D" w:rsidP="008A251D">
      <w:pPr>
        <w:ind w:firstLine="0"/>
        <w:rPr>
          <w:szCs w:val="28"/>
        </w:rPr>
      </w:pPr>
      <w:r w:rsidRPr="00271565">
        <w:rPr>
          <w:szCs w:val="28"/>
        </w:rPr>
        <w:t xml:space="preserve">Юридический адрес: 197022, г. Санкт-Петербург, Аптекарская набережная, </w:t>
      </w:r>
      <w:r>
        <w:rPr>
          <w:szCs w:val="28"/>
        </w:rPr>
        <w:br/>
      </w:r>
      <w:r w:rsidRPr="00271565">
        <w:rPr>
          <w:szCs w:val="28"/>
        </w:rPr>
        <w:t>д. 20, лит. А</w:t>
      </w:r>
    </w:p>
    <w:p w:rsidR="008A251D" w:rsidRDefault="008A251D" w:rsidP="008A251D">
      <w:pPr>
        <w:ind w:firstLine="0"/>
        <w:rPr>
          <w:szCs w:val="28"/>
        </w:rPr>
      </w:pPr>
      <w:r w:rsidRPr="00F54CA8">
        <w:rPr>
          <w:szCs w:val="28"/>
        </w:rPr>
        <w:t>Контактная информация:</w:t>
      </w:r>
      <w:r>
        <w:rPr>
          <w:szCs w:val="28"/>
        </w:rPr>
        <w:t xml:space="preserve"> тел.: +7 812 455-17-00, ф</w:t>
      </w:r>
      <w:r w:rsidRPr="00271565">
        <w:rPr>
          <w:szCs w:val="28"/>
        </w:rPr>
        <w:t>акс: +7 812 455-17-41</w:t>
      </w:r>
      <w:r>
        <w:rPr>
          <w:szCs w:val="28"/>
        </w:rPr>
        <w:t>,</w:t>
      </w:r>
      <w:r w:rsidRPr="00271565">
        <w:rPr>
          <w:szCs w:val="28"/>
        </w:rPr>
        <w:t xml:space="preserve"> </w:t>
      </w:r>
    </w:p>
    <w:p w:rsidR="008A251D" w:rsidRPr="00897E30" w:rsidRDefault="008A251D" w:rsidP="008A251D">
      <w:pPr>
        <w:ind w:firstLine="0"/>
        <w:rPr>
          <w:szCs w:val="28"/>
          <w:lang w:val="en-US"/>
        </w:rPr>
      </w:pPr>
      <w:r w:rsidRPr="00271565">
        <w:rPr>
          <w:szCs w:val="28"/>
          <w:lang w:val="en-US"/>
        </w:rPr>
        <w:t>e</w:t>
      </w:r>
      <w:r w:rsidRPr="00897E30">
        <w:rPr>
          <w:szCs w:val="28"/>
          <w:lang w:val="en-US"/>
        </w:rPr>
        <w:t>-</w:t>
      </w:r>
      <w:r w:rsidRPr="00271565">
        <w:rPr>
          <w:szCs w:val="28"/>
          <w:lang w:val="en-US"/>
        </w:rPr>
        <w:t>mail</w:t>
      </w:r>
      <w:r w:rsidRPr="00897E30">
        <w:rPr>
          <w:szCs w:val="28"/>
          <w:lang w:val="en-US"/>
        </w:rPr>
        <w:t xml:space="preserve">: </w:t>
      </w:r>
      <w:hyperlink r:id="rId8" w:history="1">
        <w:r w:rsidRPr="00271565">
          <w:rPr>
            <w:lang w:val="en-US"/>
          </w:rPr>
          <w:t>office</w:t>
        </w:r>
        <w:r w:rsidRPr="00897E30">
          <w:rPr>
            <w:lang w:val="en-US"/>
          </w:rPr>
          <w:t>.</w:t>
        </w:r>
        <w:r w:rsidRPr="00271565">
          <w:rPr>
            <w:lang w:val="en-US"/>
          </w:rPr>
          <w:t>ggs</w:t>
        </w:r>
        <w:r w:rsidRPr="00897E30">
          <w:rPr>
            <w:lang w:val="en-US"/>
          </w:rPr>
          <w:t>@</w:t>
        </w:r>
        <w:r w:rsidRPr="00271565">
          <w:rPr>
            <w:lang w:val="en-US"/>
          </w:rPr>
          <w:t>invest</w:t>
        </w:r>
        <w:r w:rsidRPr="00897E30">
          <w:rPr>
            <w:lang w:val="en-US"/>
          </w:rPr>
          <w:t>.</w:t>
        </w:r>
        <w:r w:rsidRPr="00271565">
          <w:rPr>
            <w:lang w:val="en-US"/>
          </w:rPr>
          <w:t>gazprom</w:t>
        </w:r>
        <w:r w:rsidRPr="00897E30">
          <w:rPr>
            <w:lang w:val="en-US"/>
          </w:rPr>
          <w:t>.</w:t>
        </w:r>
        <w:r w:rsidRPr="00271565">
          <w:rPr>
            <w:lang w:val="en-US"/>
          </w:rPr>
          <w:t>ru</w:t>
        </w:r>
      </w:hyperlink>
      <w:r w:rsidRPr="00897E30">
        <w:rPr>
          <w:lang w:val="en-US"/>
        </w:rPr>
        <w:t>.</w:t>
      </w:r>
    </w:p>
    <w:p w:rsidR="00083BC4" w:rsidRPr="008A251D" w:rsidRDefault="008A251D" w:rsidP="008A251D">
      <w:pPr>
        <w:ind w:firstLine="0"/>
      </w:pPr>
      <w:r w:rsidRPr="00F54CA8">
        <w:rPr>
          <w:szCs w:val="28"/>
        </w:rPr>
        <w:t xml:space="preserve">Контактное лицо: </w:t>
      </w:r>
      <w:r w:rsidRPr="00DC0873">
        <w:t xml:space="preserve">Паньков Иван Алексеевич, тел. </w:t>
      </w:r>
      <w:r w:rsidRPr="008A251D">
        <w:t xml:space="preserve">(812) 455-17-00 </w:t>
      </w:r>
      <w:r w:rsidRPr="008A251D">
        <w:br/>
        <w:t>(</w:t>
      </w:r>
      <w:r w:rsidRPr="00DC0873">
        <w:t>доб</w:t>
      </w:r>
      <w:r w:rsidRPr="008A251D">
        <w:t xml:space="preserve">. 10785), </w:t>
      </w:r>
      <w:r w:rsidRPr="00DC0873">
        <w:rPr>
          <w:lang w:val="en-US"/>
        </w:rPr>
        <w:t>e</w:t>
      </w:r>
      <w:r w:rsidRPr="008A251D">
        <w:t>-</w:t>
      </w:r>
      <w:r w:rsidRPr="00DC0873">
        <w:rPr>
          <w:lang w:val="en-US"/>
        </w:rPr>
        <w:t>mail</w:t>
      </w:r>
      <w:r w:rsidRPr="008A251D">
        <w:t xml:space="preserve">: </w:t>
      </w:r>
      <w:hyperlink r:id="rId9" w:history="1">
        <w:r w:rsidRPr="00DC0873">
          <w:rPr>
            <w:rStyle w:val="afb"/>
            <w:rFonts w:eastAsia="Arial"/>
            <w:lang w:val="en-US"/>
          </w:rPr>
          <w:t>ipankov</w:t>
        </w:r>
        <w:r w:rsidRPr="008A251D">
          <w:rPr>
            <w:rStyle w:val="afb"/>
            <w:rFonts w:eastAsia="Arial"/>
          </w:rPr>
          <w:t>@</w:t>
        </w:r>
        <w:r w:rsidRPr="00DC0873">
          <w:rPr>
            <w:rStyle w:val="afb"/>
            <w:rFonts w:eastAsia="Arial"/>
            <w:lang w:val="en-US"/>
          </w:rPr>
          <w:t>invest</w:t>
        </w:r>
        <w:r w:rsidRPr="008A251D">
          <w:rPr>
            <w:rStyle w:val="afb"/>
            <w:rFonts w:eastAsia="Arial"/>
          </w:rPr>
          <w:t>.</w:t>
        </w:r>
        <w:r w:rsidRPr="00DC0873">
          <w:rPr>
            <w:rStyle w:val="afb"/>
            <w:rFonts w:eastAsia="Arial"/>
            <w:lang w:val="en-US"/>
          </w:rPr>
          <w:t>gazprom</w:t>
        </w:r>
        <w:r w:rsidRPr="008A251D">
          <w:rPr>
            <w:rStyle w:val="afb"/>
            <w:rFonts w:eastAsia="Arial"/>
          </w:rPr>
          <w:t>.</w:t>
        </w:r>
        <w:r w:rsidRPr="00DC0873">
          <w:rPr>
            <w:rStyle w:val="afb"/>
            <w:rFonts w:eastAsia="Arial"/>
            <w:lang w:val="en-US"/>
          </w:rPr>
          <w:t>ru</w:t>
        </w:r>
      </w:hyperlink>
      <w:r w:rsidRPr="008A251D">
        <w:t xml:space="preserve">, </w:t>
      </w:r>
      <w:r>
        <w:t xml:space="preserve">Бычкова Ольга Юрьевна, тел. (812) 455-17-00 (доб. 10634), </w:t>
      </w:r>
      <w:r w:rsidRPr="00DC0873">
        <w:rPr>
          <w:lang w:val="en-US"/>
        </w:rPr>
        <w:t>e</w:t>
      </w:r>
      <w:r w:rsidRPr="008A251D">
        <w:t>-</w:t>
      </w:r>
      <w:r w:rsidRPr="00DC0873">
        <w:rPr>
          <w:lang w:val="en-US"/>
        </w:rPr>
        <w:t>mail</w:t>
      </w:r>
      <w:r w:rsidRPr="008A251D">
        <w:t>:</w:t>
      </w:r>
      <w:r>
        <w:t xml:space="preserve"> </w:t>
      </w:r>
      <w:hyperlink r:id="rId10" w:history="1">
        <w:r w:rsidRPr="009A4549">
          <w:rPr>
            <w:rStyle w:val="afb"/>
          </w:rPr>
          <w:t>obychkova@invest.gazprom.ru</w:t>
        </w:r>
      </w:hyperlink>
      <w:r>
        <w:t xml:space="preserve"> </w:t>
      </w:r>
    </w:p>
    <w:p w:rsidR="008A251D" w:rsidRPr="008A251D" w:rsidRDefault="008A251D" w:rsidP="008A251D">
      <w:pPr>
        <w:ind w:firstLine="0"/>
        <w:rPr>
          <w:szCs w:val="28"/>
        </w:rPr>
      </w:pPr>
    </w:p>
    <w:p w:rsidR="008A251D" w:rsidRDefault="00083BC4" w:rsidP="008A251D">
      <w:pPr>
        <w:ind w:firstLine="0"/>
      </w:pPr>
      <w:r w:rsidRPr="00083BC4">
        <w:rPr>
          <w:b/>
        </w:rPr>
        <w:t>Исполнитель:</w:t>
      </w:r>
      <w:r w:rsidR="001A786C" w:rsidRPr="001A786C">
        <w:t xml:space="preserve"> </w:t>
      </w:r>
      <w:r w:rsidR="008A251D">
        <w:rPr>
          <w:szCs w:val="28"/>
        </w:rPr>
        <w:t>Акционерное о</w:t>
      </w:r>
      <w:r w:rsidR="008A251D" w:rsidRPr="00F54CA8">
        <w:rPr>
          <w:szCs w:val="28"/>
        </w:rPr>
        <w:t xml:space="preserve">бщество </w:t>
      </w:r>
      <w:r w:rsidR="008A251D" w:rsidRPr="00453698">
        <w:t>«РОСИНЖИНИРИНГ»</w:t>
      </w:r>
      <w:r w:rsidR="008A251D">
        <w:t>.</w:t>
      </w:r>
    </w:p>
    <w:p w:rsidR="008A251D" w:rsidRPr="00C34E89" w:rsidRDefault="008A251D" w:rsidP="008A251D">
      <w:pPr>
        <w:ind w:firstLine="0"/>
        <w:rPr>
          <w:szCs w:val="28"/>
        </w:rPr>
      </w:pPr>
      <w:r w:rsidRPr="00F54CA8">
        <w:rPr>
          <w:szCs w:val="28"/>
        </w:rPr>
        <w:t xml:space="preserve">Краткое наименование: </w:t>
      </w:r>
      <w:r>
        <w:t>АО «</w:t>
      </w:r>
      <w:r w:rsidRPr="00453698">
        <w:t>РОСИНЖИНИРИНГ</w:t>
      </w:r>
      <w:r w:rsidRPr="00DC0873">
        <w:t>»</w:t>
      </w:r>
      <w:r>
        <w:t>.</w:t>
      </w:r>
    </w:p>
    <w:p w:rsidR="008A251D" w:rsidRPr="00453698" w:rsidRDefault="008A251D" w:rsidP="008A251D">
      <w:pPr>
        <w:ind w:firstLine="0"/>
        <w:rPr>
          <w:b/>
        </w:rPr>
      </w:pPr>
      <w:r w:rsidRPr="00453698">
        <w:t>ОГРН: 1027802720285</w:t>
      </w:r>
    </w:p>
    <w:p w:rsidR="008A251D" w:rsidRPr="00453698" w:rsidRDefault="008A251D" w:rsidP="008A251D">
      <w:pPr>
        <w:ind w:firstLine="0"/>
        <w:rPr>
          <w:b/>
        </w:rPr>
      </w:pPr>
      <w:r w:rsidRPr="00453698">
        <w:t>ИНН 7805222129</w:t>
      </w:r>
    </w:p>
    <w:p w:rsidR="008A251D" w:rsidRPr="00453698" w:rsidRDefault="008A251D" w:rsidP="008A251D">
      <w:pPr>
        <w:ind w:firstLine="0"/>
        <w:rPr>
          <w:b/>
        </w:rPr>
      </w:pPr>
      <w:r w:rsidRPr="00453698">
        <w:t>Юридический адрес: 194044, Санкт-Петербург, ул. Гельсингфорсская, д.2, лит А</w:t>
      </w:r>
    </w:p>
    <w:p w:rsidR="008A251D" w:rsidRDefault="008A251D" w:rsidP="008A251D">
      <w:pPr>
        <w:ind w:firstLine="0"/>
        <w:rPr>
          <w:rStyle w:val="afb"/>
        </w:rPr>
      </w:pPr>
      <w:r w:rsidRPr="00453698">
        <w:t xml:space="preserve">Контактная информация: тел.: +7 (812) 331 53 36, факс: +7 (812) 331 53 36, </w:t>
      </w:r>
      <w:r w:rsidRPr="00453698">
        <w:br/>
        <w:t xml:space="preserve">e-mail: </w:t>
      </w:r>
      <w:hyperlink r:id="rId11" w:history="1">
        <w:r w:rsidRPr="00453698">
          <w:rPr>
            <w:rStyle w:val="afb"/>
            <w:lang w:val="en-US"/>
          </w:rPr>
          <w:t>info</w:t>
        </w:r>
        <w:r w:rsidRPr="00453698">
          <w:rPr>
            <w:rStyle w:val="afb"/>
          </w:rPr>
          <w:t>@</w:t>
        </w:r>
        <w:r w:rsidRPr="00453698">
          <w:rPr>
            <w:rStyle w:val="afb"/>
            <w:lang w:val="en-US"/>
          </w:rPr>
          <w:t>roing</w:t>
        </w:r>
        <w:r w:rsidRPr="00453698">
          <w:rPr>
            <w:rStyle w:val="afb"/>
          </w:rPr>
          <w:t>.</w:t>
        </w:r>
        <w:r w:rsidRPr="00453698">
          <w:rPr>
            <w:rStyle w:val="afb"/>
            <w:lang w:val="en-US"/>
          </w:rPr>
          <w:t>ru</w:t>
        </w:r>
      </w:hyperlink>
    </w:p>
    <w:p w:rsidR="008A251D" w:rsidRPr="004735AA" w:rsidRDefault="008A251D" w:rsidP="008A251D">
      <w:pPr>
        <w:ind w:firstLine="0"/>
      </w:pPr>
      <w:r>
        <w:t>К</w:t>
      </w:r>
      <w:r w:rsidRPr="004735AA">
        <w:t xml:space="preserve">онтактное лицо: </w:t>
      </w:r>
      <w:r w:rsidRPr="00453698">
        <w:t xml:space="preserve">Ковшель Игорь Сергеевич. Главный инженер АО «РОСИНЖИНИРИНГ», </w:t>
      </w:r>
      <w:hyperlink r:id="rId12" w:history="1">
        <w:r w:rsidRPr="00453698">
          <w:rPr>
            <w:rStyle w:val="afb"/>
          </w:rPr>
          <w:t>igor.kovshel@roing.com</w:t>
        </w:r>
      </w:hyperlink>
      <w:r w:rsidRPr="00453698">
        <w:t xml:space="preserve"> </w:t>
      </w:r>
      <w:r w:rsidRPr="00453698">
        <w:rPr>
          <w:color w:val="000000"/>
        </w:rPr>
        <w:t>+7 (812) 331-53-36 (доб. 6762)</w:t>
      </w:r>
    </w:p>
    <w:p w:rsidR="001A786C" w:rsidRDefault="001A786C" w:rsidP="008A251D">
      <w:pPr>
        <w:ind w:firstLine="0"/>
        <w:rPr>
          <w:b/>
        </w:rPr>
      </w:pPr>
    </w:p>
    <w:p w:rsidR="00A44782" w:rsidRPr="00E528DE" w:rsidRDefault="00D67ACA" w:rsidP="00A44782">
      <w:pPr>
        <w:ind w:firstLine="0"/>
      </w:pPr>
      <w:r w:rsidRPr="00E528DE">
        <w:rPr>
          <w:b/>
        </w:rPr>
        <w:t>Орган местного самоуправления, ответственный за орга</w:t>
      </w:r>
      <w:r w:rsidR="009C0BDA" w:rsidRPr="00E528DE">
        <w:rPr>
          <w:b/>
        </w:rPr>
        <w:t>низацию общественных обсуждений</w:t>
      </w:r>
      <w:r w:rsidR="00A44782" w:rsidRPr="00E528DE">
        <w:rPr>
          <w:b/>
        </w:rPr>
        <w:t>:</w:t>
      </w:r>
      <w:r w:rsidR="009C0BDA" w:rsidRPr="00E528DE">
        <w:t xml:space="preserve"> </w:t>
      </w:r>
    </w:p>
    <w:p w:rsidR="00A44782" w:rsidRPr="00E528DE" w:rsidRDefault="00A44782" w:rsidP="00A44782">
      <w:pPr>
        <w:ind w:firstLine="0"/>
        <w:rPr>
          <w:szCs w:val="28"/>
        </w:rPr>
      </w:pPr>
      <w:r w:rsidRPr="00E528DE">
        <w:rPr>
          <w:szCs w:val="28"/>
        </w:rPr>
        <w:t>Департамент архитектуры и градостроительства администрации муниципального образования городской округ город-курорт  Сочи Краснодарского края,</w:t>
      </w:r>
    </w:p>
    <w:p w:rsidR="00A44782" w:rsidRPr="00E528DE" w:rsidRDefault="00A44782" w:rsidP="00A44782">
      <w:pPr>
        <w:ind w:firstLine="0"/>
        <w:rPr>
          <w:szCs w:val="28"/>
        </w:rPr>
      </w:pPr>
      <w:r w:rsidRPr="00E528DE">
        <w:rPr>
          <w:szCs w:val="28"/>
        </w:rPr>
        <w:t>Юридический адрес: 354000, Россия, Краснодарский край, г. Сочи, ул. Советская, д. 26,</w:t>
      </w:r>
      <w:r w:rsidR="00897E30" w:rsidRPr="00E528DE">
        <w:rPr>
          <w:szCs w:val="28"/>
        </w:rPr>
        <w:br/>
      </w:r>
      <w:r w:rsidRPr="00E528DE">
        <w:rPr>
          <w:szCs w:val="28"/>
        </w:rPr>
        <w:t xml:space="preserve">каб. 46, </w:t>
      </w:r>
    </w:p>
    <w:p w:rsidR="00A44782" w:rsidRPr="00E528DE" w:rsidRDefault="00A44782" w:rsidP="00A44782">
      <w:pPr>
        <w:ind w:firstLine="0"/>
        <w:rPr>
          <w:szCs w:val="28"/>
        </w:rPr>
      </w:pPr>
      <w:r w:rsidRPr="00E528DE">
        <w:rPr>
          <w:szCs w:val="28"/>
        </w:rPr>
        <w:t>Контактная информация: 8(862)264-23-97, e-mail: dag@sochiadm.ru. Контактное лицо: Масловская Алина Руслановна, начальник отдела по подготовке документации для проведения публичных и общественных слушаний МКУ г. Сочи «Инфоград», тел.: 8 (862) 260-81-35.</w:t>
      </w:r>
    </w:p>
    <w:p w:rsidR="00846884" w:rsidRPr="00E528DE" w:rsidRDefault="00846884" w:rsidP="00A44782">
      <w:pPr>
        <w:rPr>
          <w:rStyle w:val="docdata"/>
          <w:b/>
          <w:bCs/>
        </w:rPr>
      </w:pPr>
    </w:p>
    <w:p w:rsidR="004B5C1F" w:rsidRPr="00E528DE" w:rsidRDefault="00D67ACA" w:rsidP="00A44782">
      <w:pPr>
        <w:ind w:firstLine="0"/>
      </w:pPr>
      <w:r w:rsidRPr="00E528DE">
        <w:rPr>
          <w:rStyle w:val="docdata"/>
          <w:b/>
          <w:bCs/>
        </w:rPr>
        <w:t>Наименование планируемой (намечаемой) хозяйственной деятельности</w:t>
      </w:r>
      <w:r w:rsidRPr="00E528DE">
        <w:t>:</w:t>
      </w:r>
    </w:p>
    <w:p w:rsidR="001E66FB" w:rsidRPr="00E528DE" w:rsidRDefault="00A44782" w:rsidP="00A44782">
      <w:pPr>
        <w:ind w:firstLine="0"/>
      </w:pPr>
      <w:r w:rsidRPr="00E528DE">
        <w:t>«Реконструкция объекта «Совмещенный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Псехако (проектные и изыскательские работы, строительство). Шестой этап строительства. Подъездные автомобильные дороги»,</w:t>
      </w:r>
    </w:p>
    <w:p w:rsidR="00A44782" w:rsidRPr="00E528DE" w:rsidRDefault="00A44782"/>
    <w:p w:rsidR="004B5C1F" w:rsidRPr="00E528DE" w:rsidRDefault="00D67ACA" w:rsidP="00A44782">
      <w:pPr>
        <w:ind w:firstLine="0"/>
        <w:rPr>
          <w:rStyle w:val="docdata"/>
          <w:b/>
          <w:bCs/>
        </w:rPr>
      </w:pPr>
      <w:r w:rsidRPr="00E528DE">
        <w:rPr>
          <w:rStyle w:val="docdata"/>
          <w:b/>
          <w:bCs/>
        </w:rPr>
        <w:t>Цель планируемой (намечаемой) хозяйственной деятельности:</w:t>
      </w:r>
    </w:p>
    <w:p w:rsidR="00846884" w:rsidRPr="00E528DE" w:rsidRDefault="00425D91" w:rsidP="00A44782">
      <w:pPr>
        <w:ind w:firstLine="0"/>
      </w:pPr>
      <w:r w:rsidRPr="00E528DE">
        <w:t>Улучшение и развитие эксплуатационных качеств ГТЦ ПАО «Газпром» в целом, как горно-туристического комплекса</w:t>
      </w:r>
      <w:r w:rsidR="000C04B3" w:rsidRPr="00E528DE">
        <w:t>.</w:t>
      </w:r>
      <w:r w:rsidRPr="00E528DE">
        <w:t xml:space="preserve"> Обеспечение безопасной эксплуатации объекта в условиях сложной селевой и оползневой ситуации.</w:t>
      </w:r>
    </w:p>
    <w:p w:rsidR="001A786C" w:rsidRPr="00E528DE" w:rsidRDefault="001A786C" w:rsidP="00A44782">
      <w:pPr>
        <w:ind w:firstLine="0"/>
      </w:pPr>
    </w:p>
    <w:p w:rsidR="00846884" w:rsidRPr="00E528DE" w:rsidRDefault="00846884" w:rsidP="001A786C">
      <w:pPr>
        <w:ind w:firstLine="0"/>
      </w:pPr>
      <w:r w:rsidRPr="00E528DE">
        <w:rPr>
          <w:rStyle w:val="docdata"/>
          <w:b/>
          <w:bCs/>
        </w:rPr>
        <w:t>Предварительное м</w:t>
      </w:r>
      <w:r w:rsidR="00D67ACA" w:rsidRPr="00E528DE">
        <w:rPr>
          <w:rStyle w:val="docdata"/>
          <w:b/>
          <w:bCs/>
        </w:rPr>
        <w:t xml:space="preserve">есто реализации </w:t>
      </w:r>
      <w:r w:rsidR="00D67ACA" w:rsidRPr="00E528DE">
        <w:rPr>
          <w:b/>
        </w:rPr>
        <w:t>планируемой (намечаемой) хозяйственной деятельности:</w:t>
      </w:r>
      <w:r w:rsidR="00897E30" w:rsidRPr="00E528DE">
        <w:rPr>
          <w:b/>
        </w:rPr>
        <w:t xml:space="preserve"> </w:t>
      </w:r>
      <w:r w:rsidR="00B269AB" w:rsidRPr="00E528DE">
        <w:t>Российская Федерация, город Сочи, Адлерский район, Краснополянский поселковый округ, село Эстосадок, Сочинский национальный парк</w:t>
      </w:r>
      <w:r w:rsidR="00032464" w:rsidRPr="00E528DE">
        <w:t>.</w:t>
      </w:r>
    </w:p>
    <w:p w:rsidR="001A786C" w:rsidRPr="00E528DE" w:rsidRDefault="001A786C"/>
    <w:p w:rsidR="004B5C1F" w:rsidRPr="00E528DE" w:rsidRDefault="00D67ACA" w:rsidP="001A786C">
      <w:pPr>
        <w:ind w:firstLine="0"/>
        <w:rPr>
          <w:b/>
        </w:rPr>
      </w:pPr>
      <w:r w:rsidRPr="00E528DE">
        <w:rPr>
          <w:b/>
        </w:rPr>
        <w:t xml:space="preserve">Планируемые сроки проведения </w:t>
      </w:r>
      <w:r w:rsidR="000804D1" w:rsidRPr="00E528DE">
        <w:rPr>
          <w:b/>
        </w:rPr>
        <w:t xml:space="preserve">оценки </w:t>
      </w:r>
      <w:r w:rsidR="0006063D" w:rsidRPr="00E528DE">
        <w:rPr>
          <w:b/>
        </w:rPr>
        <w:t>воздействия на окружающую среду</w:t>
      </w:r>
      <w:r w:rsidRPr="00E528DE">
        <w:rPr>
          <w:b/>
        </w:rPr>
        <w:t xml:space="preserve">: </w:t>
      </w:r>
      <w:r w:rsidR="0006063D" w:rsidRPr="00E528DE">
        <w:br/>
      </w:r>
      <w:r w:rsidR="00897E30" w:rsidRPr="00E528DE">
        <w:rPr>
          <w:lang w:val="en-US"/>
        </w:rPr>
        <w:t>II</w:t>
      </w:r>
      <w:r w:rsidR="00897E30" w:rsidRPr="00E528DE">
        <w:t xml:space="preserve"> квартал 2022 года – </w:t>
      </w:r>
      <w:r w:rsidR="00897E30" w:rsidRPr="00E528DE">
        <w:rPr>
          <w:lang w:val="en-US"/>
        </w:rPr>
        <w:t>III</w:t>
      </w:r>
      <w:r w:rsidR="00897E30" w:rsidRPr="00E528DE">
        <w:t xml:space="preserve"> квартал 2022 года</w:t>
      </w:r>
      <w:r w:rsidR="00EF09B6" w:rsidRPr="00E528DE">
        <w:t>.</w:t>
      </w:r>
      <w:r w:rsidR="00985558" w:rsidRPr="00E528DE">
        <w:t xml:space="preserve"> Общественные обсуждения будут проводиться </w:t>
      </w:r>
      <w:r w:rsidR="00897E30" w:rsidRPr="006E5556">
        <w:rPr>
          <w:b/>
        </w:rPr>
        <w:t>31.05.2022 года в 12-00</w:t>
      </w:r>
      <w:r w:rsidR="00897E30" w:rsidRPr="00E528DE">
        <w:t xml:space="preserve"> часов </w:t>
      </w:r>
      <w:r w:rsidR="004E4A94" w:rsidRPr="00E528DE">
        <w:t>по адресу: г. Сочи, ул. Кирова, 53 в здании администрации Адлерского внутригородского района города Сочи</w:t>
      </w:r>
      <w:r w:rsidR="00985558" w:rsidRPr="00E528DE">
        <w:t>.</w:t>
      </w:r>
    </w:p>
    <w:p w:rsidR="00D155B2" w:rsidRPr="00E528DE" w:rsidRDefault="00D155B2"/>
    <w:p w:rsidR="004B5C1F" w:rsidRPr="00E528DE" w:rsidRDefault="00D67ACA" w:rsidP="004F2865">
      <w:pPr>
        <w:ind w:firstLine="0"/>
        <w:rPr>
          <w:b/>
        </w:rPr>
      </w:pPr>
      <w:r w:rsidRPr="00E528DE">
        <w:rPr>
          <w:b/>
        </w:rPr>
        <w:t>Место и сроки доступности материалов по объекту общественных обсуждений:</w:t>
      </w:r>
    </w:p>
    <w:p w:rsidR="001656B0" w:rsidRPr="00E528DE" w:rsidRDefault="00C1531C" w:rsidP="004F2865">
      <w:pPr>
        <w:ind w:firstLine="0"/>
      </w:pPr>
      <w:r w:rsidRPr="00E528DE">
        <w:t>Ознакомиться с материалами объекта государственной экологической экспертизы - проектной документацией</w:t>
      </w:r>
      <w:r w:rsidR="001E66FB" w:rsidRPr="00E528DE">
        <w:t xml:space="preserve"> </w:t>
      </w:r>
      <w:r w:rsidR="00985558" w:rsidRPr="00E528DE">
        <w:t xml:space="preserve">по объекту </w:t>
      </w:r>
      <w:r w:rsidR="000C04B3" w:rsidRPr="00E528DE">
        <w:t xml:space="preserve">«Реконструкция объекта «Совмещенный комплекс для проведения соревнований по лыжным гонкам и биатлону, горная олимпийская деревня </w:t>
      </w:r>
      <w:r w:rsidR="00997FB0" w:rsidRPr="00E528DE">
        <w:br/>
      </w:r>
      <w:r w:rsidR="000C04B3" w:rsidRPr="00E528DE">
        <w:t>(1100 мест), подъездная автомобильная дорога, хребет Псехако (проектные и изыскательские работы, строительство). Шестой этап строительства. Подъездные автомобильные дороги</w:t>
      </w:r>
      <w:r w:rsidR="001E66FB" w:rsidRPr="00E528DE">
        <w:t>»</w:t>
      </w:r>
      <w:r w:rsidRPr="00E528DE">
        <w:t xml:space="preserve">, </w:t>
      </w:r>
      <w:r w:rsidR="001656B0" w:rsidRPr="00E528DE">
        <w:rPr>
          <w:szCs w:val="28"/>
        </w:rPr>
        <w:t xml:space="preserve">включая предварительные материалы по оценке воздействия на окружающую среду можно </w:t>
      </w:r>
      <w:r w:rsidR="001656B0" w:rsidRPr="00E528DE">
        <w:rPr>
          <w:szCs w:val="28"/>
        </w:rPr>
        <w:br/>
      </w:r>
      <w:r w:rsidR="001656B0" w:rsidRPr="00E528DE">
        <w:rPr>
          <w:b/>
          <w:szCs w:val="28"/>
        </w:rPr>
        <w:t xml:space="preserve">с </w:t>
      </w:r>
      <w:r w:rsidR="00997FB0" w:rsidRPr="00E528DE">
        <w:rPr>
          <w:b/>
          <w:szCs w:val="28"/>
        </w:rPr>
        <w:t>11 мая</w:t>
      </w:r>
      <w:r w:rsidR="004E4A94" w:rsidRPr="00E528DE">
        <w:rPr>
          <w:b/>
          <w:szCs w:val="28"/>
        </w:rPr>
        <w:t xml:space="preserve"> 2022</w:t>
      </w:r>
      <w:r w:rsidR="001656B0" w:rsidRPr="00E528DE">
        <w:rPr>
          <w:b/>
          <w:szCs w:val="28"/>
        </w:rPr>
        <w:t xml:space="preserve"> года по </w:t>
      </w:r>
      <w:r w:rsidR="00997FB0" w:rsidRPr="00E528DE">
        <w:rPr>
          <w:b/>
          <w:szCs w:val="28"/>
        </w:rPr>
        <w:t>10 июня</w:t>
      </w:r>
      <w:r w:rsidR="001656B0" w:rsidRPr="00E528DE">
        <w:rPr>
          <w:b/>
          <w:szCs w:val="28"/>
        </w:rPr>
        <w:t xml:space="preserve"> 2022 года</w:t>
      </w:r>
      <w:r w:rsidR="001656B0" w:rsidRPr="00E528DE">
        <w:rPr>
          <w:szCs w:val="28"/>
        </w:rPr>
        <w:t>:</w:t>
      </w:r>
    </w:p>
    <w:p w:rsidR="004E4A94" w:rsidRPr="00E528DE" w:rsidRDefault="004E4A94" w:rsidP="00CC370A">
      <w:pPr>
        <w:pStyle w:val="afc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528DE">
        <w:rPr>
          <w:rFonts w:ascii="Times New Roman" w:eastAsia="Times New Roman" w:hAnsi="Times New Roman" w:cs="Times New Roman"/>
          <w:lang w:eastAsia="ru-RU"/>
        </w:rPr>
        <w:t>Администрация Адлерского внутригородского района муниципального образования городской округ город-курорт Сочи Краснодарского края  по адресу: г. Сочи, ул. Кирова, 53.</w:t>
      </w:r>
    </w:p>
    <w:p w:rsidR="001656B0" w:rsidRPr="00E528DE" w:rsidRDefault="001656B0" w:rsidP="00CC370A">
      <w:pPr>
        <w:pStyle w:val="afc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528DE">
        <w:rPr>
          <w:rFonts w:ascii="Times New Roman" w:eastAsia="Times New Roman" w:hAnsi="Times New Roman" w:cs="Times New Roman"/>
          <w:lang w:eastAsia="ru-RU"/>
        </w:rPr>
        <w:t xml:space="preserve">Департамент архитектуры и градостроительства администрации муниципального образования городской округ город-курорт Сочи Краснодарского края - ул. Советская, д. 40, каб. 313, телефон 8(862)260-81-35. </w:t>
      </w:r>
    </w:p>
    <w:p w:rsidR="001656B0" w:rsidRDefault="001656B0" w:rsidP="004F2865">
      <w:pPr>
        <w:ind w:firstLine="0"/>
        <w:rPr>
          <w:szCs w:val="28"/>
        </w:rPr>
      </w:pPr>
      <w:r w:rsidRPr="00F54CA8">
        <w:rPr>
          <w:szCs w:val="28"/>
        </w:rPr>
        <w:t>Документация в электронном виде размещена по ссылке:</w:t>
      </w:r>
    </w:p>
    <w:p w:rsidR="00BC0119" w:rsidRPr="006B0430" w:rsidRDefault="00271711" w:rsidP="004F2865">
      <w:pPr>
        <w:ind w:firstLine="0"/>
        <w:rPr>
          <w:color w:val="FF0000"/>
          <w:szCs w:val="28"/>
          <w:u w:val="single"/>
        </w:rPr>
      </w:pPr>
      <w:r w:rsidRPr="006B0430">
        <w:rPr>
          <w:rStyle w:val="afb"/>
          <w:rFonts w:eastAsia="Arial"/>
          <w:color w:val="FF0000"/>
          <w:szCs w:val="28"/>
        </w:rPr>
        <w:t>https://invest.gazprom.ru/press/news/2022/01/269/</w:t>
      </w:r>
    </w:p>
    <w:p w:rsidR="00BC0119" w:rsidRPr="00997FB0" w:rsidRDefault="00BC0119" w:rsidP="001A786C">
      <w:pPr>
        <w:ind w:firstLine="0"/>
        <w:rPr>
          <w:color w:val="00B0F0"/>
          <w:u w:val="single"/>
        </w:rPr>
      </w:pPr>
    </w:p>
    <w:p w:rsidR="001656B0" w:rsidRPr="00A92C83" w:rsidRDefault="001656B0" w:rsidP="00003C12">
      <w:pPr>
        <w:ind w:firstLine="0"/>
        <w:rPr>
          <w:szCs w:val="28"/>
        </w:rPr>
      </w:pPr>
      <w:r w:rsidRPr="00F54CA8">
        <w:rPr>
          <w:b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F54CA8">
        <w:rPr>
          <w:szCs w:val="28"/>
        </w:rPr>
        <w:t xml:space="preserve"> В соответствии с п. 7.9.3 Требований к материалам оценки воздействия на окружающую среду, утвержденных приказом </w:t>
      </w:r>
      <w:r w:rsidRPr="00A92C83">
        <w:rPr>
          <w:szCs w:val="28"/>
        </w:rPr>
        <w:t>Минприроды России от 01.12.2020 № 999, общественные обсуждения проводятся в форме общественных слушаний.</w:t>
      </w:r>
    </w:p>
    <w:p w:rsidR="001656B0" w:rsidRPr="00721A34" w:rsidRDefault="001656B0" w:rsidP="00003C12">
      <w:pPr>
        <w:ind w:firstLine="0"/>
        <w:rPr>
          <w:szCs w:val="28"/>
        </w:rPr>
      </w:pPr>
      <w:r w:rsidRPr="00A92C83">
        <w:rPr>
          <w:b/>
          <w:szCs w:val="28"/>
        </w:rPr>
        <w:t xml:space="preserve">Срок проведения общественных обсуждений </w:t>
      </w:r>
      <w:r w:rsidRPr="00721A34">
        <w:rPr>
          <w:szCs w:val="28"/>
        </w:rPr>
        <w:t xml:space="preserve">с </w:t>
      </w:r>
      <w:r w:rsidR="00997FB0" w:rsidRPr="00721A34">
        <w:rPr>
          <w:szCs w:val="28"/>
          <w:u w:val="single"/>
        </w:rPr>
        <w:t>11 мая</w:t>
      </w:r>
      <w:r w:rsidR="00997FB0" w:rsidRPr="00721A34">
        <w:rPr>
          <w:szCs w:val="28"/>
        </w:rPr>
        <w:t xml:space="preserve"> </w:t>
      </w:r>
      <w:r w:rsidR="00BC0119" w:rsidRPr="00721A34">
        <w:rPr>
          <w:szCs w:val="28"/>
        </w:rPr>
        <w:t>2</w:t>
      </w:r>
      <w:r w:rsidRPr="00721A34">
        <w:rPr>
          <w:szCs w:val="28"/>
        </w:rPr>
        <w:t xml:space="preserve">022 г. по </w:t>
      </w:r>
      <w:r w:rsidR="00721A34" w:rsidRPr="00721A34">
        <w:rPr>
          <w:szCs w:val="28"/>
          <w:u w:val="single"/>
        </w:rPr>
        <w:t>10 июня</w:t>
      </w:r>
      <w:r w:rsidRPr="00721A34">
        <w:rPr>
          <w:szCs w:val="28"/>
        </w:rPr>
        <w:t xml:space="preserve"> 2022 г.</w:t>
      </w:r>
    </w:p>
    <w:p w:rsidR="001656B0" w:rsidRPr="00A92C83" w:rsidRDefault="001656B0" w:rsidP="00003C12">
      <w:pPr>
        <w:ind w:firstLine="0"/>
        <w:rPr>
          <w:szCs w:val="28"/>
        </w:rPr>
      </w:pPr>
      <w:r w:rsidRPr="00A92C83">
        <w:rPr>
          <w:szCs w:val="28"/>
        </w:rPr>
        <w:t>Замечания, комментарии и предложения принимаются:</w:t>
      </w:r>
    </w:p>
    <w:p w:rsidR="001656B0" w:rsidRPr="00A92C83" w:rsidRDefault="001656B0" w:rsidP="00003C12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не менее чем за 20 календарных дней до дня проведения общественных слушаний с </w:t>
      </w:r>
      <w:r w:rsidR="00721A34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721A34" w:rsidRPr="00721A34">
        <w:rPr>
          <w:rFonts w:ascii="Times New Roman" w:eastAsia="Times New Roman" w:hAnsi="Times New Roman" w:cs="Times New Roman"/>
          <w:szCs w:val="28"/>
          <w:u w:val="single"/>
          <w:lang w:eastAsia="ru-RU"/>
        </w:rPr>
        <w:t>11 мая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 по </w:t>
      </w:r>
      <w:r w:rsidR="00721A34" w:rsidRPr="00721A34">
        <w:rPr>
          <w:rFonts w:ascii="Times New Roman" w:eastAsia="Times New Roman" w:hAnsi="Times New Roman" w:cs="Times New Roman"/>
          <w:szCs w:val="28"/>
          <w:u w:val="single"/>
          <w:lang w:eastAsia="ru-RU"/>
        </w:rPr>
        <w:t>30 мая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г., </w:t>
      </w:r>
    </w:p>
    <w:p w:rsidR="00721A34" w:rsidRPr="00721A34" w:rsidRDefault="001656B0" w:rsidP="00003C12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bCs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в течение 10 календарных дней после дня проведения общественных слушаний с </w:t>
      </w:r>
      <w:r w:rsidR="00721A34">
        <w:rPr>
          <w:rFonts w:ascii="Times New Roman" w:eastAsia="Times New Roman" w:hAnsi="Times New Roman" w:cs="Times New Roman"/>
          <w:szCs w:val="28"/>
          <w:lang w:eastAsia="ru-RU"/>
        </w:rPr>
        <w:br/>
        <w:t>1 июня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 по </w:t>
      </w:r>
      <w:r w:rsidR="00721A34">
        <w:rPr>
          <w:rFonts w:ascii="Times New Roman" w:eastAsia="Times New Roman" w:hAnsi="Times New Roman" w:cs="Times New Roman"/>
          <w:szCs w:val="28"/>
          <w:lang w:eastAsia="ru-RU"/>
        </w:rPr>
        <w:t>10 июня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2022 г., в письменном виде в свободной форме в журнале в</w:t>
      </w:r>
      <w:r w:rsidR="00721A34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721A34" w:rsidRPr="00721A34" w:rsidRDefault="001656B0" w:rsidP="00003C12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bCs/>
        </w:rPr>
      </w:pPr>
      <w:r w:rsidRPr="00A92C83">
        <w:rPr>
          <w:rFonts w:ascii="Times New Roman" w:eastAsia="Times New Roman" w:hAnsi="Times New Roman" w:cs="Times New Roman"/>
          <w:szCs w:val="28"/>
          <w:lang w:eastAsia="ru-RU"/>
        </w:rPr>
        <w:t xml:space="preserve"> департаменте архитектуры и градостроительства администрации муниципального образования городской округ город-курорт Сочи Краснодарского края по адресу: г. Сочи, </w:t>
      </w:r>
      <w:r w:rsidRPr="00A92C83">
        <w:rPr>
          <w:rFonts w:ascii="Times New Roman" w:eastAsia="Times New Roman" w:hAnsi="Times New Roman" w:cs="Times New Roman"/>
          <w:szCs w:val="28"/>
          <w:lang w:eastAsia="ru-RU"/>
        </w:rPr>
        <w:br/>
        <w:t>ул. Советская, д. 40, каб. 313, телефон 8(862)260-81-35, либо по электронной почте:</w:t>
      </w:r>
      <w:r w:rsidR="00BC0119" w:rsidRPr="00A92C83">
        <w:t xml:space="preserve"> </w:t>
      </w:r>
      <w:hyperlink r:id="rId13" w:history="1">
        <w:r w:rsidR="00721A34" w:rsidRPr="00721A34">
          <w:rPr>
            <w:rFonts w:ascii="Times New Roman" w:hAnsi="Times New Roman" w:cs="Times New Roman"/>
            <w:u w:val="single"/>
          </w:rPr>
          <w:t>dag@sochiadm.ru</w:t>
        </w:r>
      </w:hyperlink>
      <w:r w:rsidR="00721A34" w:rsidRPr="00721A34">
        <w:rPr>
          <w:rFonts w:ascii="Times New Roman" w:hAnsi="Times New Roman" w:cs="Times New Roman"/>
          <w:u w:val="single"/>
        </w:rPr>
        <w:t>;</w:t>
      </w:r>
    </w:p>
    <w:p w:rsidR="00721A34" w:rsidRDefault="00721A34" w:rsidP="00721A34">
      <w:pPr>
        <w:tabs>
          <w:tab w:val="left" w:pos="284"/>
        </w:tabs>
        <w:ind w:firstLine="0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Pr="00721A34">
        <w:rPr>
          <w:bCs/>
          <w:szCs w:val="28"/>
        </w:rPr>
        <w:t>администрации Адлерского внутригородского района муниципального образования городской округ город-курорт Сочи Краснодарского края по адресу: г. Сочи, ул. Кирова</w:t>
      </w:r>
      <w:r w:rsidR="0019368B">
        <w:rPr>
          <w:bCs/>
          <w:szCs w:val="28"/>
        </w:rPr>
        <w:t>, 53, телефон 8 (862) 240-05-57;</w:t>
      </w:r>
    </w:p>
    <w:p w:rsidR="00836D67" w:rsidRPr="0009304B" w:rsidRDefault="00836D67" w:rsidP="00836D67">
      <w:pPr>
        <w:ind w:firstLine="0"/>
        <w:rPr>
          <w:rStyle w:val="afb"/>
          <w:color w:val="auto"/>
          <w:szCs w:val="28"/>
          <w:u w:val="none"/>
        </w:rPr>
      </w:pPr>
      <w:r w:rsidRPr="00310516">
        <w:t>-</w:t>
      </w:r>
      <w:r w:rsidRPr="0009304B">
        <w:t xml:space="preserve"> исполнител</w:t>
      </w:r>
      <w:r>
        <w:t>ем</w:t>
      </w:r>
      <w:r w:rsidRPr="0009304B">
        <w:t xml:space="preserve"> разработчика</w:t>
      </w:r>
      <w:r w:rsidRPr="0009304B">
        <w:rPr>
          <w:szCs w:val="28"/>
        </w:rPr>
        <w:t xml:space="preserve"> </w:t>
      </w:r>
      <w:r>
        <w:t>АО «</w:t>
      </w:r>
      <w:r w:rsidRPr="00453698">
        <w:t>РОСИНЖИНИРИНГ</w:t>
      </w:r>
      <w:r w:rsidRPr="00DC0873">
        <w:t>»</w:t>
      </w:r>
      <w:r>
        <w:t xml:space="preserve"> по</w:t>
      </w:r>
      <w:r w:rsidRPr="00453698">
        <w:t xml:space="preserve"> адрес</w:t>
      </w:r>
      <w:r>
        <w:t>у</w:t>
      </w:r>
      <w:r w:rsidRPr="00453698">
        <w:t>: 194044, Санкт-Петербург, ул. Гельсингфорсская, д.2, лит А</w:t>
      </w:r>
      <w:r>
        <w:rPr>
          <w:szCs w:val="28"/>
        </w:rPr>
        <w:t xml:space="preserve">, </w:t>
      </w:r>
      <w:r>
        <w:t xml:space="preserve">телефон </w:t>
      </w:r>
      <w:r w:rsidRPr="00453698">
        <w:t>+7 (812) 331 53 36</w:t>
      </w:r>
      <w:r>
        <w:rPr>
          <w:color w:val="000000"/>
        </w:rPr>
        <w:t xml:space="preserve"> (доб. 6752</w:t>
      </w:r>
      <w:r w:rsidRPr="00453698">
        <w:rPr>
          <w:color w:val="000000"/>
        </w:rPr>
        <w:t>)</w:t>
      </w:r>
      <w:r>
        <w:t xml:space="preserve">, </w:t>
      </w:r>
      <w:r w:rsidRPr="00453698">
        <w:t xml:space="preserve">e-mail: </w:t>
      </w:r>
      <w:hyperlink r:id="rId14" w:history="1">
        <w:r w:rsidRPr="00453698">
          <w:rPr>
            <w:rStyle w:val="afb"/>
            <w:lang w:val="en-US"/>
          </w:rPr>
          <w:t>info</w:t>
        </w:r>
        <w:r w:rsidRPr="00453698">
          <w:rPr>
            <w:rStyle w:val="afb"/>
          </w:rPr>
          <w:t>@</w:t>
        </w:r>
        <w:r w:rsidRPr="00453698">
          <w:rPr>
            <w:rStyle w:val="afb"/>
            <w:lang w:val="en-US"/>
          </w:rPr>
          <w:t>roing</w:t>
        </w:r>
        <w:r w:rsidRPr="00453698">
          <w:rPr>
            <w:rStyle w:val="afb"/>
          </w:rPr>
          <w:t>.</w:t>
        </w:r>
        <w:r w:rsidRPr="00453698">
          <w:rPr>
            <w:rStyle w:val="afb"/>
            <w:lang w:val="en-US"/>
          </w:rPr>
          <w:t>ru</w:t>
        </w:r>
      </w:hyperlink>
      <w:r>
        <w:rPr>
          <w:rStyle w:val="afb"/>
        </w:rPr>
        <w:t xml:space="preserve">, </w:t>
      </w:r>
      <w:hyperlink r:id="rId15" w:history="1">
        <w:r>
          <w:rPr>
            <w:rStyle w:val="afb"/>
            <w:rFonts w:eastAsia="Arial"/>
          </w:rPr>
          <w:t>Roman.Belov@roing.com</w:t>
        </w:r>
      </w:hyperlink>
      <w:r>
        <w:rPr>
          <w:rStyle w:val="afb"/>
        </w:rPr>
        <w:t>.</w:t>
      </w:r>
    </w:p>
    <w:p w:rsidR="00836D67" w:rsidRPr="00E97C41" w:rsidRDefault="00836D67" w:rsidP="00836D67">
      <w:pPr>
        <w:pStyle w:val="afc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836D67">
        <w:rPr>
          <w:rFonts w:ascii="Times New Roman" w:eastAsia="Times New Roman" w:hAnsi="Times New Roman" w:cs="Times New Roman"/>
          <w:lang w:eastAsia="ru-RU"/>
        </w:rPr>
        <w:t>Агентом</w:t>
      </w:r>
      <w:r w:rsidRPr="003874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3874E2">
        <w:rPr>
          <w:rFonts w:ascii="Times New Roman" w:eastAsia="Times New Roman" w:hAnsi="Times New Roman" w:cs="Times New Roman"/>
          <w:lang w:eastAsia="ru-RU"/>
        </w:rPr>
        <w:t>аказчика ООО «Газпром инвест» (филиал ООО «Газпром инвест» «Газпром гражданское строительство»</w:t>
      </w:r>
      <w:r>
        <w:t xml:space="preserve"> тел. (812) 455-17-00 (доб. 10634</w:t>
      </w:r>
      <w:r>
        <w:rPr>
          <w:rFonts w:ascii="Times New Roman" w:eastAsia="Times New Roman" w:hAnsi="Times New Roman" w:cs="Times New Roman"/>
          <w:lang w:eastAsia="ru-RU"/>
        </w:rPr>
        <w:t xml:space="preserve">, доб. </w:t>
      </w:r>
      <w:r w:rsidRPr="0009304B">
        <w:rPr>
          <w:rFonts w:ascii="Times New Roman" w:eastAsia="Times New Roman" w:hAnsi="Times New Roman" w:cs="Times New Roman"/>
          <w:lang w:eastAsia="ru-RU"/>
        </w:rPr>
        <w:t>10785</w:t>
      </w:r>
      <w:r w:rsidRPr="003874E2">
        <w:rPr>
          <w:rFonts w:ascii="Times New Roman" w:eastAsia="Times New Roman" w:hAnsi="Times New Roman" w:cs="Times New Roman"/>
          <w:lang w:eastAsia="ru-RU"/>
        </w:rPr>
        <w:t xml:space="preserve">) </w:t>
      </w:r>
      <w:hyperlink r:id="rId16" w:history="1">
        <w:r w:rsidRPr="005B4E5B">
          <w:rPr>
            <w:rStyle w:val="afb"/>
          </w:rPr>
          <w:t>office.ggs@invest.gazprom.ru</w:t>
        </w:r>
      </w:hyperlink>
      <w:r>
        <w:t>.</w:t>
      </w:r>
    </w:p>
    <w:p w:rsidR="001656B0" w:rsidRPr="004F2865" w:rsidRDefault="001656B0" w:rsidP="004F2865">
      <w:pPr>
        <w:ind w:firstLine="426"/>
        <w:rPr>
          <w:bCs/>
          <w:szCs w:val="28"/>
        </w:rPr>
      </w:pPr>
      <w:r w:rsidRPr="004F2865">
        <w:rPr>
          <w:bCs/>
          <w:szCs w:val="28"/>
        </w:rPr>
        <w:t xml:space="preserve">Уведомление о проведении общественных обсуждений </w:t>
      </w:r>
      <w:r w:rsidR="00637F6B" w:rsidRPr="00606E3A">
        <w:t>материалов проектной документации по объекту: «Реконструкция объекта «Совмещенный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Псехако (проектные и изыскательские работы, строительство). Шестой этап строительства. Подъездные автомобильные дороги», включая предварительные материалы оценки воздействия на окружающую среду</w:t>
      </w:r>
      <w:r w:rsidR="00BC0119" w:rsidRPr="004F2865">
        <w:rPr>
          <w:bCs/>
          <w:szCs w:val="28"/>
        </w:rPr>
        <w:t xml:space="preserve">, </w:t>
      </w:r>
      <w:r w:rsidRPr="004F2865">
        <w:rPr>
          <w:bCs/>
          <w:szCs w:val="28"/>
        </w:rPr>
        <w:t xml:space="preserve">будет доступно для ознакомления общественности и заинтересованных органов на: </w:t>
      </w:r>
    </w:p>
    <w:p w:rsidR="001656B0" w:rsidRPr="00F54CA8" w:rsidRDefault="001656B0" w:rsidP="00003C12">
      <w:pPr>
        <w:ind w:firstLine="0"/>
        <w:rPr>
          <w:bCs/>
          <w:szCs w:val="28"/>
        </w:rPr>
      </w:pPr>
      <w:r w:rsidRPr="00F54CA8">
        <w:rPr>
          <w:bCs/>
          <w:szCs w:val="28"/>
        </w:rPr>
        <w:t>а) официальном сайте администрации МО городской округ город-курорт Сочи Краснодарского края</w:t>
      </w:r>
      <w:r w:rsidR="00637F6B">
        <w:rPr>
          <w:bCs/>
          <w:szCs w:val="28"/>
        </w:rPr>
        <w:t xml:space="preserve"> </w:t>
      </w:r>
      <w:r w:rsidR="00637F6B" w:rsidRPr="00637F6B">
        <w:rPr>
          <w:bCs/>
          <w:szCs w:val="28"/>
          <w:u w:val="single"/>
        </w:rPr>
        <w:t>(https://sochi.ru/zhizn-goroda/gradostroi/arkhitektura/obsh-obsuzhd/);</w:t>
      </w:r>
      <w:r w:rsidRPr="00F54CA8">
        <w:rPr>
          <w:bCs/>
          <w:szCs w:val="28"/>
        </w:rPr>
        <w:t xml:space="preserve"> </w:t>
      </w:r>
    </w:p>
    <w:p w:rsidR="001656B0" w:rsidRPr="00637F6B" w:rsidRDefault="00FF0AE4" w:rsidP="00003C12">
      <w:pPr>
        <w:ind w:firstLine="0"/>
        <w:rPr>
          <w:bCs/>
          <w:szCs w:val="28"/>
          <w:u w:val="single"/>
        </w:rPr>
      </w:pPr>
      <w:r>
        <w:rPr>
          <w:bCs/>
          <w:szCs w:val="28"/>
        </w:rPr>
        <w:t>б</w:t>
      </w:r>
      <w:r w:rsidR="001656B0" w:rsidRPr="00F54CA8">
        <w:rPr>
          <w:bCs/>
          <w:szCs w:val="28"/>
        </w:rPr>
        <w:t>) официальном сайте Министерства природных ресурсов Краснодарского края</w:t>
      </w:r>
      <w:r w:rsidR="004F2865">
        <w:rPr>
          <w:bCs/>
          <w:szCs w:val="28"/>
        </w:rPr>
        <w:t xml:space="preserve"> </w:t>
      </w:r>
      <w:r w:rsidR="00637F6B" w:rsidRPr="00637F6B">
        <w:rPr>
          <w:bCs/>
          <w:szCs w:val="28"/>
          <w:u w:val="single"/>
        </w:rPr>
        <w:t>(https://mpr.krasnodar.ru/activity/gosudarstvennaya-ekologicheskaya-ekspertiza-gee/informirovanie-obshchestvennosti/reestr-uvedomleniy-o-provedenii-obshchestvennykh-obsuzhdeniy);</w:t>
      </w:r>
    </w:p>
    <w:p w:rsidR="00C83E9E" w:rsidRDefault="00FF0AE4" w:rsidP="00003C12">
      <w:pPr>
        <w:ind w:firstLine="0"/>
        <w:rPr>
          <w:bCs/>
          <w:szCs w:val="28"/>
        </w:rPr>
      </w:pPr>
      <w:r>
        <w:rPr>
          <w:bCs/>
          <w:szCs w:val="28"/>
        </w:rPr>
        <w:t>в</w:t>
      </w:r>
      <w:r w:rsidR="001656B0" w:rsidRPr="00F54CA8">
        <w:rPr>
          <w:bCs/>
          <w:szCs w:val="28"/>
        </w:rPr>
        <w:t>) официа</w:t>
      </w:r>
      <w:r w:rsidR="001656B0" w:rsidRPr="004E4A94">
        <w:rPr>
          <w:bCs/>
          <w:szCs w:val="28"/>
        </w:rPr>
        <w:t xml:space="preserve">льном сайте Росприроднадзора и Черноморо-Азовского морского управления Росприднадзора </w:t>
      </w:r>
      <w:r w:rsidR="00E528DE" w:rsidRPr="00E528DE">
        <w:rPr>
          <w:bCs/>
          <w:szCs w:val="28"/>
        </w:rPr>
        <w:t>(</w:t>
      </w:r>
      <w:hyperlink r:id="rId17" w:history="1">
        <w:r w:rsidR="0019368B" w:rsidRPr="003D429E">
          <w:rPr>
            <w:rStyle w:val="afb"/>
            <w:bCs/>
            <w:szCs w:val="28"/>
          </w:rPr>
          <w:t>https://rpn.gov.ru/public/</w:t>
        </w:r>
      </w:hyperlink>
      <w:r w:rsidR="00C83E9E" w:rsidRPr="00C83E9E">
        <w:rPr>
          <w:rFonts w:eastAsia="Calibri"/>
          <w:bCs/>
          <w:szCs w:val="22"/>
          <w:lang w:eastAsia="en-US"/>
        </w:rPr>
        <w:t xml:space="preserve"> </w:t>
      </w:r>
      <w:r w:rsidR="00C83E9E">
        <w:rPr>
          <w:rFonts w:eastAsia="Calibri"/>
          <w:bCs/>
          <w:szCs w:val="22"/>
          <w:lang w:eastAsia="en-US"/>
        </w:rPr>
        <w:t>и</w:t>
      </w:r>
      <w:r w:rsidR="00C83E9E" w:rsidRPr="007C63A1">
        <w:rPr>
          <w:rFonts w:eastAsia="Calibri"/>
          <w:bCs/>
          <w:szCs w:val="22"/>
          <w:lang w:eastAsia="en-US"/>
        </w:rPr>
        <w:t xml:space="preserve"> </w:t>
      </w:r>
      <w:hyperlink r:id="rId18" w:history="1">
        <w:r w:rsidR="00C83E9E" w:rsidRPr="00717FBC">
          <w:rPr>
            <w:rStyle w:val="afb"/>
            <w:rFonts w:eastAsia="Arial"/>
            <w:szCs w:val="28"/>
          </w:rPr>
          <w:t>https://rpn.gov.ru/regions/cmu23/contacts/</w:t>
        </w:r>
      </w:hyperlink>
      <w:r w:rsidR="00E528DE" w:rsidRPr="00E528DE">
        <w:rPr>
          <w:bCs/>
          <w:szCs w:val="28"/>
        </w:rPr>
        <w:t>);</w:t>
      </w:r>
      <w:r w:rsidR="0019368B">
        <w:rPr>
          <w:bCs/>
          <w:szCs w:val="28"/>
        </w:rPr>
        <w:t xml:space="preserve"> </w:t>
      </w:r>
    </w:p>
    <w:p w:rsidR="001656B0" w:rsidRPr="00E528DE" w:rsidRDefault="00FF0AE4" w:rsidP="00003C12">
      <w:pPr>
        <w:ind w:firstLine="0"/>
        <w:rPr>
          <w:bCs/>
          <w:color w:val="FF0000"/>
          <w:szCs w:val="28"/>
        </w:rPr>
      </w:pPr>
      <w:r w:rsidRPr="00836D67">
        <w:rPr>
          <w:bCs/>
          <w:szCs w:val="28"/>
        </w:rPr>
        <w:t>г</w:t>
      </w:r>
      <w:r w:rsidR="001656B0" w:rsidRPr="00836D67">
        <w:rPr>
          <w:bCs/>
          <w:szCs w:val="28"/>
        </w:rPr>
        <w:t xml:space="preserve">) </w:t>
      </w:r>
      <w:r w:rsidR="00C83E9E" w:rsidRPr="00E2115B">
        <w:rPr>
          <w:bCs/>
          <w:szCs w:val="28"/>
        </w:rPr>
        <w:t xml:space="preserve">официальном сайте </w:t>
      </w:r>
      <w:r w:rsidR="00C83E9E">
        <w:rPr>
          <w:bCs/>
          <w:szCs w:val="28"/>
        </w:rPr>
        <w:t>(заявителя) исполнителя</w:t>
      </w:r>
      <w:r w:rsidR="00C83E9E" w:rsidRPr="00A06E3B">
        <w:rPr>
          <w:bCs/>
          <w:color w:val="FF0000"/>
          <w:szCs w:val="28"/>
        </w:rPr>
        <w:t xml:space="preserve"> </w:t>
      </w:r>
      <w:r w:rsidR="00C83E9E" w:rsidRPr="00E2115B">
        <w:rPr>
          <w:bCs/>
          <w:szCs w:val="28"/>
        </w:rPr>
        <w:t xml:space="preserve">в сети «Интернет» </w:t>
      </w:r>
      <w:hyperlink r:id="rId19" w:history="1">
        <w:r w:rsidR="00C83E9E" w:rsidRPr="005B4E5B">
          <w:rPr>
            <w:rStyle w:val="afb"/>
            <w:rFonts w:eastAsia="Arial"/>
          </w:rPr>
          <w:t>https://invest.gazprom.ru/press/news/2022/01/269/</w:t>
        </w:r>
      </w:hyperlink>
      <w:r w:rsidR="00C83E9E" w:rsidRPr="002002B0">
        <w:rPr>
          <w:color w:val="FF0000"/>
        </w:rPr>
        <w:t>.</w:t>
      </w:r>
    </w:p>
    <w:p w:rsidR="00BC0119" w:rsidRPr="004E4A94" w:rsidRDefault="00BC0119" w:rsidP="0041659F">
      <w:pPr>
        <w:rPr>
          <w:rFonts w:ascii="Calibri" w:hAnsi="Calibri" w:cs="Calibri"/>
          <w:sz w:val="22"/>
          <w:szCs w:val="22"/>
        </w:rPr>
      </w:pPr>
    </w:p>
    <w:p w:rsidR="004B5C1F" w:rsidRPr="004E4A94" w:rsidRDefault="00D67ACA" w:rsidP="0041659F">
      <w:pPr>
        <w:rPr>
          <w:b/>
        </w:rPr>
      </w:pPr>
      <w:r w:rsidRPr="004E4A94">
        <w:rPr>
          <w:b/>
        </w:rPr>
        <w:t>Контактные данные ответственных лиц: </w:t>
      </w:r>
    </w:p>
    <w:p w:rsidR="00BC0119" w:rsidRPr="004E4A94" w:rsidRDefault="00BC0119" w:rsidP="00BC0119">
      <w:pPr>
        <w:rPr>
          <w:szCs w:val="28"/>
        </w:rPr>
      </w:pPr>
      <w:r w:rsidRPr="004E4A94">
        <w:t>Ответственный за организацию общественных обсуждений – Масловская Алина Руслановна, начальник отдела по подготовке документации для проведения публичных и общественных слушаний МКУ г. Сочи «Инфоград», тел.: 8 (862) 260-81-35, e mail:</w:t>
      </w:r>
      <w:r w:rsidRPr="004E4A94">
        <w:rPr>
          <w:szCs w:val="28"/>
        </w:rPr>
        <w:t xml:space="preserve"> </w:t>
      </w:r>
      <w:hyperlink r:id="rId20" w:history="1">
        <w:r w:rsidRPr="004E4A94">
          <w:rPr>
            <w:rStyle w:val="afb"/>
            <w:rFonts w:eastAsia="Arial"/>
            <w:szCs w:val="28"/>
            <w:lang w:val="en-US"/>
          </w:rPr>
          <w:t>infograd</w:t>
        </w:r>
        <w:r w:rsidRPr="004E4A94">
          <w:rPr>
            <w:rStyle w:val="afb"/>
            <w:rFonts w:eastAsia="Arial"/>
            <w:szCs w:val="28"/>
          </w:rPr>
          <w:t>-</w:t>
        </w:r>
        <w:r w:rsidRPr="004E4A94">
          <w:rPr>
            <w:rStyle w:val="afb"/>
            <w:rFonts w:eastAsia="Arial"/>
            <w:szCs w:val="28"/>
            <w:lang w:val="en-US"/>
          </w:rPr>
          <w:t>sochi</w:t>
        </w:r>
        <w:r w:rsidRPr="004E4A94">
          <w:rPr>
            <w:rStyle w:val="afb"/>
            <w:rFonts w:eastAsia="Arial"/>
            <w:szCs w:val="28"/>
          </w:rPr>
          <w:t>@</w:t>
        </w:r>
        <w:r w:rsidRPr="004E4A94">
          <w:rPr>
            <w:rStyle w:val="afb"/>
            <w:rFonts w:eastAsia="Arial"/>
            <w:szCs w:val="28"/>
            <w:lang w:val="en-US"/>
          </w:rPr>
          <w:t>yandex</w:t>
        </w:r>
        <w:r w:rsidRPr="004E4A94">
          <w:rPr>
            <w:rStyle w:val="afb"/>
            <w:rFonts w:eastAsia="Arial"/>
            <w:szCs w:val="28"/>
          </w:rPr>
          <w:t>.</w:t>
        </w:r>
        <w:r w:rsidRPr="004E4A94">
          <w:rPr>
            <w:rStyle w:val="afb"/>
            <w:rFonts w:eastAsia="Arial"/>
            <w:szCs w:val="28"/>
            <w:lang w:val="en-US"/>
          </w:rPr>
          <w:t>ru</w:t>
        </w:r>
        <w:r w:rsidRPr="004E4A94">
          <w:rPr>
            <w:rStyle w:val="afb"/>
            <w:rFonts w:eastAsia="Arial"/>
            <w:szCs w:val="28"/>
          </w:rPr>
          <w:t xml:space="preserve"> </w:t>
        </w:r>
      </w:hyperlink>
      <w:r w:rsidRPr="004E4A94">
        <w:rPr>
          <w:szCs w:val="28"/>
        </w:rPr>
        <w:t>.</w:t>
      </w:r>
    </w:p>
    <w:p w:rsidR="00BC0119" w:rsidRPr="004E4A94" w:rsidRDefault="00BC0119" w:rsidP="00BC0119">
      <w:pPr>
        <w:rPr>
          <w:szCs w:val="28"/>
        </w:rPr>
      </w:pPr>
    </w:p>
    <w:p w:rsidR="004B5C1F" w:rsidRPr="004E4A94" w:rsidRDefault="00D67ACA">
      <w:r w:rsidRPr="004E4A94">
        <w:t xml:space="preserve">Представитель </w:t>
      </w:r>
      <w:r w:rsidR="00540B30" w:rsidRPr="004E4A94">
        <w:t>З</w:t>
      </w:r>
      <w:r w:rsidRPr="004E4A94">
        <w:t xml:space="preserve">аказчика – </w:t>
      </w:r>
      <w:r w:rsidR="0041659F" w:rsidRPr="004E4A94">
        <w:t>Паньков Иван Алексеевич</w:t>
      </w:r>
      <w:r w:rsidRPr="004E4A94">
        <w:t xml:space="preserve">, тел. </w:t>
      </w:r>
      <w:r w:rsidR="0041659F" w:rsidRPr="004E4A94">
        <w:t>(812) 455-17-00</w:t>
      </w:r>
      <w:r w:rsidR="00CD599D" w:rsidRPr="004E4A94">
        <w:t xml:space="preserve"> (доб. 10785)</w:t>
      </w:r>
      <w:r w:rsidRPr="004E4A94">
        <w:t xml:space="preserve">, </w:t>
      </w:r>
      <w:r w:rsidRPr="004E4A94">
        <w:rPr>
          <w:lang w:val="en-US"/>
        </w:rPr>
        <w:t>e</w:t>
      </w:r>
      <w:r w:rsidRPr="004E4A94">
        <w:t>-</w:t>
      </w:r>
      <w:r w:rsidRPr="004E4A94">
        <w:rPr>
          <w:lang w:val="en-US"/>
        </w:rPr>
        <w:t>mail</w:t>
      </w:r>
      <w:r w:rsidRPr="004E4A94">
        <w:t xml:space="preserve">: </w:t>
      </w:r>
      <w:hyperlink r:id="rId21" w:history="1">
        <w:r w:rsidR="00CD599D" w:rsidRPr="004E4A94">
          <w:rPr>
            <w:rStyle w:val="afb"/>
            <w:color w:val="auto"/>
            <w:lang w:val="en-US"/>
          </w:rPr>
          <w:t>ipankov</w:t>
        </w:r>
        <w:r w:rsidR="00CD599D" w:rsidRPr="004E4A94">
          <w:rPr>
            <w:rStyle w:val="afb"/>
            <w:color w:val="auto"/>
          </w:rPr>
          <w:t>@</w:t>
        </w:r>
        <w:r w:rsidR="00CD599D" w:rsidRPr="004E4A94">
          <w:rPr>
            <w:rStyle w:val="afb"/>
            <w:color w:val="auto"/>
            <w:lang w:val="en-US"/>
          </w:rPr>
          <w:t>invest</w:t>
        </w:r>
        <w:r w:rsidR="00CD599D" w:rsidRPr="004E4A94">
          <w:rPr>
            <w:rStyle w:val="afb"/>
            <w:color w:val="auto"/>
          </w:rPr>
          <w:t>.</w:t>
        </w:r>
        <w:r w:rsidR="00CD599D" w:rsidRPr="004E4A94">
          <w:rPr>
            <w:rStyle w:val="afb"/>
            <w:color w:val="auto"/>
            <w:lang w:val="en-US"/>
          </w:rPr>
          <w:t>gazprom</w:t>
        </w:r>
        <w:r w:rsidR="00CD599D" w:rsidRPr="004E4A94">
          <w:rPr>
            <w:rStyle w:val="afb"/>
            <w:color w:val="auto"/>
          </w:rPr>
          <w:t>.</w:t>
        </w:r>
        <w:r w:rsidR="00CD599D" w:rsidRPr="004E4A94">
          <w:rPr>
            <w:rStyle w:val="afb"/>
            <w:color w:val="auto"/>
            <w:lang w:val="en-US"/>
          </w:rPr>
          <w:t>ru</w:t>
        </w:r>
      </w:hyperlink>
      <w:r w:rsidR="00CD599D" w:rsidRPr="004E4A94">
        <w:t xml:space="preserve">, </w:t>
      </w:r>
      <w:r w:rsidR="00981888" w:rsidRPr="004E4A94">
        <w:t>Бычкова Ольга Юрьевна</w:t>
      </w:r>
      <w:r w:rsidR="00CD599D" w:rsidRPr="004E4A94">
        <w:t xml:space="preserve"> тел. (812) 455-17-00 (доб. 1063</w:t>
      </w:r>
      <w:r w:rsidR="00981888" w:rsidRPr="004E4A94">
        <w:t>4</w:t>
      </w:r>
      <w:r w:rsidR="00CD599D" w:rsidRPr="004E4A94">
        <w:t xml:space="preserve">), </w:t>
      </w:r>
      <w:r w:rsidR="00CD599D" w:rsidRPr="004E4A94">
        <w:rPr>
          <w:lang w:val="en-US"/>
        </w:rPr>
        <w:t>e</w:t>
      </w:r>
      <w:r w:rsidR="00CD599D" w:rsidRPr="004E4A94">
        <w:t>-</w:t>
      </w:r>
      <w:r w:rsidR="00CD599D" w:rsidRPr="004E4A94">
        <w:rPr>
          <w:lang w:val="en-US"/>
        </w:rPr>
        <w:t>mail</w:t>
      </w:r>
      <w:r w:rsidR="00CD599D" w:rsidRPr="004E4A94">
        <w:t xml:space="preserve">: </w:t>
      </w:r>
      <w:hyperlink r:id="rId22" w:history="1">
        <w:r w:rsidR="00BC0119" w:rsidRPr="004E4A94">
          <w:rPr>
            <w:rStyle w:val="afb"/>
          </w:rPr>
          <w:t>obychkova@invest.gazprom.ru</w:t>
        </w:r>
      </w:hyperlink>
      <w:r w:rsidR="00CD599D" w:rsidRPr="004E4A94">
        <w:t>.</w:t>
      </w:r>
    </w:p>
    <w:p w:rsidR="00BC0119" w:rsidRPr="004E4A94" w:rsidRDefault="00BC0119"/>
    <w:p w:rsidR="004B5C1F" w:rsidRPr="004E4A94" w:rsidRDefault="00D67ACA">
      <w:r w:rsidRPr="004E4A94">
        <w:t xml:space="preserve">Представитель </w:t>
      </w:r>
      <w:r w:rsidR="00540B30" w:rsidRPr="004E4A94">
        <w:t>И</w:t>
      </w:r>
      <w:r w:rsidR="004E4A94" w:rsidRPr="004E4A94">
        <w:t>сполнителя:</w:t>
      </w:r>
    </w:p>
    <w:p w:rsidR="004E4A94" w:rsidRPr="004E4A94" w:rsidRDefault="004E4A94" w:rsidP="004E4A94">
      <w:pPr>
        <w:ind w:firstLine="0"/>
        <w:jc w:val="left"/>
      </w:pPr>
      <w:r w:rsidRPr="004E4A94">
        <w:t xml:space="preserve">Ковшель Игорь Сергеевич. Главный инженер АО «РОСИНЖИНИРИНГ», </w:t>
      </w:r>
      <w:hyperlink r:id="rId23" w:history="1">
        <w:r w:rsidRPr="004E4A94">
          <w:rPr>
            <w:rStyle w:val="afb"/>
          </w:rPr>
          <w:t>igor.kovshel@roing.com</w:t>
        </w:r>
      </w:hyperlink>
      <w:r w:rsidRPr="004E4A94">
        <w:t xml:space="preserve"> </w:t>
      </w:r>
      <w:r w:rsidRPr="004E4A94">
        <w:rPr>
          <w:color w:val="000000"/>
        </w:rPr>
        <w:t>+7 (812) 331-53-36 (доб. 6762)</w:t>
      </w:r>
    </w:p>
    <w:p w:rsidR="004E4A94" w:rsidRPr="004E4A94" w:rsidRDefault="004E4A94" w:rsidP="004E4A94">
      <w:pPr>
        <w:ind w:firstLine="0"/>
        <w:jc w:val="left"/>
      </w:pPr>
      <w:r w:rsidRPr="004E4A94">
        <w:t xml:space="preserve">Белов Роман Александрович. Главный инженер проекта АО «РОСИНЖИНИРИНГ», </w:t>
      </w:r>
      <w:hyperlink r:id="rId24" w:history="1">
        <w:r w:rsidRPr="004E4A94">
          <w:rPr>
            <w:rStyle w:val="afb"/>
          </w:rPr>
          <w:t>Roman.Belov@roing.com</w:t>
        </w:r>
      </w:hyperlink>
      <w:r w:rsidRPr="004E4A94">
        <w:t xml:space="preserve"> </w:t>
      </w:r>
      <w:r w:rsidRPr="004E4A94">
        <w:rPr>
          <w:color w:val="000000"/>
        </w:rPr>
        <w:t>+7 (812) 331-53-36 (доб. 6752)</w:t>
      </w:r>
    </w:p>
    <w:p w:rsidR="004E4A94" w:rsidRPr="004E4A94" w:rsidRDefault="004E4A94" w:rsidP="004E4A94">
      <w:pPr>
        <w:ind w:firstLine="0"/>
        <w:jc w:val="left"/>
      </w:pPr>
      <w:r w:rsidRPr="004E4A94">
        <w:t xml:space="preserve">Кондратьев Алексей Александрович. Главный инженер проекта АО «РОСИНЖИНИРИНГ», </w:t>
      </w:r>
      <w:hyperlink r:id="rId25" w:history="1">
        <w:r w:rsidRPr="004E4A94">
          <w:rPr>
            <w:rStyle w:val="afb"/>
          </w:rPr>
          <w:t>aleksey.kondratev@roing.com</w:t>
        </w:r>
      </w:hyperlink>
      <w:r w:rsidRPr="004E4A94">
        <w:t xml:space="preserve"> </w:t>
      </w:r>
      <w:r w:rsidRPr="004E4A94">
        <w:rPr>
          <w:color w:val="000000"/>
        </w:rPr>
        <w:t>+7 (812) 331-53-36 (доб. 6763)</w:t>
      </w:r>
    </w:p>
    <w:p w:rsidR="004E4A94" w:rsidRPr="004E4A94" w:rsidRDefault="004E4A94" w:rsidP="004E4A94">
      <w:pPr>
        <w:ind w:firstLine="0"/>
        <w:jc w:val="left"/>
      </w:pPr>
      <w:r w:rsidRPr="004E4A94">
        <w:t xml:space="preserve">Иванов Егор Михайлович. Главный инженер проекта АО «РОСИНЖИНИРИНГ», </w:t>
      </w:r>
      <w:hyperlink r:id="rId26" w:history="1">
        <w:r w:rsidRPr="004E4A94">
          <w:rPr>
            <w:rStyle w:val="afb"/>
          </w:rPr>
          <w:t>egor.ivanov@roing.com</w:t>
        </w:r>
      </w:hyperlink>
      <w:r w:rsidRPr="004E4A94">
        <w:t xml:space="preserve"> </w:t>
      </w:r>
      <w:r w:rsidRPr="004E4A94">
        <w:rPr>
          <w:color w:val="000000"/>
        </w:rPr>
        <w:t>+7 (812) 331-53-36 (доб. 6042)</w:t>
      </w:r>
    </w:p>
    <w:p w:rsidR="004E4A94" w:rsidRPr="004E4A94" w:rsidRDefault="004E4A94" w:rsidP="004E4A94">
      <w:pPr>
        <w:ind w:firstLine="0"/>
        <w:jc w:val="left"/>
      </w:pPr>
      <w:r w:rsidRPr="004E4A94">
        <w:t xml:space="preserve">Лопатин Роман Игоревич. Инженер эколог АО «РОСИНЖИНИРИНГ» </w:t>
      </w:r>
      <w:hyperlink r:id="rId27" w:history="1">
        <w:r w:rsidRPr="004E4A94">
          <w:rPr>
            <w:rStyle w:val="afb"/>
          </w:rPr>
          <w:t>253603@</w:t>
        </w:r>
        <w:r w:rsidRPr="004E4A94">
          <w:rPr>
            <w:rStyle w:val="afb"/>
            <w:lang w:val="en-US"/>
          </w:rPr>
          <w:t>gmail</w:t>
        </w:r>
        <w:r w:rsidRPr="004E4A94">
          <w:rPr>
            <w:rStyle w:val="afb"/>
          </w:rPr>
          <w:t>.</w:t>
        </w:r>
        <w:r w:rsidRPr="004E4A94">
          <w:rPr>
            <w:rStyle w:val="afb"/>
            <w:lang w:val="en-US"/>
          </w:rPr>
          <w:t>com</w:t>
        </w:r>
      </w:hyperlink>
      <w:r w:rsidRPr="004E4A94">
        <w:t xml:space="preserve"> </w:t>
      </w:r>
      <w:bookmarkStart w:id="0" w:name="_GoBack"/>
      <w:r w:rsidRPr="004E4A94">
        <w:rPr>
          <w:color w:val="000000"/>
        </w:rPr>
        <w:t>+7(911)265-73-77.</w:t>
      </w:r>
    </w:p>
    <w:bookmarkEnd w:id="0"/>
    <w:p w:rsidR="004E4A94" w:rsidRPr="004E4A94" w:rsidRDefault="004E4A94"/>
    <w:p w:rsidR="00BC0119" w:rsidRPr="00F54CA8" w:rsidRDefault="00BC0119" w:rsidP="00BC0119">
      <w:pPr>
        <w:ind w:firstLine="0"/>
        <w:rPr>
          <w:szCs w:val="28"/>
        </w:rPr>
      </w:pPr>
      <w:r w:rsidRPr="004E4A94">
        <w:rPr>
          <w:szCs w:val="28"/>
        </w:rPr>
        <w:t>Приглашаем принять участие в общественных обсуждениях.</w:t>
      </w:r>
    </w:p>
    <w:p w:rsidR="00BC0119" w:rsidRPr="00DC0873" w:rsidRDefault="00BC0119"/>
    <w:p w:rsidR="004B5C1F" w:rsidRPr="00CD599D" w:rsidRDefault="004B5C1F"/>
    <w:sectPr w:rsidR="004B5C1F" w:rsidRPr="00CD599D" w:rsidSect="00836D67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B" w:rsidRDefault="0019368B">
      <w:r>
        <w:separator/>
      </w:r>
    </w:p>
  </w:endnote>
  <w:endnote w:type="continuationSeparator" w:id="0">
    <w:p w:rsidR="0019368B" w:rsidRDefault="0019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B" w:rsidRDefault="0019368B">
      <w:r>
        <w:separator/>
      </w:r>
    </w:p>
  </w:footnote>
  <w:footnote w:type="continuationSeparator" w:id="0">
    <w:p w:rsidR="0019368B" w:rsidRDefault="0019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EC"/>
    <w:multiLevelType w:val="hybridMultilevel"/>
    <w:tmpl w:val="5926620E"/>
    <w:lvl w:ilvl="0" w:tplc="1528E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7D6B7A2">
      <w:start w:val="1"/>
      <w:numFmt w:val="lowerLetter"/>
      <w:lvlText w:val="%2."/>
      <w:lvlJc w:val="left"/>
      <w:pPr>
        <w:ind w:left="1620" w:hanging="360"/>
      </w:pPr>
    </w:lvl>
    <w:lvl w:ilvl="2" w:tplc="352E81AA">
      <w:start w:val="1"/>
      <w:numFmt w:val="lowerRoman"/>
      <w:lvlText w:val="%3."/>
      <w:lvlJc w:val="right"/>
      <w:pPr>
        <w:ind w:left="2340" w:hanging="180"/>
      </w:pPr>
    </w:lvl>
    <w:lvl w:ilvl="3" w:tplc="BDA61AEC">
      <w:start w:val="1"/>
      <w:numFmt w:val="decimal"/>
      <w:lvlText w:val="%4."/>
      <w:lvlJc w:val="left"/>
      <w:pPr>
        <w:ind w:left="3060" w:hanging="360"/>
      </w:pPr>
    </w:lvl>
    <w:lvl w:ilvl="4" w:tplc="4FBE89B8">
      <w:start w:val="1"/>
      <w:numFmt w:val="lowerLetter"/>
      <w:lvlText w:val="%5."/>
      <w:lvlJc w:val="left"/>
      <w:pPr>
        <w:ind w:left="3780" w:hanging="360"/>
      </w:pPr>
    </w:lvl>
    <w:lvl w:ilvl="5" w:tplc="CBCE472A">
      <w:start w:val="1"/>
      <w:numFmt w:val="lowerRoman"/>
      <w:lvlText w:val="%6."/>
      <w:lvlJc w:val="right"/>
      <w:pPr>
        <w:ind w:left="4500" w:hanging="180"/>
      </w:pPr>
    </w:lvl>
    <w:lvl w:ilvl="6" w:tplc="666EF57C">
      <w:start w:val="1"/>
      <w:numFmt w:val="decimal"/>
      <w:lvlText w:val="%7."/>
      <w:lvlJc w:val="left"/>
      <w:pPr>
        <w:ind w:left="5220" w:hanging="360"/>
      </w:pPr>
    </w:lvl>
    <w:lvl w:ilvl="7" w:tplc="2D2C3660">
      <w:start w:val="1"/>
      <w:numFmt w:val="lowerLetter"/>
      <w:lvlText w:val="%8."/>
      <w:lvlJc w:val="left"/>
      <w:pPr>
        <w:ind w:left="5940" w:hanging="360"/>
      </w:pPr>
    </w:lvl>
    <w:lvl w:ilvl="8" w:tplc="5462B0EE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279E0"/>
    <w:multiLevelType w:val="hybridMultilevel"/>
    <w:tmpl w:val="D06AF45A"/>
    <w:lvl w:ilvl="0" w:tplc="DCF404DA">
      <w:start w:val="1"/>
      <w:numFmt w:val="decimal"/>
      <w:lvlText w:val="%1."/>
      <w:lvlJc w:val="left"/>
      <w:pPr>
        <w:ind w:left="1069" w:hanging="360"/>
      </w:pPr>
    </w:lvl>
    <w:lvl w:ilvl="1" w:tplc="834EBFF8">
      <w:start w:val="1"/>
      <w:numFmt w:val="lowerLetter"/>
      <w:lvlText w:val="%2."/>
      <w:lvlJc w:val="left"/>
      <w:pPr>
        <w:ind w:left="1789" w:hanging="360"/>
      </w:pPr>
    </w:lvl>
    <w:lvl w:ilvl="2" w:tplc="47E466BC">
      <w:start w:val="1"/>
      <w:numFmt w:val="lowerRoman"/>
      <w:lvlText w:val="%3."/>
      <w:lvlJc w:val="right"/>
      <w:pPr>
        <w:ind w:left="2509" w:hanging="180"/>
      </w:pPr>
    </w:lvl>
    <w:lvl w:ilvl="3" w:tplc="A112D4F6">
      <w:start w:val="1"/>
      <w:numFmt w:val="decimal"/>
      <w:lvlText w:val="%4."/>
      <w:lvlJc w:val="left"/>
      <w:pPr>
        <w:ind w:left="3229" w:hanging="360"/>
      </w:pPr>
    </w:lvl>
    <w:lvl w:ilvl="4" w:tplc="79E004BC">
      <w:start w:val="1"/>
      <w:numFmt w:val="lowerLetter"/>
      <w:lvlText w:val="%5."/>
      <w:lvlJc w:val="left"/>
      <w:pPr>
        <w:ind w:left="3949" w:hanging="360"/>
      </w:pPr>
    </w:lvl>
    <w:lvl w:ilvl="5" w:tplc="E7AEA6E0">
      <w:start w:val="1"/>
      <w:numFmt w:val="lowerRoman"/>
      <w:lvlText w:val="%6."/>
      <w:lvlJc w:val="right"/>
      <w:pPr>
        <w:ind w:left="4669" w:hanging="180"/>
      </w:pPr>
    </w:lvl>
    <w:lvl w:ilvl="6" w:tplc="4FB43A86">
      <w:start w:val="1"/>
      <w:numFmt w:val="decimal"/>
      <w:lvlText w:val="%7."/>
      <w:lvlJc w:val="left"/>
      <w:pPr>
        <w:ind w:left="5389" w:hanging="360"/>
      </w:pPr>
    </w:lvl>
    <w:lvl w:ilvl="7" w:tplc="995616B4">
      <w:start w:val="1"/>
      <w:numFmt w:val="lowerLetter"/>
      <w:lvlText w:val="%8."/>
      <w:lvlJc w:val="left"/>
      <w:pPr>
        <w:ind w:left="6109" w:hanging="360"/>
      </w:pPr>
    </w:lvl>
    <w:lvl w:ilvl="8" w:tplc="6CD2217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8176C"/>
    <w:multiLevelType w:val="hybridMultilevel"/>
    <w:tmpl w:val="3E989C2C"/>
    <w:lvl w:ilvl="0" w:tplc="805A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2D79"/>
    <w:multiLevelType w:val="hybridMultilevel"/>
    <w:tmpl w:val="72C2D9A2"/>
    <w:lvl w:ilvl="0" w:tplc="805A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A63"/>
    <w:multiLevelType w:val="hybridMultilevel"/>
    <w:tmpl w:val="1A0E0626"/>
    <w:lvl w:ilvl="0" w:tplc="2D50A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7AC0B252">
      <w:start w:val="1"/>
      <w:numFmt w:val="lowerLetter"/>
      <w:lvlText w:val="%2."/>
      <w:lvlJc w:val="left"/>
      <w:pPr>
        <w:ind w:left="1980" w:hanging="360"/>
      </w:pPr>
    </w:lvl>
    <w:lvl w:ilvl="2" w:tplc="9CDE71AA">
      <w:start w:val="1"/>
      <w:numFmt w:val="lowerRoman"/>
      <w:lvlText w:val="%3."/>
      <w:lvlJc w:val="right"/>
      <w:pPr>
        <w:ind w:left="2700" w:hanging="180"/>
      </w:pPr>
    </w:lvl>
    <w:lvl w:ilvl="3" w:tplc="22DA74C8">
      <w:start w:val="1"/>
      <w:numFmt w:val="decimal"/>
      <w:lvlText w:val="%4."/>
      <w:lvlJc w:val="left"/>
      <w:pPr>
        <w:ind w:left="3420" w:hanging="360"/>
      </w:pPr>
    </w:lvl>
    <w:lvl w:ilvl="4" w:tplc="A5486E86">
      <w:start w:val="1"/>
      <w:numFmt w:val="lowerLetter"/>
      <w:lvlText w:val="%5."/>
      <w:lvlJc w:val="left"/>
      <w:pPr>
        <w:ind w:left="4140" w:hanging="360"/>
      </w:pPr>
    </w:lvl>
    <w:lvl w:ilvl="5" w:tplc="65B660DC">
      <w:start w:val="1"/>
      <w:numFmt w:val="lowerRoman"/>
      <w:lvlText w:val="%6."/>
      <w:lvlJc w:val="right"/>
      <w:pPr>
        <w:ind w:left="4860" w:hanging="180"/>
      </w:pPr>
    </w:lvl>
    <w:lvl w:ilvl="6" w:tplc="4B1CD9DE">
      <w:start w:val="1"/>
      <w:numFmt w:val="decimal"/>
      <w:lvlText w:val="%7."/>
      <w:lvlJc w:val="left"/>
      <w:pPr>
        <w:ind w:left="5580" w:hanging="360"/>
      </w:pPr>
    </w:lvl>
    <w:lvl w:ilvl="7" w:tplc="D93EA05C">
      <w:start w:val="1"/>
      <w:numFmt w:val="lowerLetter"/>
      <w:lvlText w:val="%8."/>
      <w:lvlJc w:val="left"/>
      <w:pPr>
        <w:ind w:left="6300" w:hanging="360"/>
      </w:pPr>
    </w:lvl>
    <w:lvl w:ilvl="8" w:tplc="5A4212B4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F"/>
    <w:rsid w:val="00003C12"/>
    <w:rsid w:val="00032464"/>
    <w:rsid w:val="0004061F"/>
    <w:rsid w:val="0006063D"/>
    <w:rsid w:val="000804D1"/>
    <w:rsid w:val="00083BC4"/>
    <w:rsid w:val="00094E89"/>
    <w:rsid w:val="000A1D5C"/>
    <w:rsid w:val="000C04B3"/>
    <w:rsid w:val="000D676E"/>
    <w:rsid w:val="001042E2"/>
    <w:rsid w:val="00114A63"/>
    <w:rsid w:val="001656B0"/>
    <w:rsid w:val="0019368B"/>
    <w:rsid w:val="0019470C"/>
    <w:rsid w:val="001A786C"/>
    <w:rsid w:val="001C60B7"/>
    <w:rsid w:val="001E66FB"/>
    <w:rsid w:val="001F401E"/>
    <w:rsid w:val="002226C4"/>
    <w:rsid w:val="00271711"/>
    <w:rsid w:val="00285E2F"/>
    <w:rsid w:val="00286A5D"/>
    <w:rsid w:val="002C0DBB"/>
    <w:rsid w:val="002F4091"/>
    <w:rsid w:val="00363236"/>
    <w:rsid w:val="00376CB7"/>
    <w:rsid w:val="0041659F"/>
    <w:rsid w:val="00425D91"/>
    <w:rsid w:val="00434E86"/>
    <w:rsid w:val="00446263"/>
    <w:rsid w:val="004B3197"/>
    <w:rsid w:val="004B5C1F"/>
    <w:rsid w:val="004C41C5"/>
    <w:rsid w:val="004D2D1C"/>
    <w:rsid w:val="004E4A94"/>
    <w:rsid w:val="004F2865"/>
    <w:rsid w:val="005126AA"/>
    <w:rsid w:val="00540B30"/>
    <w:rsid w:val="00540B59"/>
    <w:rsid w:val="00597C3F"/>
    <w:rsid w:val="005A6AE7"/>
    <w:rsid w:val="005D6D16"/>
    <w:rsid w:val="005E3F73"/>
    <w:rsid w:val="00606E3A"/>
    <w:rsid w:val="00631847"/>
    <w:rsid w:val="00637F6B"/>
    <w:rsid w:val="00662F04"/>
    <w:rsid w:val="006B0430"/>
    <w:rsid w:val="006D6245"/>
    <w:rsid w:val="006E5556"/>
    <w:rsid w:val="00721A34"/>
    <w:rsid w:val="007B3558"/>
    <w:rsid w:val="007F4AB5"/>
    <w:rsid w:val="00821C52"/>
    <w:rsid w:val="00836D67"/>
    <w:rsid w:val="00846884"/>
    <w:rsid w:val="00883D6D"/>
    <w:rsid w:val="00897E30"/>
    <w:rsid w:val="008A251D"/>
    <w:rsid w:val="008F3E16"/>
    <w:rsid w:val="009535BD"/>
    <w:rsid w:val="00981888"/>
    <w:rsid w:val="00985558"/>
    <w:rsid w:val="00997FB0"/>
    <w:rsid w:val="009C0BDA"/>
    <w:rsid w:val="00A4205A"/>
    <w:rsid w:val="00A44782"/>
    <w:rsid w:val="00A67977"/>
    <w:rsid w:val="00A81162"/>
    <w:rsid w:val="00A823E9"/>
    <w:rsid w:val="00A84BFA"/>
    <w:rsid w:val="00A92C83"/>
    <w:rsid w:val="00AB35D4"/>
    <w:rsid w:val="00B101C3"/>
    <w:rsid w:val="00B269AB"/>
    <w:rsid w:val="00B52C86"/>
    <w:rsid w:val="00B54C7A"/>
    <w:rsid w:val="00B85F4F"/>
    <w:rsid w:val="00BC0119"/>
    <w:rsid w:val="00BC0B31"/>
    <w:rsid w:val="00BD0782"/>
    <w:rsid w:val="00BD4F43"/>
    <w:rsid w:val="00C1531C"/>
    <w:rsid w:val="00C31EF3"/>
    <w:rsid w:val="00C83E9E"/>
    <w:rsid w:val="00C86B9E"/>
    <w:rsid w:val="00C938B0"/>
    <w:rsid w:val="00C95E0B"/>
    <w:rsid w:val="00CC370A"/>
    <w:rsid w:val="00CD599D"/>
    <w:rsid w:val="00D155B2"/>
    <w:rsid w:val="00D67ACA"/>
    <w:rsid w:val="00DC0873"/>
    <w:rsid w:val="00DE7A78"/>
    <w:rsid w:val="00DF6D39"/>
    <w:rsid w:val="00E06160"/>
    <w:rsid w:val="00E10A40"/>
    <w:rsid w:val="00E17108"/>
    <w:rsid w:val="00E528DE"/>
    <w:rsid w:val="00EB3082"/>
    <w:rsid w:val="00EF09B6"/>
    <w:rsid w:val="00F22770"/>
    <w:rsid w:val="00F97387"/>
    <w:rsid w:val="00FB475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6024-BDCE-4C5B-93F8-D79493D6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Document Map"/>
    <w:basedOn w:val="a"/>
    <w:semiHidden/>
    <w:pPr>
      <w:shd w:val="clear" w:color="000080" w:fill="000080"/>
    </w:pPr>
    <w:rPr>
      <w:rFonts w:ascii="Tahoma" w:hAnsi="Tahoma" w:cs="Tahoma"/>
      <w:sz w:val="20"/>
      <w:szCs w:val="20"/>
    </w:rPr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character" w:styleId="afb">
    <w:name w:val="Hyperlink"/>
    <w:rPr>
      <w:color w:val="0563C1"/>
      <w:u w:val="single"/>
    </w:rPr>
  </w:style>
  <w:style w:type="paragraph" w:styleId="afc">
    <w:name w:val="List Paragraph"/>
    <w:basedOn w:val="a"/>
    <w:uiPriority w:val="34"/>
    <w:qFormat/>
    <w:pPr>
      <w:spacing w:before="40" w:after="120"/>
      <w:ind w:left="720" w:firstLine="0"/>
      <w:contextualSpacing/>
      <w:jc w:val="left"/>
    </w:pPr>
    <w:rPr>
      <w:rFonts w:ascii="Calibri" w:eastAsia="Calibri" w:hAnsi="Calibri" w:cs="Calibri"/>
      <w:lang w:eastAsia="en-US"/>
    </w:rPr>
  </w:style>
  <w:style w:type="character" w:customStyle="1" w:styleId="docdata">
    <w:name w:val="docdata"/>
  </w:style>
  <w:style w:type="character" w:styleId="afd">
    <w:name w:val="Emphasis"/>
    <w:basedOn w:val="a0"/>
    <w:uiPriority w:val="20"/>
    <w:qFormat/>
    <w:rsid w:val="001C6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ggs@invest.gazprom.ru" TargetMode="External"/><Relationship Id="rId13" Type="http://schemas.openxmlformats.org/officeDocument/2006/relationships/hyperlink" Target="mailto:dag@sochiadm.ru" TargetMode="External"/><Relationship Id="rId18" Type="http://schemas.openxmlformats.org/officeDocument/2006/relationships/hyperlink" Target="https://rpn.gov.ru/regions/cmu23/contacts/" TargetMode="External"/><Relationship Id="rId26" Type="http://schemas.openxmlformats.org/officeDocument/2006/relationships/hyperlink" Target="mailto:egor.ivanov@ro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pankov@invest.gazprom.ru" TargetMode="External"/><Relationship Id="rId7" Type="http://schemas.openxmlformats.org/officeDocument/2006/relationships/hyperlink" Target="mailto:gazprom@gazprom.ru" TargetMode="External"/><Relationship Id="rId12" Type="http://schemas.openxmlformats.org/officeDocument/2006/relationships/hyperlink" Target="mailto:igor.kovshel@roing.com" TargetMode="External"/><Relationship Id="rId17" Type="http://schemas.openxmlformats.org/officeDocument/2006/relationships/hyperlink" Target="https://rpn.gov.ru/public/" TargetMode="External"/><Relationship Id="rId25" Type="http://schemas.openxmlformats.org/officeDocument/2006/relationships/hyperlink" Target="mailto:aleksey.kondratev@ro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.ggs@invest.gazprom.ru" TargetMode="External"/><Relationship Id="rId20" Type="http://schemas.openxmlformats.org/officeDocument/2006/relationships/hyperlink" Target="mailto:infograd-sochi@yandex.ru%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ing.ru" TargetMode="External"/><Relationship Id="rId24" Type="http://schemas.openxmlformats.org/officeDocument/2006/relationships/hyperlink" Target="mailto:Roman.Belov@ro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.Belov@roing.com" TargetMode="External"/><Relationship Id="rId23" Type="http://schemas.openxmlformats.org/officeDocument/2006/relationships/hyperlink" Target="mailto:igor.kovshel@roing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ychkova@invest.gazprom.ru" TargetMode="External"/><Relationship Id="rId19" Type="http://schemas.openxmlformats.org/officeDocument/2006/relationships/hyperlink" Target="https://invest.gazprom.ru/press/news/2022/01/2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nkov@invest.gazprom.ru" TargetMode="External"/><Relationship Id="rId14" Type="http://schemas.openxmlformats.org/officeDocument/2006/relationships/hyperlink" Target="mailto:info@roing.ru" TargetMode="External"/><Relationship Id="rId22" Type="http://schemas.openxmlformats.org/officeDocument/2006/relationships/hyperlink" Target="mailto:obychkova@invest.gazprom.ru" TargetMode="External"/><Relationship Id="rId27" Type="http://schemas.openxmlformats.org/officeDocument/2006/relationships/hyperlink" Target="mailto:2536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ФГУП «Северо-Каспийское управление аварийно-спасательных и подводно-технических работ»</vt:lpstr>
    </vt:vector>
  </TitlesOfParts>
  <Company>Microsoft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ФГУП «Северо-Каспийское управление аварийно-спасательных и подводно-технических работ»</dc:title>
  <dc:creator>ZornikovaOI</dc:creator>
  <cp:lastModifiedBy>Подгорнов Виталий Вячеславович</cp:lastModifiedBy>
  <cp:revision>3</cp:revision>
  <dcterms:created xsi:type="dcterms:W3CDTF">2022-04-25T11:11:00Z</dcterms:created>
  <dcterms:modified xsi:type="dcterms:W3CDTF">2022-04-25T11:22:00Z</dcterms:modified>
</cp:coreProperties>
</file>