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097" w:rsidRDefault="003E3CF8" w:rsidP="003E3C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ДЛЯ ОРГАНИЗАЦИЙ, ИСПОЛЬЗУЮЩИХ ТРУД ИНОСТРАННЫХ ГРАЖДАН</w:t>
      </w:r>
    </w:p>
    <w:p w:rsidR="00D26F90" w:rsidRDefault="00D26F90" w:rsidP="00D26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F90" w:rsidRDefault="00D26F90" w:rsidP="00D26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Нарушение в правилах привлечения к трудовой деятельности в РФ иностранного гражданина или лица без гражданства при отсутствии у этого иностранного гражданина или лица без гражданства разрешения на работу либо патента, если такие разрешение либо патент требуются в соответствии с федеральным законом, либо привлечение к трудовой деятельности в РФ иностранного гражданина по профессии, не </w:t>
      </w:r>
      <w:r w:rsidR="00633DF0">
        <w:rPr>
          <w:rFonts w:ascii="Times New Roman" w:hAnsi="Times New Roman" w:cs="Times New Roman"/>
          <w:sz w:val="28"/>
          <w:szCs w:val="28"/>
        </w:rPr>
        <w:t>указанной в разрешении на работу</w:t>
      </w:r>
      <w:r>
        <w:rPr>
          <w:rFonts w:ascii="Times New Roman" w:hAnsi="Times New Roman" w:cs="Times New Roman"/>
          <w:sz w:val="28"/>
          <w:szCs w:val="28"/>
        </w:rPr>
        <w:t xml:space="preserve"> или патенте, если разрешение на работу или патент содержит сведения о профессии, либо привлечение иностранного гражданина или лица без гражданства к трудовой деятельности вне пределов субъекта РФ, на территории которого данному иностранному гражданину выданы разрешение на работу, патент или разрешено временное проживание согласно </w:t>
      </w:r>
      <w:r w:rsidRPr="00633DF0">
        <w:rPr>
          <w:rFonts w:ascii="Times New Roman" w:hAnsi="Times New Roman" w:cs="Times New Roman"/>
          <w:b/>
          <w:i/>
          <w:sz w:val="28"/>
          <w:szCs w:val="28"/>
        </w:rPr>
        <w:t xml:space="preserve">ч.1 ст. 18.15 </w:t>
      </w:r>
      <w:proofErr w:type="spellStart"/>
      <w:r w:rsidRPr="00633DF0">
        <w:rPr>
          <w:rFonts w:ascii="Times New Roman" w:hAnsi="Times New Roman" w:cs="Times New Roman"/>
          <w:b/>
          <w:i/>
          <w:sz w:val="28"/>
          <w:szCs w:val="28"/>
        </w:rPr>
        <w:t>КРФобАП</w:t>
      </w:r>
      <w:proofErr w:type="spellEnd"/>
      <w:r w:rsidRPr="00D26F9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каждое выявленное административное правонарушение влечет наложение административного штрафа на:</w:t>
      </w:r>
    </w:p>
    <w:p w:rsidR="00D26F90" w:rsidRPr="00D26F90" w:rsidRDefault="00D26F90" w:rsidP="00D26F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6F90">
        <w:rPr>
          <w:rFonts w:ascii="Times New Roman" w:hAnsi="Times New Roman" w:cs="Times New Roman"/>
          <w:b/>
          <w:i/>
          <w:sz w:val="28"/>
          <w:szCs w:val="28"/>
        </w:rPr>
        <w:t>физических лиц – от 2 000 до 5 000 рублей;</w:t>
      </w:r>
    </w:p>
    <w:p w:rsidR="00D26F90" w:rsidRPr="00D26F90" w:rsidRDefault="00D26F90" w:rsidP="00D26F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6F90">
        <w:rPr>
          <w:rFonts w:ascii="Times New Roman" w:hAnsi="Times New Roman" w:cs="Times New Roman"/>
          <w:b/>
          <w:i/>
          <w:sz w:val="28"/>
          <w:szCs w:val="28"/>
        </w:rPr>
        <w:t>должностных лиц – от 25 000 до 50 000 рублей;</w:t>
      </w:r>
    </w:p>
    <w:p w:rsidR="00D26F90" w:rsidRPr="00475A70" w:rsidRDefault="00D26F90" w:rsidP="002B38D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6F90">
        <w:rPr>
          <w:rFonts w:ascii="Times New Roman" w:hAnsi="Times New Roman" w:cs="Times New Roman"/>
          <w:b/>
          <w:i/>
          <w:sz w:val="28"/>
          <w:szCs w:val="28"/>
        </w:rPr>
        <w:t>юридических лиц – от 250 000 до 800 000 рублей</w:t>
      </w:r>
      <w:r w:rsidR="00475A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75A70" w:rsidRPr="00475A70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="00475A70" w:rsidRPr="00475A7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ибо административное приостановление деятельности на срок от четырнадцати до девяноста суток</w:t>
      </w:r>
      <w:r w:rsidRPr="00475A7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E1869" w:rsidRDefault="002B38DB" w:rsidP="00CE18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уведомление или нарушение установленного порядка или формы уведомления территориального органа исполнительной власти, осуществляющего федеральный контроль в сфере миграции, о заключении или прекращении</w:t>
      </w:r>
      <w:r w:rsidR="00CE18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трудового договора или гражданско-правового договора на выполнение работы с иностранным гражданино</w:t>
      </w:r>
      <w:r w:rsidR="00CE1869">
        <w:rPr>
          <w:rFonts w:ascii="Times New Roman" w:hAnsi="Times New Roman" w:cs="Times New Roman"/>
          <w:sz w:val="28"/>
          <w:szCs w:val="28"/>
        </w:rPr>
        <w:t xml:space="preserve">м  в срок, не </w:t>
      </w:r>
      <w:r>
        <w:rPr>
          <w:rFonts w:ascii="Times New Roman" w:hAnsi="Times New Roman" w:cs="Times New Roman"/>
          <w:sz w:val="28"/>
          <w:szCs w:val="28"/>
        </w:rPr>
        <w:t>превышающий трех рабочих дней с даты заключения, прекращения договора согласно ч</w:t>
      </w:r>
      <w:r w:rsidRPr="00633DF0">
        <w:rPr>
          <w:rFonts w:ascii="Times New Roman" w:hAnsi="Times New Roman" w:cs="Times New Roman"/>
          <w:b/>
          <w:i/>
          <w:sz w:val="28"/>
          <w:szCs w:val="28"/>
        </w:rPr>
        <w:t xml:space="preserve">. 3 ст. 18 15 </w:t>
      </w:r>
      <w:proofErr w:type="spellStart"/>
      <w:r w:rsidRPr="00633DF0">
        <w:rPr>
          <w:rFonts w:ascii="Times New Roman" w:hAnsi="Times New Roman" w:cs="Times New Roman"/>
          <w:b/>
          <w:i/>
          <w:sz w:val="28"/>
          <w:szCs w:val="28"/>
        </w:rPr>
        <w:t>КРФобАП</w:t>
      </w:r>
      <w:proofErr w:type="spellEnd"/>
      <w:r w:rsidRPr="00633DF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каждое </w:t>
      </w:r>
      <w:r w:rsidR="00CE1869">
        <w:rPr>
          <w:rFonts w:ascii="Times New Roman" w:hAnsi="Times New Roman" w:cs="Times New Roman"/>
          <w:sz w:val="28"/>
          <w:szCs w:val="28"/>
        </w:rPr>
        <w:t>на каждое выявленное административное правонарушение влечет наложение административного штрафа на:</w:t>
      </w:r>
    </w:p>
    <w:p w:rsidR="00CE1869" w:rsidRPr="00D26F90" w:rsidRDefault="00CE1869" w:rsidP="00CE18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6F90">
        <w:rPr>
          <w:rFonts w:ascii="Times New Roman" w:hAnsi="Times New Roman" w:cs="Times New Roman"/>
          <w:b/>
          <w:i/>
          <w:sz w:val="28"/>
          <w:szCs w:val="28"/>
        </w:rPr>
        <w:t>физических лиц – от 2 000 до 5 000 рублей;</w:t>
      </w:r>
    </w:p>
    <w:p w:rsidR="00CE1869" w:rsidRPr="00D26F90" w:rsidRDefault="00CE1869" w:rsidP="00CE18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6F90">
        <w:rPr>
          <w:rFonts w:ascii="Times New Roman" w:hAnsi="Times New Roman" w:cs="Times New Roman"/>
          <w:b/>
          <w:i/>
          <w:sz w:val="28"/>
          <w:szCs w:val="28"/>
        </w:rPr>
        <w:t xml:space="preserve">должностных лиц – от </w:t>
      </w:r>
      <w:r>
        <w:rPr>
          <w:rFonts w:ascii="Times New Roman" w:hAnsi="Times New Roman" w:cs="Times New Roman"/>
          <w:b/>
          <w:i/>
          <w:sz w:val="28"/>
          <w:szCs w:val="28"/>
        </w:rPr>
        <w:t>30</w:t>
      </w:r>
      <w:r w:rsidRPr="00D26F90">
        <w:rPr>
          <w:rFonts w:ascii="Times New Roman" w:hAnsi="Times New Roman" w:cs="Times New Roman"/>
          <w:b/>
          <w:i/>
          <w:sz w:val="28"/>
          <w:szCs w:val="28"/>
        </w:rPr>
        <w:t> 000 до 50 000 рублей;</w:t>
      </w:r>
    </w:p>
    <w:p w:rsidR="00475A70" w:rsidRPr="00475A70" w:rsidRDefault="00CE1869" w:rsidP="00475A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6F90">
        <w:rPr>
          <w:rFonts w:ascii="Times New Roman" w:hAnsi="Times New Roman" w:cs="Times New Roman"/>
          <w:b/>
          <w:i/>
          <w:sz w:val="28"/>
          <w:szCs w:val="28"/>
        </w:rPr>
        <w:t xml:space="preserve">юридических лиц – от </w:t>
      </w:r>
      <w:r>
        <w:rPr>
          <w:rFonts w:ascii="Times New Roman" w:hAnsi="Times New Roman" w:cs="Times New Roman"/>
          <w:b/>
          <w:i/>
          <w:sz w:val="28"/>
          <w:szCs w:val="28"/>
        </w:rPr>
        <w:t>40</w:t>
      </w:r>
      <w:r w:rsidRPr="00D26F90">
        <w:rPr>
          <w:rFonts w:ascii="Times New Roman" w:hAnsi="Times New Roman" w:cs="Times New Roman"/>
          <w:b/>
          <w:i/>
          <w:sz w:val="28"/>
          <w:szCs w:val="28"/>
        </w:rPr>
        <w:t>0 000 до 800 000 рублей</w:t>
      </w:r>
      <w:r w:rsidR="00475A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75A70" w:rsidRPr="00475A70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="00475A70" w:rsidRPr="00475A7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ибо административное приостановление деятельности на срок от четырнадцати до девяноста суток</w:t>
      </w:r>
      <w:r w:rsidR="00475A70" w:rsidRPr="00475A7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75A70" w:rsidRDefault="00475A70" w:rsidP="00475A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правил при</w:t>
      </w:r>
      <w:r w:rsidR="00633DF0">
        <w:rPr>
          <w:rFonts w:ascii="Times New Roman" w:hAnsi="Times New Roman" w:cs="Times New Roman"/>
          <w:sz w:val="28"/>
          <w:szCs w:val="28"/>
        </w:rPr>
        <w:t xml:space="preserve">влечения иностранных граждан и </w:t>
      </w:r>
      <w:r>
        <w:rPr>
          <w:rFonts w:ascii="Times New Roman" w:hAnsi="Times New Roman" w:cs="Times New Roman"/>
          <w:sz w:val="28"/>
          <w:szCs w:val="28"/>
        </w:rPr>
        <w:t xml:space="preserve">лиц без гражданства к трудовой деятельности, осуществляемой на торговых объектах </w:t>
      </w:r>
      <w:proofErr w:type="gramStart"/>
      <w:r>
        <w:rPr>
          <w:rFonts w:ascii="Times New Roman" w:hAnsi="Times New Roman" w:cs="Times New Roman"/>
          <w:sz w:val="28"/>
          <w:szCs w:val="28"/>
        </w:rPr>
        <w:t>(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том числе в торговых объектах) согласно </w:t>
      </w:r>
      <w:r w:rsidRPr="00633DF0">
        <w:rPr>
          <w:rFonts w:ascii="Times New Roman" w:hAnsi="Times New Roman" w:cs="Times New Roman"/>
          <w:b/>
          <w:i/>
          <w:sz w:val="28"/>
          <w:szCs w:val="28"/>
        </w:rPr>
        <w:t xml:space="preserve">ст. 18.16 </w:t>
      </w:r>
      <w:proofErr w:type="spellStart"/>
      <w:r w:rsidRPr="00633DF0">
        <w:rPr>
          <w:rFonts w:ascii="Times New Roman" w:hAnsi="Times New Roman" w:cs="Times New Roman"/>
          <w:b/>
          <w:i/>
          <w:sz w:val="28"/>
          <w:szCs w:val="28"/>
        </w:rPr>
        <w:t>КРФобАП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каждое на каждое выявленное административное правонарушение влечет наложение административного штрафа на:</w:t>
      </w:r>
    </w:p>
    <w:p w:rsidR="00475A70" w:rsidRDefault="00475A70" w:rsidP="00475A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6F90">
        <w:rPr>
          <w:rFonts w:ascii="Times New Roman" w:hAnsi="Times New Roman" w:cs="Times New Roman"/>
          <w:b/>
          <w:i/>
          <w:sz w:val="28"/>
          <w:szCs w:val="28"/>
        </w:rPr>
        <w:t xml:space="preserve">должностных лиц – от </w:t>
      </w:r>
      <w:r>
        <w:rPr>
          <w:rFonts w:ascii="Times New Roman" w:hAnsi="Times New Roman" w:cs="Times New Roman"/>
          <w:b/>
          <w:i/>
          <w:sz w:val="28"/>
          <w:szCs w:val="28"/>
        </w:rPr>
        <w:t>45</w:t>
      </w:r>
      <w:r w:rsidRPr="00D26F90">
        <w:rPr>
          <w:rFonts w:ascii="Times New Roman" w:hAnsi="Times New Roman" w:cs="Times New Roman"/>
          <w:b/>
          <w:i/>
          <w:sz w:val="28"/>
          <w:szCs w:val="28"/>
        </w:rPr>
        <w:t> 000 до 50 000 рублей;</w:t>
      </w:r>
    </w:p>
    <w:p w:rsidR="0004179D" w:rsidRPr="0004179D" w:rsidRDefault="0004179D" w:rsidP="00475A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179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на лиц, осуществляющих предпринимательскую деятельность без образования юридического лица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– от 350 000 до 800 000 рублей;</w:t>
      </w:r>
      <w:r w:rsidRPr="0004179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 </w:t>
      </w:r>
    </w:p>
    <w:p w:rsidR="00475A70" w:rsidRDefault="00475A70" w:rsidP="00475A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6F90">
        <w:rPr>
          <w:rFonts w:ascii="Times New Roman" w:hAnsi="Times New Roman" w:cs="Times New Roman"/>
          <w:b/>
          <w:i/>
          <w:sz w:val="28"/>
          <w:szCs w:val="28"/>
        </w:rPr>
        <w:t xml:space="preserve">юридических лиц – от 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D26F90">
        <w:rPr>
          <w:rFonts w:ascii="Times New Roman" w:hAnsi="Times New Roman" w:cs="Times New Roman"/>
          <w:b/>
          <w:i/>
          <w:sz w:val="28"/>
          <w:szCs w:val="28"/>
        </w:rPr>
        <w:t>0 000 до 800 000 рублей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75A70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Pr="00475A7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ибо административное приостановление деятельности на срок от четырнадцати до девяноста суток</w:t>
      </w:r>
      <w:r w:rsidRPr="00475A7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75A70" w:rsidRDefault="00475A70" w:rsidP="00475A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A70">
        <w:rPr>
          <w:rFonts w:ascii="Times New Roman" w:hAnsi="Times New Roman" w:cs="Times New Roman"/>
          <w:sz w:val="28"/>
          <w:szCs w:val="28"/>
        </w:rPr>
        <w:lastRenderedPageBreak/>
        <w:t xml:space="preserve">Несоблюдение установленных в соответствии с федеральным законом в отношении иностранных граждан, лиц без гражданства и иностранных организаций ограничений на осуществление отдельных видов деятельности согласно </w:t>
      </w:r>
      <w:r w:rsidRPr="00633DF0">
        <w:rPr>
          <w:rFonts w:ascii="Times New Roman" w:hAnsi="Times New Roman" w:cs="Times New Roman"/>
          <w:b/>
          <w:i/>
          <w:sz w:val="28"/>
          <w:szCs w:val="28"/>
        </w:rPr>
        <w:t xml:space="preserve">ст. 18.17 </w:t>
      </w:r>
      <w:proofErr w:type="spellStart"/>
      <w:r w:rsidRPr="00633DF0">
        <w:rPr>
          <w:rFonts w:ascii="Times New Roman" w:hAnsi="Times New Roman" w:cs="Times New Roman"/>
          <w:b/>
          <w:i/>
          <w:sz w:val="28"/>
          <w:szCs w:val="28"/>
        </w:rPr>
        <w:t>КРФобАП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каждое на каждое выявленное административное правонарушение влечет наложение административного штрафа на:</w:t>
      </w:r>
    </w:p>
    <w:p w:rsidR="00475A70" w:rsidRDefault="00475A70" w:rsidP="00475A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F90">
        <w:rPr>
          <w:rFonts w:ascii="Times New Roman" w:hAnsi="Times New Roman" w:cs="Times New Roman"/>
          <w:b/>
          <w:i/>
          <w:sz w:val="28"/>
          <w:szCs w:val="28"/>
        </w:rPr>
        <w:t xml:space="preserve">физических лиц – от 2 000 до 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D26F90">
        <w:rPr>
          <w:rFonts w:ascii="Times New Roman" w:hAnsi="Times New Roman" w:cs="Times New Roman"/>
          <w:b/>
          <w:i/>
          <w:sz w:val="28"/>
          <w:szCs w:val="28"/>
        </w:rPr>
        <w:t xml:space="preserve"> 000 рублей;</w:t>
      </w:r>
    </w:p>
    <w:p w:rsidR="00475A70" w:rsidRPr="00D26F90" w:rsidRDefault="00475A70" w:rsidP="00475A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6F90">
        <w:rPr>
          <w:rFonts w:ascii="Times New Roman" w:hAnsi="Times New Roman" w:cs="Times New Roman"/>
          <w:b/>
          <w:i/>
          <w:sz w:val="28"/>
          <w:szCs w:val="28"/>
        </w:rPr>
        <w:t>должностны</w:t>
      </w:r>
      <w:bookmarkStart w:id="0" w:name="_GoBack"/>
      <w:bookmarkEnd w:id="0"/>
      <w:r w:rsidRPr="00D26F90">
        <w:rPr>
          <w:rFonts w:ascii="Times New Roman" w:hAnsi="Times New Roman" w:cs="Times New Roman"/>
          <w:b/>
          <w:i/>
          <w:sz w:val="28"/>
          <w:szCs w:val="28"/>
        </w:rPr>
        <w:t xml:space="preserve">х лиц – от </w:t>
      </w:r>
      <w:r>
        <w:rPr>
          <w:rFonts w:ascii="Times New Roman" w:hAnsi="Times New Roman" w:cs="Times New Roman"/>
          <w:b/>
          <w:i/>
          <w:sz w:val="28"/>
          <w:szCs w:val="28"/>
        </w:rPr>
        <w:t>45</w:t>
      </w:r>
      <w:r w:rsidRPr="00D26F90">
        <w:rPr>
          <w:rFonts w:ascii="Times New Roman" w:hAnsi="Times New Roman" w:cs="Times New Roman"/>
          <w:b/>
          <w:i/>
          <w:sz w:val="28"/>
          <w:szCs w:val="28"/>
        </w:rPr>
        <w:t> 000 до 50 000 рублей;</w:t>
      </w:r>
    </w:p>
    <w:p w:rsidR="00475A70" w:rsidRPr="00475A70" w:rsidRDefault="00475A70" w:rsidP="00475A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6F90">
        <w:rPr>
          <w:rFonts w:ascii="Times New Roman" w:hAnsi="Times New Roman" w:cs="Times New Roman"/>
          <w:b/>
          <w:i/>
          <w:sz w:val="28"/>
          <w:szCs w:val="28"/>
        </w:rPr>
        <w:t xml:space="preserve">юридических лиц – от </w:t>
      </w:r>
      <w:r>
        <w:rPr>
          <w:rFonts w:ascii="Times New Roman" w:hAnsi="Times New Roman" w:cs="Times New Roman"/>
          <w:b/>
          <w:i/>
          <w:sz w:val="28"/>
          <w:szCs w:val="28"/>
        </w:rPr>
        <w:t>80</w:t>
      </w:r>
      <w:r w:rsidRPr="00D26F90">
        <w:rPr>
          <w:rFonts w:ascii="Times New Roman" w:hAnsi="Times New Roman" w:cs="Times New Roman"/>
          <w:b/>
          <w:i/>
          <w:sz w:val="28"/>
          <w:szCs w:val="28"/>
        </w:rPr>
        <w:t xml:space="preserve">0 000 до </w:t>
      </w:r>
      <w:r>
        <w:rPr>
          <w:rFonts w:ascii="Times New Roman" w:hAnsi="Times New Roman" w:cs="Times New Roman"/>
          <w:b/>
          <w:i/>
          <w:sz w:val="28"/>
          <w:szCs w:val="28"/>
        </w:rPr>
        <w:t>10</w:t>
      </w:r>
      <w:r w:rsidRPr="00D26F90">
        <w:rPr>
          <w:rFonts w:ascii="Times New Roman" w:hAnsi="Times New Roman" w:cs="Times New Roman"/>
          <w:b/>
          <w:i/>
          <w:sz w:val="28"/>
          <w:szCs w:val="28"/>
        </w:rPr>
        <w:t>00 000 рублей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75A70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Pr="00475A7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ибо административное приостановление деятельности на срок от четырнадцати до девяноста суток</w:t>
      </w:r>
      <w:r w:rsidRPr="00475A7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B38DB" w:rsidRPr="002B38DB" w:rsidRDefault="002B38DB" w:rsidP="002B3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B38DB" w:rsidRPr="002B38DB" w:rsidSect="0004179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CF8"/>
    <w:rsid w:val="0004179D"/>
    <w:rsid w:val="002B38DB"/>
    <w:rsid w:val="003E3CF8"/>
    <w:rsid w:val="00475A70"/>
    <w:rsid w:val="005C4097"/>
    <w:rsid w:val="00633DF0"/>
    <w:rsid w:val="00C14DE2"/>
    <w:rsid w:val="00CE1869"/>
    <w:rsid w:val="00D2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E17C5"/>
  <w15:chartTrackingRefBased/>
  <w15:docId w15:val="{6877661C-9679-43FE-8C4F-C79BA631A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Марина Анатольевна</dc:creator>
  <cp:keywords/>
  <dc:description/>
  <cp:lastModifiedBy>Петрова Марина Анатольевна</cp:lastModifiedBy>
  <cp:revision>8</cp:revision>
  <dcterms:created xsi:type="dcterms:W3CDTF">2024-06-13T12:21:00Z</dcterms:created>
  <dcterms:modified xsi:type="dcterms:W3CDTF">2024-06-13T12:40:00Z</dcterms:modified>
</cp:coreProperties>
</file>