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949" w:rsidRPr="000D6DEE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DEE">
        <w:rPr>
          <w:rFonts w:ascii="Times New Roman" w:hAnsi="Times New Roman" w:cs="Times New Roman"/>
          <w:sz w:val="28"/>
          <w:szCs w:val="28"/>
        </w:rPr>
        <w:t>ПАСПОРТ МЕМОРИАЛЬНОГО ОБЪЕКТА</w:t>
      </w:r>
    </w:p>
    <w:p w:rsidR="006108A1" w:rsidRPr="000D6DEE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8A1" w:rsidRPr="000D6DEE" w:rsidRDefault="006108A1" w:rsidP="00ED2381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DEE">
        <w:rPr>
          <w:rFonts w:ascii="Times New Roman" w:hAnsi="Times New Roman" w:cs="Times New Roman"/>
          <w:b/>
          <w:bCs/>
          <w:sz w:val="28"/>
          <w:szCs w:val="28"/>
        </w:rPr>
        <w:t>Наименование объекта</w:t>
      </w:r>
    </w:p>
    <w:p w:rsidR="00ED2381" w:rsidRPr="000D6DEE" w:rsidRDefault="00ED2381" w:rsidP="00ED2381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A0619E" w:rsidRPr="006E70BE" w:rsidRDefault="006E70BE" w:rsidP="00A40802">
      <w:pPr>
        <w:widowControl w:val="0"/>
        <w:snapToGri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0BE">
        <w:rPr>
          <w:rFonts w:ascii="Times New Roman" w:hAnsi="Times New Roman" w:cs="Times New Roman"/>
          <w:sz w:val="28"/>
          <w:szCs w:val="28"/>
        </w:rPr>
        <w:t>Памятный знак землякам, погибшим в годы Великой отечественной войны, 1967г.</w:t>
      </w:r>
    </w:p>
    <w:p w:rsidR="006108A1" w:rsidRPr="006E70BE" w:rsidRDefault="006108A1" w:rsidP="00A40802">
      <w:pPr>
        <w:widowControl w:val="0"/>
        <w:snapToGri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E70BE">
        <w:rPr>
          <w:rFonts w:ascii="Times New Roman" w:hAnsi="Times New Roman" w:cs="Times New Roman"/>
          <w:b/>
          <w:bCs/>
          <w:sz w:val="28"/>
          <w:szCs w:val="28"/>
        </w:rPr>
        <w:t>II. Время создания объекта</w:t>
      </w:r>
    </w:p>
    <w:p w:rsidR="006108A1" w:rsidRPr="006E70BE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8A1" w:rsidRPr="006E70BE" w:rsidRDefault="006E70BE" w:rsidP="00832B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70BE">
        <w:rPr>
          <w:rFonts w:ascii="Times New Roman" w:hAnsi="Times New Roman" w:cs="Times New Roman"/>
          <w:sz w:val="28"/>
          <w:szCs w:val="28"/>
        </w:rPr>
        <w:t>1967</w:t>
      </w:r>
      <w:r w:rsidR="000D6DEE" w:rsidRPr="006E70BE">
        <w:rPr>
          <w:rFonts w:ascii="Times New Roman" w:hAnsi="Times New Roman" w:cs="Times New Roman"/>
          <w:sz w:val="28"/>
          <w:szCs w:val="28"/>
        </w:rPr>
        <w:t>г</w:t>
      </w:r>
    </w:p>
    <w:p w:rsidR="006108A1" w:rsidRPr="006E70BE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70BE">
        <w:rPr>
          <w:rFonts w:ascii="Times New Roman" w:hAnsi="Times New Roman" w:cs="Times New Roman"/>
          <w:b/>
          <w:bCs/>
          <w:sz w:val="28"/>
          <w:szCs w:val="28"/>
        </w:rPr>
        <w:t>III. Место нахождения</w:t>
      </w:r>
    </w:p>
    <w:p w:rsidR="006108A1" w:rsidRPr="006E70BE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9"/>
        <w:gridCol w:w="3683"/>
        <w:gridCol w:w="2777"/>
      </w:tblGrid>
      <w:tr w:rsidR="006108A1" w:rsidRPr="006E70BE" w:rsidTr="006108A1">
        <w:trPr>
          <w:trHeight w:val="805"/>
        </w:trPr>
        <w:tc>
          <w:tcPr>
            <w:tcW w:w="3229" w:type="dxa"/>
          </w:tcPr>
          <w:p w:rsidR="006108A1" w:rsidRPr="006E70BE" w:rsidRDefault="006108A1" w:rsidP="0083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BE">
              <w:rPr>
                <w:rFonts w:ascii="Times New Roman" w:hAnsi="Times New Roman" w:cs="Times New Roman"/>
                <w:sz w:val="28"/>
                <w:szCs w:val="28"/>
              </w:rPr>
              <w:t>Адрес (при наличии)</w:t>
            </w:r>
          </w:p>
        </w:tc>
        <w:tc>
          <w:tcPr>
            <w:tcW w:w="3683" w:type="dxa"/>
          </w:tcPr>
          <w:p w:rsidR="006108A1" w:rsidRPr="006E70BE" w:rsidRDefault="006108A1" w:rsidP="0083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BE">
              <w:rPr>
                <w:rFonts w:ascii="Times New Roman" w:hAnsi="Times New Roman" w:cs="Times New Roman"/>
                <w:sz w:val="28"/>
                <w:szCs w:val="28"/>
              </w:rPr>
              <w:t>Название места нахождения (парк, школа и т.д.) при наличии</w:t>
            </w:r>
          </w:p>
        </w:tc>
        <w:tc>
          <w:tcPr>
            <w:tcW w:w="2777" w:type="dxa"/>
          </w:tcPr>
          <w:p w:rsidR="006108A1" w:rsidRPr="006E70BE" w:rsidRDefault="006108A1" w:rsidP="0083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BE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 </w:t>
            </w:r>
            <w:r w:rsidRPr="006E70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</w:p>
        </w:tc>
      </w:tr>
      <w:tr w:rsidR="006108A1" w:rsidRPr="006E70BE" w:rsidTr="006108A1">
        <w:trPr>
          <w:trHeight w:val="603"/>
        </w:trPr>
        <w:tc>
          <w:tcPr>
            <w:tcW w:w="3229" w:type="dxa"/>
          </w:tcPr>
          <w:p w:rsidR="006108A1" w:rsidRPr="006E70BE" w:rsidRDefault="006E70BE" w:rsidP="006E70B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0BE">
              <w:rPr>
                <w:rFonts w:ascii="Times New Roman" w:hAnsi="Times New Roman" w:cs="Times New Roman"/>
                <w:sz w:val="28"/>
                <w:szCs w:val="28"/>
              </w:rPr>
              <w:t>Лазаревский район, Л-212, с. Каткова Щель, ул. Курганная 19б</w:t>
            </w:r>
          </w:p>
        </w:tc>
        <w:tc>
          <w:tcPr>
            <w:tcW w:w="3683" w:type="dxa"/>
          </w:tcPr>
          <w:p w:rsidR="006108A1" w:rsidRPr="006E70BE" w:rsidRDefault="006E70BE" w:rsidP="00A408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0BE">
              <w:rPr>
                <w:rFonts w:ascii="Times New Roman" w:hAnsi="Times New Roman" w:cs="Times New Roman"/>
                <w:sz w:val="28"/>
                <w:szCs w:val="28"/>
              </w:rPr>
              <w:t>на территории СДК</w:t>
            </w:r>
          </w:p>
        </w:tc>
        <w:tc>
          <w:tcPr>
            <w:tcW w:w="2777" w:type="dxa"/>
          </w:tcPr>
          <w:p w:rsidR="006108A1" w:rsidRPr="006E70BE" w:rsidRDefault="006E70BE" w:rsidP="00A408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70BE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43.863979°, 39.420062°</w:t>
            </w:r>
          </w:p>
        </w:tc>
      </w:tr>
    </w:tbl>
    <w:p w:rsidR="006108A1" w:rsidRPr="006E70BE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245B" w:rsidRPr="006E70BE" w:rsidRDefault="00832B35" w:rsidP="00C7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0BE">
        <w:rPr>
          <w:rFonts w:ascii="Times New Roman" w:hAnsi="Times New Roman" w:cs="Times New Roman"/>
          <w:b/>
          <w:bCs/>
          <w:sz w:val="28"/>
          <w:szCs w:val="28"/>
        </w:rPr>
        <w:t xml:space="preserve">IV. </w:t>
      </w:r>
      <w:r w:rsidRPr="006E70BE">
        <w:rPr>
          <w:rFonts w:ascii="Times New Roman" w:hAnsi="Times New Roman" w:cs="Times New Roman"/>
          <w:b/>
          <w:sz w:val="28"/>
          <w:szCs w:val="28"/>
        </w:rPr>
        <w:t>Ф</w:t>
      </w:r>
      <w:r w:rsidR="006108A1" w:rsidRPr="006E70BE">
        <w:rPr>
          <w:rFonts w:ascii="Times New Roman" w:hAnsi="Times New Roman" w:cs="Times New Roman"/>
          <w:b/>
          <w:sz w:val="28"/>
          <w:szCs w:val="28"/>
        </w:rPr>
        <w:t>отографии</w:t>
      </w:r>
    </w:p>
    <w:p w:rsidR="00C7245B" w:rsidRPr="006E70BE" w:rsidRDefault="006E70BE" w:rsidP="00C7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0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E51101" wp14:editId="24CA2B2F">
            <wp:extent cx="6115050" cy="4591050"/>
            <wp:effectExtent l="0" t="0" r="0" b="0"/>
            <wp:docPr id="4" name="Рисунок 4" descr="C:\Users\патриотика 3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риотика 3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8A1" w:rsidRPr="006E70BE" w:rsidRDefault="006108A1" w:rsidP="00C72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08A1" w:rsidRPr="006E70BE" w:rsidRDefault="00832B35" w:rsidP="00832B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0BE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="006108A1" w:rsidRPr="006E70BE">
        <w:rPr>
          <w:rFonts w:ascii="Times New Roman" w:hAnsi="Times New Roman" w:cs="Times New Roman"/>
          <w:b/>
          <w:bCs/>
          <w:sz w:val="28"/>
          <w:szCs w:val="28"/>
        </w:rPr>
        <w:t>Вид объекта культурного наследия</w:t>
      </w:r>
    </w:p>
    <w:p w:rsidR="006108A1" w:rsidRPr="006E70BE" w:rsidRDefault="006108A1" w:rsidP="00832B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1296"/>
        <w:gridCol w:w="1584"/>
        <w:gridCol w:w="2520"/>
        <w:gridCol w:w="2813"/>
      </w:tblGrid>
      <w:tr w:rsidR="006108A1" w:rsidRPr="006E70BE" w:rsidTr="006108A1">
        <w:trPr>
          <w:trHeight w:val="3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6E70BE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Памятник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6108A1" w:rsidP="00832B35">
            <w:pPr>
              <w:spacing w:after="0" w:line="240" w:lineRule="auto"/>
              <w:ind w:left="100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6E70BE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Мемориал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6E70BE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Обелиск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6E70BE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Мемориальная доска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6E70BE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Воинские захоронения</w:t>
            </w:r>
          </w:p>
        </w:tc>
      </w:tr>
      <w:tr w:rsidR="006108A1" w:rsidRPr="006E70BE" w:rsidTr="006108A1">
        <w:trPr>
          <w:trHeight w:val="293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0D6DEE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en-US" w:eastAsia="ru-RU"/>
              </w:rPr>
            </w:pPr>
            <w:r w:rsidRPr="006E70BE">
              <w:rPr>
                <w:rFonts w:ascii="Times New Roman" w:eastAsia="Arial Unicode MS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6108A1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6108A1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6108A1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6E70BE" w:rsidRDefault="006108A1" w:rsidP="00EB14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32B35" w:rsidRPr="006E70BE" w:rsidRDefault="00832B35" w:rsidP="00832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B35" w:rsidRPr="006E70BE" w:rsidRDefault="00832B35" w:rsidP="00832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0BE">
        <w:rPr>
          <w:rFonts w:ascii="Times New Roman" w:hAnsi="Times New Roman" w:cs="Times New Roman"/>
          <w:b/>
          <w:sz w:val="28"/>
          <w:szCs w:val="28"/>
        </w:rPr>
        <w:t>VI. Краткие исторические сведения</w:t>
      </w:r>
      <w:r w:rsidR="00EB14C8" w:rsidRPr="006E70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70BE" w:rsidRPr="006E70BE" w:rsidRDefault="006E70BE" w:rsidP="006E70BE">
      <w:pPr>
        <w:ind w:firstLine="255"/>
        <w:jc w:val="both"/>
        <w:rPr>
          <w:rFonts w:ascii="Times New Roman" w:hAnsi="Times New Roman" w:cs="Times New Roman"/>
          <w:sz w:val="28"/>
          <w:szCs w:val="28"/>
        </w:rPr>
      </w:pPr>
      <w:r w:rsidRPr="006E70BE">
        <w:rPr>
          <w:rFonts w:ascii="Times New Roman" w:hAnsi="Times New Roman" w:cs="Times New Roman"/>
          <w:sz w:val="28"/>
          <w:szCs w:val="28"/>
        </w:rPr>
        <w:t xml:space="preserve">Построен в 1967г. по </w:t>
      </w:r>
      <w:proofErr w:type="gramStart"/>
      <w:r w:rsidRPr="006E70BE">
        <w:rPr>
          <w:rFonts w:ascii="Times New Roman" w:hAnsi="Times New Roman" w:cs="Times New Roman"/>
          <w:sz w:val="28"/>
          <w:szCs w:val="28"/>
        </w:rPr>
        <w:t>проекту  Кузнецова</w:t>
      </w:r>
      <w:proofErr w:type="gramEnd"/>
      <w:r w:rsidRPr="006E70BE">
        <w:rPr>
          <w:rFonts w:ascii="Times New Roman" w:hAnsi="Times New Roman" w:cs="Times New Roman"/>
          <w:sz w:val="28"/>
          <w:szCs w:val="28"/>
        </w:rPr>
        <w:t xml:space="preserve"> Георгия Николаевича – летчика, бывшего директора школы. Памятник из песчаника, постамент ступенчатый, мемориальная надпись: «Вечная слава воинам – односельчанам, погибшим в годы Великой Отечественной войны».</w:t>
      </w:r>
    </w:p>
    <w:p w:rsidR="00ED2381" w:rsidRPr="006E70BE" w:rsidRDefault="006E70BE" w:rsidP="006E70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0BE">
        <w:rPr>
          <w:rFonts w:ascii="Times New Roman" w:hAnsi="Times New Roman" w:cs="Times New Roman"/>
          <w:sz w:val="28"/>
          <w:szCs w:val="28"/>
        </w:rPr>
        <w:t>Обелиск многогранный, высота -5м.</w:t>
      </w:r>
    </w:p>
    <w:p w:rsidR="00A0619E" w:rsidRPr="006E70BE" w:rsidRDefault="00A0619E" w:rsidP="00EB1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0619E" w:rsidRPr="006E70BE" w:rsidSect="00801DC9">
      <w:headerReference w:type="default" r:id="rId8"/>
      <w:pgSz w:w="11906" w:h="16838"/>
      <w:pgMar w:top="1134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344" w:rsidRDefault="00EF6344" w:rsidP="00801DC9">
      <w:pPr>
        <w:spacing w:after="0" w:line="240" w:lineRule="auto"/>
      </w:pPr>
      <w:r>
        <w:separator/>
      </w:r>
    </w:p>
  </w:endnote>
  <w:endnote w:type="continuationSeparator" w:id="0">
    <w:p w:rsidR="00EF6344" w:rsidRDefault="00EF6344" w:rsidP="0080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344" w:rsidRDefault="00EF6344" w:rsidP="00801DC9">
      <w:pPr>
        <w:spacing w:after="0" w:line="240" w:lineRule="auto"/>
      </w:pPr>
      <w:r>
        <w:separator/>
      </w:r>
    </w:p>
  </w:footnote>
  <w:footnote w:type="continuationSeparator" w:id="0">
    <w:p w:rsidR="00EF6344" w:rsidRDefault="00EF6344" w:rsidP="0080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269053565"/>
      <w:docPartObj>
        <w:docPartGallery w:val="Page Numbers (Top of Page)"/>
        <w:docPartUnique/>
      </w:docPartObj>
    </w:sdtPr>
    <w:sdtEndPr/>
    <w:sdtContent>
      <w:p w:rsidR="00801DC9" w:rsidRPr="00801DC9" w:rsidRDefault="00801DC9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01DC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01DC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01DC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A6A01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801DC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01DC9" w:rsidRPr="00801DC9" w:rsidRDefault="00801DC9">
    <w:pPr>
      <w:pStyle w:val="a4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29568F"/>
    <w:multiLevelType w:val="hybridMultilevel"/>
    <w:tmpl w:val="68CCB6F6"/>
    <w:lvl w:ilvl="0" w:tplc="4C0E4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A1"/>
    <w:rsid w:val="00016A5A"/>
    <w:rsid w:val="00073C26"/>
    <w:rsid w:val="000D6DEE"/>
    <w:rsid w:val="001A6841"/>
    <w:rsid w:val="001F7F7B"/>
    <w:rsid w:val="002372D4"/>
    <w:rsid w:val="002A6A01"/>
    <w:rsid w:val="00441A78"/>
    <w:rsid w:val="00524737"/>
    <w:rsid w:val="005C747A"/>
    <w:rsid w:val="006108A1"/>
    <w:rsid w:val="00657AD0"/>
    <w:rsid w:val="006A7D1E"/>
    <w:rsid w:val="006E70BE"/>
    <w:rsid w:val="007A4B89"/>
    <w:rsid w:val="007E3949"/>
    <w:rsid w:val="00801DC9"/>
    <w:rsid w:val="008222F9"/>
    <w:rsid w:val="00832B35"/>
    <w:rsid w:val="00871BB4"/>
    <w:rsid w:val="008B567F"/>
    <w:rsid w:val="00A0619E"/>
    <w:rsid w:val="00A40802"/>
    <w:rsid w:val="00B467F7"/>
    <w:rsid w:val="00B85828"/>
    <w:rsid w:val="00C7245B"/>
    <w:rsid w:val="00CB7053"/>
    <w:rsid w:val="00CD6B82"/>
    <w:rsid w:val="00D045F2"/>
    <w:rsid w:val="00D524C0"/>
    <w:rsid w:val="00E002CF"/>
    <w:rsid w:val="00E61BC2"/>
    <w:rsid w:val="00EB14C8"/>
    <w:rsid w:val="00ED2381"/>
    <w:rsid w:val="00EF6344"/>
    <w:rsid w:val="00F25501"/>
    <w:rsid w:val="00F5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E83DA0-FB27-44DF-8BCD-7B5536865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14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">
    <w:name w:val="Основной текст (7)_"/>
    <w:basedOn w:val="a0"/>
    <w:link w:val="70"/>
    <w:uiPriority w:val="99"/>
    <w:rsid w:val="00832B3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">
    <w:name w:val="Подпись к таблице (3)_"/>
    <w:basedOn w:val="a0"/>
    <w:link w:val="31"/>
    <w:uiPriority w:val="99"/>
    <w:rsid w:val="00832B3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832B35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30">
    <w:name w:val="Подпись к таблице (3)"/>
    <w:basedOn w:val="3"/>
    <w:uiPriority w:val="99"/>
    <w:rsid w:val="00832B35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32B35"/>
    <w:pPr>
      <w:shd w:val="clear" w:color="auto" w:fill="FFFFFF"/>
      <w:spacing w:after="0" w:line="278" w:lineRule="exac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31">
    <w:name w:val="Подпись к таблице (3)1"/>
    <w:basedOn w:val="a"/>
    <w:link w:val="3"/>
    <w:uiPriority w:val="99"/>
    <w:rsid w:val="00832B35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0">
    <w:name w:val="Основной текст (6)"/>
    <w:basedOn w:val="a"/>
    <w:link w:val="6"/>
    <w:uiPriority w:val="99"/>
    <w:rsid w:val="00832B35"/>
    <w:pPr>
      <w:shd w:val="clear" w:color="auto" w:fill="FFFFFF"/>
      <w:spacing w:after="0" w:line="206" w:lineRule="exact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8">
    <w:name w:val="Основной текст (8)_"/>
    <w:basedOn w:val="a0"/>
    <w:link w:val="80"/>
    <w:uiPriority w:val="99"/>
    <w:rsid w:val="00832B3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832B35"/>
    <w:pPr>
      <w:shd w:val="clear" w:color="auto" w:fill="FFFFFF"/>
      <w:spacing w:before="60" w:after="0" w:line="240" w:lineRule="atLeast"/>
    </w:pPr>
    <w:rPr>
      <w:rFonts w:ascii="Times New Roman" w:hAnsi="Times New Roman" w:cs="Times New Roman"/>
      <w:sz w:val="19"/>
      <w:szCs w:val="19"/>
    </w:rPr>
  </w:style>
  <w:style w:type="paragraph" w:styleId="a4">
    <w:name w:val="header"/>
    <w:basedOn w:val="a"/>
    <w:link w:val="a5"/>
    <w:uiPriority w:val="99"/>
    <w:unhideWhenUsed/>
    <w:rsid w:val="00801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1DC9"/>
  </w:style>
  <w:style w:type="paragraph" w:styleId="a6">
    <w:name w:val="footer"/>
    <w:basedOn w:val="a"/>
    <w:link w:val="a7"/>
    <w:uiPriority w:val="99"/>
    <w:unhideWhenUsed/>
    <w:rsid w:val="00801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1DC9"/>
  </w:style>
  <w:style w:type="paragraph" w:customStyle="1" w:styleId="consplustitle">
    <w:name w:val="consplustitle"/>
    <w:basedOn w:val="a"/>
    <w:rsid w:val="00EB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B14C8"/>
  </w:style>
  <w:style w:type="paragraph" w:customStyle="1" w:styleId="consplusnormal">
    <w:name w:val="consplusnormal"/>
    <w:basedOn w:val="a"/>
    <w:rsid w:val="00EB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14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ED238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7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2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</dc:creator>
  <cp:lastModifiedBy>Паника</cp:lastModifiedBy>
  <cp:revision>2</cp:revision>
  <cp:lastPrinted>2018-03-15T08:09:00Z</cp:lastPrinted>
  <dcterms:created xsi:type="dcterms:W3CDTF">2019-09-10T13:28:00Z</dcterms:created>
  <dcterms:modified xsi:type="dcterms:W3CDTF">2019-09-10T13:28:00Z</dcterms:modified>
</cp:coreProperties>
</file>