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F4AA" w14:textId="77777777" w:rsidR="000D1915" w:rsidRDefault="000D1915">
      <w:pPr>
        <w:pStyle w:val="ConsPlusNormal"/>
        <w:jc w:val="both"/>
      </w:pPr>
    </w:p>
    <w:p w14:paraId="3671D176" w14:textId="77777777" w:rsidR="000D1915" w:rsidRDefault="008B0AE0" w:rsidP="008B0AE0">
      <w:pPr>
        <w:pStyle w:val="ConsPlusNormal"/>
        <w:tabs>
          <w:tab w:val="left" w:pos="6663"/>
        </w:tabs>
        <w:ind w:left="5670"/>
        <w:outlineLvl w:val="0"/>
        <w:rPr>
          <w:rFonts w:ascii="Times New Roman" w:hAnsi="Times New Roman" w:cs="Times New Roman"/>
          <w:sz w:val="28"/>
          <w:szCs w:val="28"/>
        </w:rPr>
      </w:pPr>
      <w:r>
        <w:rPr>
          <w:rFonts w:ascii="Times New Roman" w:hAnsi="Times New Roman" w:cs="Times New Roman"/>
          <w:sz w:val="28"/>
          <w:szCs w:val="28"/>
        </w:rPr>
        <w:t xml:space="preserve">Приложение к </w:t>
      </w:r>
      <w:r w:rsidR="000D1915" w:rsidRPr="00AE21C2">
        <w:rPr>
          <w:rFonts w:ascii="Times New Roman" w:hAnsi="Times New Roman" w:cs="Times New Roman"/>
          <w:sz w:val="28"/>
          <w:szCs w:val="28"/>
        </w:rPr>
        <w:t>постановлению</w:t>
      </w:r>
      <w:r w:rsidR="00AE21C2" w:rsidRPr="00AE21C2">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Сочи</w:t>
      </w:r>
      <w:r w:rsidR="00AE21C2" w:rsidRPr="00AE21C2">
        <w:rPr>
          <w:rFonts w:ascii="Times New Roman" w:hAnsi="Times New Roman" w:cs="Times New Roman"/>
          <w:sz w:val="28"/>
          <w:szCs w:val="28"/>
        </w:rPr>
        <w:t xml:space="preserve">                                                                                                            </w:t>
      </w:r>
      <w:r>
        <w:rPr>
          <w:rFonts w:ascii="Times New Roman" w:hAnsi="Times New Roman" w:cs="Times New Roman"/>
          <w:sz w:val="28"/>
          <w:szCs w:val="28"/>
        </w:rPr>
        <w:t xml:space="preserve">               от___________№___________</w:t>
      </w:r>
    </w:p>
    <w:p w14:paraId="477D5C15" w14:textId="77777777" w:rsidR="008C0825" w:rsidRDefault="008C0825" w:rsidP="008B0AE0">
      <w:pPr>
        <w:pStyle w:val="ConsPlusNormal"/>
        <w:tabs>
          <w:tab w:val="left" w:pos="6663"/>
        </w:tabs>
        <w:ind w:left="5670"/>
        <w:outlineLvl w:val="0"/>
        <w:rPr>
          <w:rFonts w:ascii="Times New Roman" w:hAnsi="Times New Roman" w:cs="Times New Roman"/>
          <w:sz w:val="28"/>
          <w:szCs w:val="28"/>
        </w:rPr>
      </w:pPr>
    </w:p>
    <w:p w14:paraId="2F425EA8" w14:textId="77777777" w:rsidR="008C0825" w:rsidRPr="00AE21C2" w:rsidRDefault="008C0825" w:rsidP="008B0AE0">
      <w:pPr>
        <w:pStyle w:val="ConsPlusNormal"/>
        <w:tabs>
          <w:tab w:val="left" w:pos="6663"/>
        </w:tabs>
        <w:ind w:left="5670"/>
        <w:outlineLvl w:val="0"/>
        <w:rPr>
          <w:rFonts w:ascii="Times New Roman" w:hAnsi="Times New Roman" w:cs="Times New Roman"/>
          <w:sz w:val="28"/>
          <w:szCs w:val="28"/>
        </w:rPr>
      </w:pPr>
    </w:p>
    <w:p w14:paraId="20362262" w14:textId="77777777" w:rsidR="000D1915" w:rsidRPr="008B0AE0" w:rsidRDefault="000D1915" w:rsidP="00721FB0">
      <w:pPr>
        <w:pStyle w:val="ConsPlusNormal"/>
        <w:jc w:val="both"/>
        <w:rPr>
          <w:rFonts w:ascii="Times New Roman" w:hAnsi="Times New Roman" w:cs="Times New Roman"/>
          <w:sz w:val="28"/>
          <w:szCs w:val="28"/>
        </w:rPr>
      </w:pPr>
    </w:p>
    <w:p w14:paraId="57D1CACA" w14:textId="77777777" w:rsidR="000D1915" w:rsidRPr="008B0AE0" w:rsidRDefault="008B0AE0">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w:t>
      </w:r>
      <w:r w:rsidRPr="008B0AE0">
        <w:rPr>
          <w:rFonts w:ascii="Times New Roman" w:hAnsi="Times New Roman" w:cs="Times New Roman"/>
          <w:sz w:val="28"/>
          <w:szCs w:val="28"/>
        </w:rPr>
        <w:t>дминистративный регламент</w:t>
      </w:r>
    </w:p>
    <w:p w14:paraId="0C06E21A" w14:textId="3F26836F" w:rsidR="000D1915" w:rsidRPr="008B0AE0" w:rsidRDefault="008B0AE0" w:rsidP="00E14C4D">
      <w:pPr>
        <w:pStyle w:val="ConsPlusTitle"/>
        <w:jc w:val="center"/>
        <w:rPr>
          <w:rFonts w:ascii="Times New Roman" w:hAnsi="Times New Roman" w:cs="Times New Roman"/>
          <w:sz w:val="28"/>
          <w:szCs w:val="28"/>
        </w:rPr>
      </w:pPr>
      <w:r w:rsidRPr="008B0AE0">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r w:rsidR="0075004D">
        <w:rPr>
          <w:rFonts w:ascii="Times New Roman" w:hAnsi="Times New Roman" w:cs="Times New Roman"/>
          <w:sz w:val="28"/>
          <w:szCs w:val="28"/>
        </w:rPr>
        <w:t>«</w:t>
      </w:r>
      <w:r w:rsidR="00156E99">
        <w:rPr>
          <w:rFonts w:ascii="Times New Roman" w:hAnsi="Times New Roman" w:cs="Times New Roman"/>
          <w:sz w:val="28"/>
          <w:szCs w:val="28"/>
        </w:rPr>
        <w:t>П</w:t>
      </w:r>
      <w:r w:rsidR="00E14C4D" w:rsidRPr="00E14C4D">
        <w:rPr>
          <w:rFonts w:ascii="Times New Roman" w:eastAsiaTheme="minorHAnsi" w:hAnsi="Times New Roman" w:cs="Times New Roman"/>
          <w:sz w:val="28"/>
          <w:szCs w:val="28"/>
          <w:lang w:eastAsia="en-US"/>
        </w:rPr>
        <w:t>ризнани</w:t>
      </w:r>
      <w:r w:rsidR="00156E99">
        <w:rPr>
          <w:rFonts w:ascii="Times New Roman" w:eastAsiaTheme="minorHAnsi" w:hAnsi="Times New Roman" w:cs="Times New Roman"/>
          <w:sz w:val="28"/>
          <w:szCs w:val="28"/>
          <w:lang w:eastAsia="en-US"/>
        </w:rPr>
        <w:t>е</w:t>
      </w:r>
      <w:r w:rsidR="00E14C4D" w:rsidRPr="00E14C4D">
        <w:rPr>
          <w:rFonts w:ascii="Times New Roman" w:eastAsiaTheme="minorHAnsi" w:hAnsi="Times New Roman" w:cs="Times New Roman"/>
          <w:sz w:val="28"/>
          <w:szCs w:val="28"/>
          <w:lang w:eastAsia="en-US"/>
        </w:rPr>
        <w:t xml:space="preserve"> садового дома жилым домом и жилого дома садовым домом</w:t>
      </w:r>
      <w:r w:rsidR="0075004D">
        <w:rPr>
          <w:rFonts w:ascii="Times New Roman" w:hAnsi="Times New Roman" w:cs="Times New Roman"/>
          <w:sz w:val="28"/>
          <w:szCs w:val="28"/>
        </w:rPr>
        <w:t>»</w:t>
      </w:r>
    </w:p>
    <w:p w14:paraId="7F1CACA0" w14:textId="77777777" w:rsidR="000D1915" w:rsidRDefault="000D1915">
      <w:pPr>
        <w:pStyle w:val="ConsPlusNormal"/>
        <w:jc w:val="both"/>
        <w:rPr>
          <w:rFonts w:ascii="Times New Roman" w:hAnsi="Times New Roman" w:cs="Times New Roman"/>
          <w:sz w:val="28"/>
          <w:szCs w:val="28"/>
        </w:rPr>
      </w:pPr>
    </w:p>
    <w:p w14:paraId="0A176446" w14:textId="77777777" w:rsidR="008C0825" w:rsidRPr="00B70136" w:rsidRDefault="008C0825">
      <w:pPr>
        <w:pStyle w:val="ConsPlusNormal"/>
        <w:jc w:val="both"/>
        <w:rPr>
          <w:rFonts w:ascii="Times New Roman" w:hAnsi="Times New Roman" w:cs="Times New Roman"/>
          <w:sz w:val="28"/>
          <w:szCs w:val="28"/>
        </w:rPr>
      </w:pPr>
    </w:p>
    <w:p w14:paraId="3E6E8581" w14:textId="77777777" w:rsidR="000D1915" w:rsidRPr="00B70136" w:rsidRDefault="000D1915">
      <w:pPr>
        <w:pStyle w:val="ConsPlusNormal"/>
        <w:jc w:val="center"/>
        <w:outlineLvl w:val="1"/>
        <w:rPr>
          <w:rFonts w:ascii="Times New Roman" w:hAnsi="Times New Roman" w:cs="Times New Roman"/>
          <w:sz w:val="28"/>
          <w:szCs w:val="28"/>
        </w:rPr>
      </w:pPr>
      <w:r w:rsidRPr="00B70136">
        <w:rPr>
          <w:rFonts w:ascii="Times New Roman" w:hAnsi="Times New Roman" w:cs="Times New Roman"/>
          <w:sz w:val="28"/>
          <w:szCs w:val="28"/>
        </w:rPr>
        <w:t>I. Общие положения</w:t>
      </w:r>
    </w:p>
    <w:p w14:paraId="310488EB" w14:textId="77777777" w:rsidR="000D1915" w:rsidRPr="00B70136" w:rsidRDefault="000D1915">
      <w:pPr>
        <w:pStyle w:val="ConsPlusNormal"/>
        <w:jc w:val="both"/>
        <w:rPr>
          <w:rFonts w:ascii="Times New Roman" w:hAnsi="Times New Roman" w:cs="Times New Roman"/>
          <w:sz w:val="28"/>
          <w:szCs w:val="28"/>
        </w:rPr>
      </w:pPr>
    </w:p>
    <w:p w14:paraId="16057E29" w14:textId="77808DA9" w:rsidR="000D1915" w:rsidRPr="00B70136" w:rsidRDefault="000D1915" w:rsidP="00BF0DBD">
      <w:pPr>
        <w:pStyle w:val="ConsPlusNormal"/>
        <w:ind w:left="360"/>
        <w:jc w:val="center"/>
        <w:outlineLvl w:val="2"/>
        <w:rPr>
          <w:rFonts w:ascii="Times New Roman" w:hAnsi="Times New Roman" w:cs="Times New Roman"/>
          <w:sz w:val="28"/>
          <w:szCs w:val="28"/>
        </w:rPr>
      </w:pPr>
      <w:r w:rsidRPr="00B70136">
        <w:rPr>
          <w:rFonts w:ascii="Times New Roman" w:hAnsi="Times New Roman" w:cs="Times New Roman"/>
          <w:sz w:val="28"/>
          <w:szCs w:val="28"/>
        </w:rPr>
        <w:t>Предмет регулирования</w:t>
      </w:r>
    </w:p>
    <w:p w14:paraId="6BC595C0" w14:textId="77777777" w:rsidR="000D1915" w:rsidRPr="00B70136" w:rsidRDefault="000D1915">
      <w:pPr>
        <w:pStyle w:val="ConsPlusNormal"/>
        <w:jc w:val="center"/>
        <w:rPr>
          <w:rFonts w:ascii="Times New Roman" w:hAnsi="Times New Roman" w:cs="Times New Roman"/>
          <w:sz w:val="28"/>
          <w:szCs w:val="28"/>
        </w:rPr>
      </w:pPr>
      <w:r w:rsidRPr="00B70136">
        <w:rPr>
          <w:rFonts w:ascii="Times New Roman" w:hAnsi="Times New Roman" w:cs="Times New Roman"/>
          <w:sz w:val="28"/>
          <w:szCs w:val="28"/>
        </w:rPr>
        <w:t>настоящего административного регламента</w:t>
      </w:r>
    </w:p>
    <w:p w14:paraId="160EE30F" w14:textId="77777777" w:rsidR="000D1915" w:rsidRPr="00B70136" w:rsidRDefault="000D1915">
      <w:pPr>
        <w:pStyle w:val="ConsPlusNormal"/>
        <w:jc w:val="both"/>
        <w:rPr>
          <w:rFonts w:ascii="Times New Roman" w:hAnsi="Times New Roman" w:cs="Times New Roman"/>
          <w:sz w:val="28"/>
          <w:szCs w:val="28"/>
        </w:rPr>
      </w:pPr>
    </w:p>
    <w:p w14:paraId="5429771D" w14:textId="2978D84F" w:rsidR="000D1915" w:rsidRDefault="00BF0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D1915" w:rsidRPr="00B70136">
        <w:rPr>
          <w:rFonts w:ascii="Times New Roman" w:hAnsi="Times New Roman" w:cs="Times New Roman"/>
          <w:sz w:val="28"/>
          <w:szCs w:val="28"/>
        </w:rPr>
        <w:t xml:space="preserve">Административный регламент предоставления муниципальной услуги </w:t>
      </w:r>
      <w:r w:rsidR="003F4058">
        <w:rPr>
          <w:rFonts w:ascii="Times New Roman" w:hAnsi="Times New Roman" w:cs="Times New Roman"/>
          <w:sz w:val="28"/>
          <w:szCs w:val="28"/>
        </w:rPr>
        <w:t>«</w:t>
      </w:r>
      <w:r w:rsidR="00156E99">
        <w:rPr>
          <w:rFonts w:ascii="Times New Roman" w:hAnsi="Times New Roman" w:cs="Times New Roman"/>
          <w:sz w:val="28"/>
          <w:szCs w:val="28"/>
        </w:rPr>
        <w:t>П</w:t>
      </w:r>
      <w:r w:rsidR="00E14C4D" w:rsidRPr="00E14C4D">
        <w:rPr>
          <w:rFonts w:ascii="Times New Roman" w:hAnsi="Times New Roman" w:cs="Times New Roman"/>
          <w:sz w:val="28"/>
          <w:szCs w:val="28"/>
        </w:rPr>
        <w:t>ризнани</w:t>
      </w:r>
      <w:r w:rsidR="00156E99">
        <w:rPr>
          <w:rFonts w:ascii="Times New Roman" w:hAnsi="Times New Roman" w:cs="Times New Roman"/>
          <w:sz w:val="28"/>
          <w:szCs w:val="28"/>
        </w:rPr>
        <w:t>е</w:t>
      </w:r>
      <w:r w:rsidR="00E14C4D" w:rsidRPr="00E14C4D">
        <w:rPr>
          <w:rFonts w:ascii="Times New Roman" w:hAnsi="Times New Roman" w:cs="Times New Roman"/>
          <w:sz w:val="28"/>
          <w:szCs w:val="28"/>
        </w:rPr>
        <w:t xml:space="preserve"> садового дома жилым домом </w:t>
      </w:r>
      <w:r w:rsidR="00156E99">
        <w:rPr>
          <w:rFonts w:ascii="Times New Roman" w:hAnsi="Times New Roman" w:cs="Times New Roman"/>
          <w:sz w:val="28"/>
          <w:szCs w:val="28"/>
        </w:rPr>
        <w:t>и</w:t>
      </w:r>
      <w:r w:rsidR="00E14C4D" w:rsidRPr="00E14C4D">
        <w:rPr>
          <w:rFonts w:ascii="Times New Roman" w:hAnsi="Times New Roman" w:cs="Times New Roman"/>
          <w:sz w:val="28"/>
          <w:szCs w:val="28"/>
        </w:rPr>
        <w:t xml:space="preserve"> жилого дома садовым домом</w:t>
      </w:r>
      <w:r w:rsidR="003F4058">
        <w:rPr>
          <w:rFonts w:ascii="Times New Roman" w:hAnsi="Times New Roman" w:cs="Times New Roman"/>
          <w:sz w:val="28"/>
          <w:szCs w:val="28"/>
        </w:rPr>
        <w:t>»</w:t>
      </w:r>
      <w:r w:rsidR="000D1915" w:rsidRPr="00B7013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156E99">
        <w:rPr>
          <w:rFonts w:ascii="Times New Roman" w:hAnsi="Times New Roman" w:cs="Times New Roman"/>
          <w:sz w:val="28"/>
          <w:szCs w:val="28"/>
        </w:rPr>
        <w:t>п</w:t>
      </w:r>
      <w:r w:rsidR="00156E99" w:rsidRPr="00E14C4D">
        <w:rPr>
          <w:rFonts w:ascii="Times New Roman" w:hAnsi="Times New Roman" w:cs="Times New Roman"/>
          <w:sz w:val="28"/>
          <w:szCs w:val="28"/>
        </w:rPr>
        <w:t>ризнани</w:t>
      </w:r>
      <w:r w:rsidR="00156E99">
        <w:rPr>
          <w:rFonts w:ascii="Times New Roman" w:hAnsi="Times New Roman" w:cs="Times New Roman"/>
          <w:sz w:val="28"/>
          <w:szCs w:val="28"/>
        </w:rPr>
        <w:t>ю</w:t>
      </w:r>
      <w:r w:rsidR="00156E99" w:rsidRPr="00E14C4D">
        <w:rPr>
          <w:rFonts w:ascii="Times New Roman" w:hAnsi="Times New Roman" w:cs="Times New Roman"/>
          <w:sz w:val="28"/>
          <w:szCs w:val="28"/>
        </w:rPr>
        <w:t xml:space="preserve"> садового дома жилым домом и жилого дома садовым домом</w:t>
      </w:r>
      <w:r w:rsidR="000D1915" w:rsidRPr="00B70136">
        <w:rPr>
          <w:rFonts w:ascii="Times New Roman" w:hAnsi="Times New Roman" w:cs="Times New Roman"/>
          <w:sz w:val="28"/>
          <w:szCs w:val="28"/>
        </w:rPr>
        <w:t xml:space="preserve"> (далее - Муниципальная услуга).</w:t>
      </w:r>
    </w:p>
    <w:p w14:paraId="55CB6402" w14:textId="77777777" w:rsidR="00F53308" w:rsidRDefault="00F53308" w:rsidP="00F53308">
      <w:pPr>
        <w:pStyle w:val="ConsPlusNormal"/>
        <w:ind w:firstLine="540"/>
        <w:jc w:val="both"/>
        <w:rPr>
          <w:rFonts w:ascii="Times New Roman" w:hAnsi="Times New Roman" w:cs="Times New Roman"/>
          <w:sz w:val="28"/>
          <w:szCs w:val="28"/>
        </w:rPr>
      </w:pPr>
      <w:r w:rsidRPr="00F53308">
        <w:rPr>
          <w:rFonts w:ascii="Times New Roman" w:hAnsi="Times New Roman" w:cs="Times New Roman"/>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2010 года </w:t>
      </w:r>
      <w:r w:rsidR="00D42C5D">
        <w:rPr>
          <w:rFonts w:ascii="Times New Roman" w:hAnsi="Times New Roman" w:cs="Times New Roman"/>
          <w:sz w:val="28"/>
          <w:szCs w:val="28"/>
        </w:rPr>
        <w:t xml:space="preserve">       №</w:t>
      </w:r>
      <w:r w:rsidRPr="00F53308">
        <w:rPr>
          <w:rFonts w:ascii="Times New Roman" w:hAnsi="Times New Roman" w:cs="Times New Roman"/>
          <w:sz w:val="28"/>
          <w:szCs w:val="28"/>
        </w:rPr>
        <w:t>210-ФЗ «Об организации предоставления государственных и муниципальных услуг».</w:t>
      </w:r>
    </w:p>
    <w:p w14:paraId="76C87DB6" w14:textId="77777777" w:rsidR="00F53308" w:rsidRDefault="000D1915" w:rsidP="00F53308">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14:paraId="7A763520" w14:textId="77777777" w:rsidR="000D1915" w:rsidRPr="00B70136" w:rsidRDefault="000D1915">
      <w:pPr>
        <w:pStyle w:val="ConsPlusNormal"/>
        <w:jc w:val="both"/>
        <w:rPr>
          <w:rFonts w:ascii="Times New Roman" w:hAnsi="Times New Roman" w:cs="Times New Roman"/>
          <w:sz w:val="28"/>
          <w:szCs w:val="28"/>
        </w:rPr>
      </w:pPr>
    </w:p>
    <w:p w14:paraId="23E110F3" w14:textId="4F5A1E68" w:rsidR="000D1915" w:rsidRPr="00B70136" w:rsidRDefault="000D1915">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Круг заявителей</w:t>
      </w:r>
    </w:p>
    <w:p w14:paraId="0C540BBA" w14:textId="77777777" w:rsidR="000D1915" w:rsidRPr="00B70136" w:rsidRDefault="000D1915">
      <w:pPr>
        <w:pStyle w:val="ConsPlusNormal"/>
        <w:jc w:val="both"/>
        <w:rPr>
          <w:rFonts w:ascii="Times New Roman" w:hAnsi="Times New Roman" w:cs="Times New Roman"/>
          <w:sz w:val="28"/>
          <w:szCs w:val="28"/>
        </w:rPr>
      </w:pPr>
    </w:p>
    <w:p w14:paraId="0F52A30F" w14:textId="186411DF" w:rsidR="00FE3A7A" w:rsidRDefault="00BF0DBD" w:rsidP="00460AA6">
      <w:pPr>
        <w:autoSpaceDE w:val="0"/>
        <w:autoSpaceDN w:val="0"/>
        <w:adjustRightInd w:val="0"/>
        <w:ind w:firstLine="539"/>
        <w:jc w:val="both"/>
        <w:rPr>
          <w:sz w:val="28"/>
          <w:szCs w:val="28"/>
        </w:rPr>
      </w:pPr>
      <w:r>
        <w:rPr>
          <w:sz w:val="28"/>
          <w:szCs w:val="28"/>
        </w:rPr>
        <w:t xml:space="preserve">2. </w:t>
      </w:r>
      <w:r w:rsidR="000D1915" w:rsidRPr="00B70136">
        <w:rPr>
          <w:sz w:val="28"/>
          <w:szCs w:val="28"/>
        </w:rPr>
        <w:t>Получател</w:t>
      </w:r>
      <w:r w:rsidR="00156E99">
        <w:rPr>
          <w:sz w:val="28"/>
          <w:szCs w:val="28"/>
        </w:rPr>
        <w:t>ем</w:t>
      </w:r>
      <w:r w:rsidR="000D1915" w:rsidRPr="00B70136">
        <w:rPr>
          <w:sz w:val="28"/>
          <w:szCs w:val="28"/>
        </w:rPr>
        <w:t xml:space="preserve"> Муниципальной услуги явля</w:t>
      </w:r>
      <w:r w:rsidR="00156E99">
        <w:rPr>
          <w:sz w:val="28"/>
          <w:szCs w:val="28"/>
        </w:rPr>
        <w:t>ю</w:t>
      </w:r>
      <w:r w:rsidR="000D1915" w:rsidRPr="00B70136">
        <w:rPr>
          <w:sz w:val="28"/>
          <w:szCs w:val="28"/>
        </w:rPr>
        <w:t>тся</w:t>
      </w:r>
      <w:r w:rsidR="00156E99">
        <w:rPr>
          <w:sz w:val="28"/>
          <w:szCs w:val="28"/>
        </w:rPr>
        <w:t xml:space="preserve"> </w:t>
      </w:r>
      <w:r w:rsidR="00E14C4D" w:rsidRPr="00E14C4D">
        <w:rPr>
          <w:sz w:val="28"/>
          <w:szCs w:val="28"/>
        </w:rPr>
        <w:t>собственник</w:t>
      </w:r>
      <w:r w:rsidR="00156E99">
        <w:rPr>
          <w:sz w:val="28"/>
          <w:szCs w:val="28"/>
        </w:rPr>
        <w:t>и</w:t>
      </w:r>
      <w:r w:rsidR="00E14C4D" w:rsidRPr="00E14C4D">
        <w:rPr>
          <w:sz w:val="28"/>
          <w:szCs w:val="28"/>
        </w:rPr>
        <w:t xml:space="preserve"> садов</w:t>
      </w:r>
      <w:r w:rsidR="00156E99">
        <w:rPr>
          <w:sz w:val="28"/>
          <w:szCs w:val="28"/>
        </w:rPr>
        <w:t>ых</w:t>
      </w:r>
      <w:r w:rsidR="00E14C4D" w:rsidRPr="00E14C4D">
        <w:rPr>
          <w:sz w:val="28"/>
          <w:szCs w:val="28"/>
        </w:rPr>
        <w:t xml:space="preserve"> дом</w:t>
      </w:r>
      <w:r w:rsidR="00156E99">
        <w:rPr>
          <w:sz w:val="28"/>
          <w:szCs w:val="28"/>
        </w:rPr>
        <w:t>ов</w:t>
      </w:r>
      <w:r w:rsidR="00E14C4D" w:rsidRPr="00E14C4D">
        <w:rPr>
          <w:sz w:val="28"/>
          <w:szCs w:val="28"/>
        </w:rPr>
        <w:t xml:space="preserve"> или жил</w:t>
      </w:r>
      <w:r w:rsidR="00156E99">
        <w:rPr>
          <w:sz w:val="28"/>
          <w:szCs w:val="28"/>
        </w:rPr>
        <w:t>ых</w:t>
      </w:r>
      <w:r w:rsidR="00E14C4D" w:rsidRPr="00E14C4D">
        <w:rPr>
          <w:sz w:val="28"/>
          <w:szCs w:val="28"/>
        </w:rPr>
        <w:t xml:space="preserve"> дом</w:t>
      </w:r>
      <w:r w:rsidR="00156E99">
        <w:rPr>
          <w:sz w:val="28"/>
          <w:szCs w:val="28"/>
        </w:rPr>
        <w:t>ов</w:t>
      </w:r>
      <w:r w:rsidR="002B7A29">
        <w:rPr>
          <w:sz w:val="28"/>
          <w:szCs w:val="28"/>
        </w:rPr>
        <w:t>,</w:t>
      </w:r>
      <w:r w:rsidR="00156E99" w:rsidRPr="00156E99">
        <w:rPr>
          <w:rFonts w:eastAsiaTheme="minorHAnsi"/>
          <w:sz w:val="28"/>
          <w:szCs w:val="28"/>
          <w:lang w:eastAsia="en-US"/>
        </w:rPr>
        <w:t xml:space="preserve"> </w:t>
      </w:r>
      <w:r w:rsidR="00156E99">
        <w:rPr>
          <w:rFonts w:eastAsiaTheme="minorHAnsi"/>
          <w:sz w:val="28"/>
          <w:szCs w:val="28"/>
          <w:lang w:eastAsia="en-US"/>
        </w:rPr>
        <w:t>расположенны</w:t>
      </w:r>
      <w:r w:rsidR="00FD30D0">
        <w:rPr>
          <w:rFonts w:eastAsiaTheme="minorHAnsi"/>
          <w:sz w:val="28"/>
          <w:szCs w:val="28"/>
          <w:lang w:eastAsia="en-US"/>
        </w:rPr>
        <w:t>х</w:t>
      </w:r>
      <w:r w:rsidR="00156E99">
        <w:rPr>
          <w:rFonts w:eastAsiaTheme="minorHAnsi"/>
          <w:sz w:val="28"/>
          <w:szCs w:val="28"/>
          <w:lang w:eastAsia="en-US"/>
        </w:rPr>
        <w:t xml:space="preserve"> </w:t>
      </w:r>
      <w:r w:rsidR="00DF1310">
        <w:rPr>
          <w:rFonts w:eastAsiaTheme="minorHAnsi"/>
          <w:sz w:val="28"/>
          <w:szCs w:val="28"/>
          <w:lang w:eastAsia="en-US"/>
        </w:rPr>
        <w:t xml:space="preserve">на садовых земельных участках </w:t>
      </w:r>
      <w:r w:rsidR="00156E99">
        <w:rPr>
          <w:rFonts w:eastAsiaTheme="minorHAnsi"/>
          <w:sz w:val="28"/>
          <w:szCs w:val="28"/>
          <w:lang w:eastAsia="en-US"/>
        </w:rPr>
        <w:t xml:space="preserve">в границах муниципального образования город-курорт Сочи, </w:t>
      </w:r>
      <w:r w:rsidR="000D1915" w:rsidRPr="00B70136">
        <w:rPr>
          <w:sz w:val="28"/>
          <w:szCs w:val="28"/>
        </w:rPr>
        <w:t>заинтересованны</w:t>
      </w:r>
      <w:r w:rsidR="00156E99">
        <w:rPr>
          <w:sz w:val="28"/>
          <w:szCs w:val="28"/>
        </w:rPr>
        <w:t>е</w:t>
      </w:r>
      <w:r w:rsidR="000D1915" w:rsidRPr="00B70136">
        <w:rPr>
          <w:sz w:val="28"/>
          <w:szCs w:val="28"/>
        </w:rPr>
        <w:t xml:space="preserve"> в </w:t>
      </w:r>
      <w:r w:rsidR="00E14C4D" w:rsidRPr="00E14C4D">
        <w:rPr>
          <w:sz w:val="28"/>
          <w:szCs w:val="28"/>
        </w:rPr>
        <w:t>признани</w:t>
      </w:r>
      <w:r w:rsidR="00E14C4D">
        <w:rPr>
          <w:sz w:val="28"/>
          <w:szCs w:val="28"/>
        </w:rPr>
        <w:t>и</w:t>
      </w:r>
      <w:r w:rsidR="00E14C4D" w:rsidRPr="00E14C4D">
        <w:rPr>
          <w:sz w:val="28"/>
          <w:szCs w:val="28"/>
        </w:rPr>
        <w:t xml:space="preserve"> садового дома жилым домом</w:t>
      </w:r>
      <w:r w:rsidR="00E14C4D">
        <w:rPr>
          <w:sz w:val="28"/>
          <w:szCs w:val="28"/>
        </w:rPr>
        <w:t xml:space="preserve"> и</w:t>
      </w:r>
      <w:r w:rsidR="00DF1310">
        <w:rPr>
          <w:sz w:val="28"/>
          <w:szCs w:val="28"/>
        </w:rPr>
        <w:t>ли</w:t>
      </w:r>
      <w:r w:rsidR="00E14C4D" w:rsidRPr="00E14C4D">
        <w:rPr>
          <w:sz w:val="28"/>
          <w:szCs w:val="28"/>
        </w:rPr>
        <w:t xml:space="preserve"> жилого дома садовым домом</w:t>
      </w:r>
      <w:r w:rsidR="000D1915" w:rsidRPr="00B70136">
        <w:rPr>
          <w:sz w:val="28"/>
          <w:szCs w:val="28"/>
        </w:rPr>
        <w:t xml:space="preserve"> (далее - </w:t>
      </w:r>
      <w:r w:rsidR="0040102E" w:rsidRPr="00B70136">
        <w:rPr>
          <w:sz w:val="28"/>
          <w:szCs w:val="28"/>
        </w:rPr>
        <w:t>заявител</w:t>
      </w:r>
      <w:r w:rsidR="00156E99">
        <w:rPr>
          <w:sz w:val="28"/>
          <w:szCs w:val="28"/>
        </w:rPr>
        <w:t>ь</w:t>
      </w:r>
      <w:r w:rsidR="000D1915" w:rsidRPr="00B70136">
        <w:rPr>
          <w:sz w:val="28"/>
          <w:szCs w:val="28"/>
        </w:rPr>
        <w:t>)</w:t>
      </w:r>
      <w:r w:rsidR="002B7A29">
        <w:rPr>
          <w:sz w:val="28"/>
          <w:szCs w:val="28"/>
        </w:rPr>
        <w:t>.</w:t>
      </w:r>
    </w:p>
    <w:p w14:paraId="32E34DE1" w14:textId="77777777" w:rsidR="000D1915" w:rsidRPr="00B70136" w:rsidRDefault="000D1915" w:rsidP="00460AA6">
      <w:pPr>
        <w:pStyle w:val="ConsPlusNormal"/>
        <w:ind w:firstLine="539"/>
        <w:jc w:val="both"/>
        <w:rPr>
          <w:rFonts w:ascii="Times New Roman" w:hAnsi="Times New Roman" w:cs="Times New Roman"/>
          <w:sz w:val="28"/>
          <w:szCs w:val="28"/>
        </w:rPr>
      </w:pPr>
      <w:r w:rsidRPr="00B70136">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14:paraId="552F79FB" w14:textId="77777777" w:rsidR="000D1915" w:rsidRDefault="000D1915" w:rsidP="00460AA6">
      <w:pPr>
        <w:pStyle w:val="ConsPlusNormal"/>
        <w:ind w:firstLine="539"/>
        <w:jc w:val="both"/>
        <w:rPr>
          <w:rFonts w:ascii="Times New Roman" w:hAnsi="Times New Roman" w:cs="Times New Roman"/>
          <w:sz w:val="28"/>
          <w:szCs w:val="28"/>
        </w:rPr>
      </w:pPr>
      <w:r w:rsidRPr="00B70136">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14:paraId="2FC90986" w14:textId="77777777" w:rsidR="00460AA6" w:rsidRDefault="00460AA6" w:rsidP="00846D8D">
      <w:pPr>
        <w:pStyle w:val="ConsPlusNormal"/>
        <w:jc w:val="center"/>
        <w:outlineLvl w:val="2"/>
        <w:rPr>
          <w:rFonts w:ascii="Times New Roman" w:hAnsi="Times New Roman" w:cs="Times New Roman"/>
          <w:sz w:val="28"/>
          <w:szCs w:val="28"/>
        </w:rPr>
      </w:pPr>
    </w:p>
    <w:p w14:paraId="25F6D0AF" w14:textId="6630970B" w:rsidR="00846D8D" w:rsidRDefault="00846D8D" w:rsidP="00846D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Понятия и определения</w:t>
      </w:r>
    </w:p>
    <w:p w14:paraId="08B09F85" w14:textId="77777777" w:rsidR="00846D8D" w:rsidRDefault="00846D8D" w:rsidP="00846D8D">
      <w:pPr>
        <w:pStyle w:val="ConsPlusNormal"/>
        <w:jc w:val="center"/>
        <w:outlineLvl w:val="2"/>
        <w:rPr>
          <w:rFonts w:ascii="Times New Roman" w:hAnsi="Times New Roman" w:cs="Times New Roman"/>
          <w:sz w:val="28"/>
          <w:szCs w:val="28"/>
        </w:rPr>
      </w:pPr>
    </w:p>
    <w:p w14:paraId="5CF158B2" w14:textId="673729B5" w:rsidR="00BF0DBD" w:rsidRDefault="00BF0DBD" w:rsidP="00846D8D">
      <w:pPr>
        <w:widowControl w:val="0"/>
        <w:autoSpaceDE w:val="0"/>
        <w:autoSpaceDN w:val="0"/>
        <w:adjustRightInd w:val="0"/>
        <w:ind w:firstLine="709"/>
        <w:jc w:val="both"/>
        <w:rPr>
          <w:sz w:val="28"/>
          <w:szCs w:val="28"/>
        </w:rPr>
      </w:pPr>
      <w:r>
        <w:rPr>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00F223FB">
        <w:rPr>
          <w:sz w:val="28"/>
          <w:szCs w:val="28"/>
        </w:rPr>
        <w:t>.</w:t>
      </w:r>
    </w:p>
    <w:p w14:paraId="5E1D778A" w14:textId="251F505F" w:rsidR="00F223FB" w:rsidRDefault="00F223FB" w:rsidP="00846D8D">
      <w:pPr>
        <w:widowControl w:val="0"/>
        <w:autoSpaceDE w:val="0"/>
        <w:autoSpaceDN w:val="0"/>
        <w:adjustRightInd w:val="0"/>
        <w:ind w:firstLine="709"/>
        <w:jc w:val="both"/>
        <w:rPr>
          <w:sz w:val="28"/>
          <w:szCs w:val="28"/>
        </w:rPr>
      </w:pPr>
      <w:r>
        <w:rPr>
          <w:sz w:val="28"/>
          <w:szCs w:val="28"/>
        </w:rPr>
        <w:t>Земельные участки, в отношении которых установлены виды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«для дачного строительства»</w:t>
      </w:r>
      <w:r w:rsidR="002171C0">
        <w:rPr>
          <w:sz w:val="28"/>
          <w:szCs w:val="28"/>
        </w:rPr>
        <w:t xml:space="preserve"> считаются равнозначными, являются садовыми земельными участками.</w:t>
      </w:r>
      <w:r>
        <w:rPr>
          <w:sz w:val="28"/>
          <w:szCs w:val="28"/>
        </w:rPr>
        <w:t xml:space="preserve"> </w:t>
      </w:r>
    </w:p>
    <w:p w14:paraId="7AE471E7" w14:textId="44F09F56" w:rsidR="00846D8D" w:rsidRDefault="00BF0DBD" w:rsidP="00846D8D">
      <w:pPr>
        <w:widowControl w:val="0"/>
        <w:autoSpaceDE w:val="0"/>
        <w:autoSpaceDN w:val="0"/>
        <w:adjustRightInd w:val="0"/>
        <w:ind w:firstLine="709"/>
        <w:jc w:val="both"/>
        <w:rPr>
          <w:sz w:val="28"/>
          <w:szCs w:val="28"/>
        </w:rPr>
      </w:pPr>
      <w:r>
        <w:rPr>
          <w:sz w:val="28"/>
          <w:szCs w:val="28"/>
        </w:rPr>
        <w:t>2</w:t>
      </w:r>
      <w:r w:rsidR="00846D8D">
        <w:rPr>
          <w:sz w:val="28"/>
          <w:szCs w:val="28"/>
        </w:rPr>
        <w:t xml:space="preserve">) садовый дом – </w:t>
      </w:r>
      <w:r w:rsidR="00846D8D" w:rsidRPr="00EA0163">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F223FB">
        <w:rPr>
          <w:sz w:val="28"/>
          <w:szCs w:val="28"/>
        </w:rPr>
        <w:t>.</w:t>
      </w:r>
    </w:p>
    <w:p w14:paraId="28F29ACA" w14:textId="49870C58" w:rsidR="00846D8D" w:rsidRDefault="00BF0DBD" w:rsidP="00846D8D">
      <w:pPr>
        <w:widowControl w:val="0"/>
        <w:autoSpaceDE w:val="0"/>
        <w:autoSpaceDN w:val="0"/>
        <w:adjustRightInd w:val="0"/>
        <w:ind w:firstLine="709"/>
        <w:jc w:val="both"/>
        <w:rPr>
          <w:sz w:val="28"/>
          <w:szCs w:val="28"/>
        </w:rPr>
      </w:pPr>
      <w:r>
        <w:rPr>
          <w:sz w:val="28"/>
          <w:szCs w:val="28"/>
        </w:rPr>
        <w:t>3</w:t>
      </w:r>
      <w:r w:rsidR="00846D8D">
        <w:rPr>
          <w:sz w:val="28"/>
          <w:szCs w:val="28"/>
        </w:rPr>
        <w:t xml:space="preserve">) </w:t>
      </w:r>
      <w:r w:rsidR="00846D8D" w:rsidRPr="00BA7D9D">
        <w:rPr>
          <w:sz w:val="28"/>
          <w:szCs w:val="28"/>
        </w:rPr>
        <w:t>жилой дом</w:t>
      </w:r>
      <w:r w:rsidR="00846D8D">
        <w:rPr>
          <w:sz w:val="28"/>
          <w:szCs w:val="28"/>
        </w:rPr>
        <w:t xml:space="preserve"> – </w:t>
      </w:r>
      <w:r w:rsidR="00846D8D" w:rsidRPr="00BA7D9D">
        <w:rPr>
          <w:sz w:val="28"/>
          <w:szCs w:val="28"/>
        </w:rPr>
        <w:t>индивидуально-определенное здание, которое состоит</w:t>
      </w:r>
      <w:r w:rsidR="00846D8D">
        <w:rPr>
          <w:sz w:val="28"/>
          <w:szCs w:val="28"/>
        </w:rPr>
        <w:t xml:space="preserve">              </w:t>
      </w:r>
      <w:r w:rsidR="00846D8D" w:rsidRPr="00BA7D9D">
        <w:rPr>
          <w:sz w:val="28"/>
          <w:szCs w:val="28"/>
        </w:rPr>
        <w:t>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7E28F233" w14:textId="77777777" w:rsidR="00846D8D" w:rsidRDefault="00846D8D" w:rsidP="00846D8D">
      <w:pPr>
        <w:widowControl w:val="0"/>
        <w:autoSpaceDE w:val="0"/>
        <w:autoSpaceDN w:val="0"/>
        <w:adjustRightInd w:val="0"/>
        <w:ind w:firstLine="709"/>
        <w:jc w:val="both"/>
        <w:rPr>
          <w:sz w:val="28"/>
          <w:szCs w:val="28"/>
        </w:rPr>
      </w:pPr>
    </w:p>
    <w:p w14:paraId="1EC64035" w14:textId="711F62B3" w:rsidR="00BF0DBD" w:rsidRDefault="00BF0DBD" w:rsidP="00BF0DBD">
      <w:pPr>
        <w:widowControl w:val="0"/>
        <w:autoSpaceDE w:val="0"/>
        <w:autoSpaceDN w:val="0"/>
        <w:adjustRightInd w:val="0"/>
        <w:ind w:firstLine="709"/>
        <w:jc w:val="center"/>
        <w:rPr>
          <w:sz w:val="28"/>
          <w:szCs w:val="28"/>
        </w:rPr>
      </w:pPr>
      <w:r w:rsidRPr="00BF0DBD">
        <w:rPr>
          <w:sz w:val="28"/>
          <w:szCs w:val="28"/>
        </w:rPr>
        <w:t>Требования, которым должен отвечать жилой дом</w:t>
      </w:r>
    </w:p>
    <w:p w14:paraId="42661233" w14:textId="77777777" w:rsidR="00BF0DBD" w:rsidRPr="00BF0DBD" w:rsidRDefault="00BF0DBD" w:rsidP="00BF0DBD">
      <w:pPr>
        <w:widowControl w:val="0"/>
        <w:autoSpaceDE w:val="0"/>
        <w:autoSpaceDN w:val="0"/>
        <w:adjustRightInd w:val="0"/>
        <w:ind w:firstLine="709"/>
        <w:jc w:val="center"/>
        <w:rPr>
          <w:sz w:val="28"/>
          <w:szCs w:val="28"/>
        </w:rPr>
      </w:pPr>
    </w:p>
    <w:p w14:paraId="3699E16F" w14:textId="7BECCA61" w:rsidR="00BF0DBD" w:rsidRPr="00BF0DBD" w:rsidRDefault="00BF0DBD" w:rsidP="00BF0DBD">
      <w:pPr>
        <w:widowControl w:val="0"/>
        <w:autoSpaceDE w:val="0"/>
        <w:autoSpaceDN w:val="0"/>
        <w:adjustRightInd w:val="0"/>
        <w:ind w:firstLine="709"/>
        <w:jc w:val="both"/>
        <w:rPr>
          <w:sz w:val="28"/>
          <w:szCs w:val="28"/>
        </w:rPr>
      </w:pPr>
      <w:r>
        <w:rPr>
          <w:sz w:val="28"/>
          <w:szCs w:val="28"/>
        </w:rPr>
        <w:t>3</w:t>
      </w:r>
      <w:r w:rsidRPr="00BF0DBD">
        <w:rPr>
          <w:sz w:val="28"/>
          <w:szCs w:val="28"/>
        </w:rPr>
        <w:t xml:space="preserve">.1. Жилые дома должны располагаться на земельных участках в границах муниципального образования город-курорт Сочи </w:t>
      </w:r>
      <w:r w:rsidR="00BC32CC">
        <w:rPr>
          <w:sz w:val="28"/>
          <w:szCs w:val="28"/>
        </w:rPr>
        <w:t xml:space="preserve">в жилой зоне </w:t>
      </w:r>
      <w:r w:rsidRPr="00BF0DBD">
        <w:rPr>
          <w:sz w:val="28"/>
          <w:szCs w:val="28"/>
        </w:rPr>
        <w:t xml:space="preserve">в соответствии с </w:t>
      </w:r>
      <w:r w:rsidR="00BC32CC">
        <w:rPr>
          <w:sz w:val="28"/>
          <w:szCs w:val="28"/>
        </w:rPr>
        <w:t>градостроительным</w:t>
      </w:r>
      <w:r w:rsidRPr="00BF0DBD">
        <w:rPr>
          <w:sz w:val="28"/>
          <w:szCs w:val="28"/>
        </w:rPr>
        <w:t xml:space="preserve"> зонированием, с учетом требований по обеспечению водой для наружного пожаротушения и иметь адресные данные (наименование населенного пункта, название улицы, номер дома);</w:t>
      </w:r>
    </w:p>
    <w:p w14:paraId="486A314C" w14:textId="48C6EC07" w:rsidR="00BF0DBD" w:rsidRPr="00BF0DBD" w:rsidRDefault="00BF0DBD" w:rsidP="00BF0DBD">
      <w:pPr>
        <w:widowControl w:val="0"/>
        <w:autoSpaceDE w:val="0"/>
        <w:autoSpaceDN w:val="0"/>
        <w:adjustRightInd w:val="0"/>
        <w:ind w:firstLine="709"/>
        <w:jc w:val="both"/>
        <w:rPr>
          <w:sz w:val="28"/>
          <w:szCs w:val="28"/>
        </w:rPr>
      </w:pPr>
      <w:r>
        <w:rPr>
          <w:sz w:val="28"/>
          <w:szCs w:val="28"/>
        </w:rPr>
        <w:t>3</w:t>
      </w:r>
      <w:r w:rsidRPr="00BF0DBD">
        <w:rPr>
          <w:sz w:val="28"/>
          <w:szCs w:val="28"/>
        </w:rPr>
        <w:t>.2. Несущие и ограждающие конструкции жилого дома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строения и обеспечивают безопасное пребывание граждан и сохранность инженерного оборудования.</w:t>
      </w:r>
    </w:p>
    <w:p w14:paraId="2CF1FF83"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Основания и несущие конструкции жилого дома не должны иметь разрушений и повреждений, приводящих к их деформации или образованию трещин, снижающих их несущую способность и ухудшающих эксплуатационные свойства конструкций или жилого строения в целом.</w:t>
      </w:r>
    </w:p>
    <w:p w14:paraId="5AE40254" w14:textId="4C970898"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.3. Жилой дом долж</w:t>
      </w:r>
      <w:r w:rsidR="00460AA6">
        <w:rPr>
          <w:sz w:val="28"/>
          <w:szCs w:val="28"/>
        </w:rPr>
        <w:t>е</w:t>
      </w:r>
      <w:r w:rsidR="00BF0DBD" w:rsidRPr="00BF0DBD">
        <w:rPr>
          <w:sz w:val="28"/>
          <w:szCs w:val="28"/>
        </w:rPr>
        <w:t xml:space="preserve">н быть обустроен и оборудован таким образом, чтобы предупредить риск получения травм жильцами при передвижении внутри и около жилого дома, при входе и выходе из него, при эвакуации из жилого дома с учетом возможного воздействия опасных факторов пожара,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При этом уклон и ширина лестничных маршей и пандусов, высота </w:t>
      </w:r>
      <w:r w:rsidR="00BF0DBD" w:rsidRPr="00BF0DBD">
        <w:rPr>
          <w:sz w:val="28"/>
          <w:szCs w:val="28"/>
        </w:rPr>
        <w:lastRenderedPageBreak/>
        <w:t>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 чтобы с учетом геометрии эвакуационного пути через проем или дверь можно было беспрепятственно пронести носилки с лежащим на них человеком.</w:t>
      </w:r>
    </w:p>
    <w:p w14:paraId="783A4420" w14:textId="70CF93F2"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.4. Жилой дом долж</w:t>
      </w:r>
      <w:r w:rsidR="00BF0DBD">
        <w:rPr>
          <w:sz w:val="28"/>
          <w:szCs w:val="28"/>
        </w:rPr>
        <w:t>е</w:t>
      </w:r>
      <w:r w:rsidR="00BF0DBD" w:rsidRPr="00BF0DBD">
        <w:rPr>
          <w:sz w:val="28"/>
          <w:szCs w:val="28"/>
        </w:rPr>
        <w:t>н быть обеспечен инженерными системами (электроосвещение, хозяйственно-питьевое и горячее водоснабжение, водоотведение, отопление и вентиляция, в предусмотренных нормативными правовыми актами случаях также пожарная сигнализация и первичные средства пожаротушения, а в газифицированных районах также газоснабжение с устройством на вводе термочувствительного запорного клапана), а в предусмотренных нормативными правовыми актами случаях также пожарной сигнализацией и первичными средствами пожаротушения.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14:paraId="6E548A3D"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К началу пожароопасного периода жилые строения должны быть обеспечены емкостью (бочкой) с водой или огнетушителем. Хранение огнетушителя осуществляется в соответствии с требованиями инструкции по его эксплуатации.</w:t>
      </w:r>
    </w:p>
    <w:p w14:paraId="3C4847DD" w14:textId="4AB5F979"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.5. Инженерные системы (вентиляция, отопление, водоснабжение, водоотведение и другие), оборудование и механизмы, находящиеся в жилых строениях, должны соответствовать требованиям санитарно-эпидемиологической безопасности. Не допускается объединение вентиляционных каналов кухонь и санитарных узлов (вспомогательных помещений) с жилыми комнатами.</w:t>
      </w:r>
    </w:p>
    <w:p w14:paraId="3BF9ACF2"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Кратность воздухообмена во всех вентилируемых жилых строениях должна соответствовать нормам, установленным в действующих нормативных правовых актах.</w:t>
      </w:r>
    </w:p>
    <w:p w14:paraId="746C9A93" w14:textId="594F9DAA"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.6 Инженерные системы (вентиляция, отопление, водоснабжение, водоотведение и другие), находящиеся в жилых домах,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14:paraId="0572F15E" w14:textId="355C6242"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.7. Наружные ограждающие конструкции жилого дома должны иметь теплоизоляцию, обеспечивающую в холодный период года относительную влажность в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строения.</w:t>
      </w:r>
    </w:p>
    <w:p w14:paraId="25A24F48" w14:textId="0A00E2DE" w:rsidR="00BF0DBD" w:rsidRPr="00BF0DBD" w:rsidRDefault="00181295" w:rsidP="00BF0DBD">
      <w:pPr>
        <w:widowControl w:val="0"/>
        <w:autoSpaceDE w:val="0"/>
        <w:autoSpaceDN w:val="0"/>
        <w:adjustRightInd w:val="0"/>
        <w:ind w:firstLine="709"/>
        <w:jc w:val="both"/>
        <w:rPr>
          <w:sz w:val="28"/>
          <w:szCs w:val="28"/>
        </w:rPr>
      </w:pPr>
      <w:r>
        <w:rPr>
          <w:sz w:val="28"/>
          <w:szCs w:val="28"/>
        </w:rPr>
        <w:lastRenderedPageBreak/>
        <w:t>3</w:t>
      </w:r>
      <w:r w:rsidR="00BF0DBD" w:rsidRPr="00BF0DBD">
        <w:rPr>
          <w:sz w:val="28"/>
          <w:szCs w:val="28"/>
        </w:rPr>
        <w:t>.8. Жилые дома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14:paraId="5EC85678" w14:textId="7030E3FD"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.9. Допустимая высота эксплуатируемого жилого дома должна соответствовать классу конструктивной пожарной опасности и степени его огнестойкости, установленным в действующих нормативных правовых актах, и обеспечивать пожарную безопасность жилого дома.</w:t>
      </w:r>
    </w:p>
    <w:p w14:paraId="46AA2737"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В соответствии с требованиями действующих нормативных правовых актов должны быть соблюдены противопожарные расстояния между зданиями и сооружениями в зависимости от степени их огнестойкости и от класса конструктивной пожарной опасности, обеспечена возможность подъезда пожарной техники.</w:t>
      </w:r>
    </w:p>
    <w:p w14:paraId="4524F529" w14:textId="1A29216A"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w:t>
      </w:r>
      <w:r w:rsidR="00BF0DBD" w:rsidRPr="00CC4833">
        <w:rPr>
          <w:sz w:val="28"/>
          <w:szCs w:val="28"/>
        </w:rPr>
        <w:t>1</w:t>
      </w:r>
      <w:r w:rsidR="003E0AFA" w:rsidRPr="00CC4833">
        <w:rPr>
          <w:sz w:val="28"/>
          <w:szCs w:val="28"/>
        </w:rPr>
        <w:t>0</w:t>
      </w:r>
      <w:r w:rsidR="00BF0DBD" w:rsidRPr="00BF0DBD">
        <w:rPr>
          <w:sz w:val="28"/>
          <w:szCs w:val="28"/>
        </w:rPr>
        <w:t>. Объемно-планировочное решение жилых домов и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14:paraId="35DE0A4D" w14:textId="085F4512" w:rsid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w:t>
      </w:r>
      <w:r w:rsidR="00BF0DBD" w:rsidRPr="00CC4833">
        <w:rPr>
          <w:sz w:val="28"/>
          <w:szCs w:val="28"/>
        </w:rPr>
        <w:t>1</w:t>
      </w:r>
      <w:r w:rsidR="003E0AFA" w:rsidRPr="00CC4833">
        <w:rPr>
          <w:sz w:val="28"/>
          <w:szCs w:val="28"/>
        </w:rPr>
        <w:t>1</w:t>
      </w:r>
      <w:r w:rsidR="00BF0DBD" w:rsidRPr="00BF0DBD">
        <w:rPr>
          <w:sz w:val="28"/>
          <w:szCs w:val="28"/>
        </w:rPr>
        <w:t>. Длительность инсоляции в осенне-зимний период года в жилом доме должна отвечать соответствующим санитарным нормам. Коэффициент естественной освещенности в комнатах и кухнях должен быть не менее 0,5 процента в их середине.</w:t>
      </w:r>
    </w:p>
    <w:p w14:paraId="66BCF66C" w14:textId="77777777" w:rsidR="003E0AFA" w:rsidRPr="00CC4833" w:rsidRDefault="003E0AFA" w:rsidP="003E0AFA">
      <w:pPr>
        <w:autoSpaceDE w:val="0"/>
        <w:autoSpaceDN w:val="0"/>
        <w:adjustRightInd w:val="0"/>
        <w:ind w:firstLine="709"/>
        <w:jc w:val="both"/>
        <w:rPr>
          <w:rFonts w:eastAsiaTheme="minorHAnsi"/>
          <w:sz w:val="28"/>
          <w:szCs w:val="28"/>
          <w:lang w:eastAsia="en-US"/>
        </w:rPr>
      </w:pPr>
      <w:r w:rsidRPr="00CC4833">
        <w:rPr>
          <w:sz w:val="28"/>
          <w:szCs w:val="28"/>
        </w:rPr>
        <w:t xml:space="preserve">3.12. </w:t>
      </w:r>
      <w:r w:rsidRPr="00CC4833">
        <w:rPr>
          <w:rFonts w:eastAsiaTheme="minorHAnsi"/>
          <w:sz w:val="28"/>
          <w:szCs w:val="28"/>
          <w:lang w:eastAsia="en-US"/>
        </w:rPr>
        <w:t>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14:paraId="223DEEBC" w14:textId="78010C99"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.13. Высота (от пола до потолка) комнат и кухни (кухни-столовой) должна быть не менее 2,5 м. Высота коридоров, холлов, передних, антресолей должна составлять не менее 2,1 м.</w:t>
      </w:r>
    </w:p>
    <w:p w14:paraId="3CFC7611" w14:textId="3C17D82B"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.14. Отметка пола комнат жилого дома, предназначенного для использования в качестве места непосредственного проживания граждан в жилом доме и расположенных на первом этаже, должна быть выше планировочной отметки земли.</w:t>
      </w:r>
    </w:p>
    <w:p w14:paraId="3C4A46DD"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Размещение комнат в подвальном и цокольном этажах не допускается.</w:t>
      </w:r>
    </w:p>
    <w:p w14:paraId="088D5A37" w14:textId="3DFAC87B"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.15. Размещение над комнатами уборной, ванной (душевой) и кухни не допускается.</w:t>
      </w:r>
    </w:p>
    <w:p w14:paraId="31CA9FDC" w14:textId="22191237"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.16. Комнаты и кухни в жилом доме должны иметь непосредственное естественное освещение.</w:t>
      </w:r>
    </w:p>
    <w:p w14:paraId="45639762"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w:t>
      </w:r>
      <w:r w:rsidRPr="00BF0DBD">
        <w:rPr>
          <w:sz w:val="28"/>
          <w:szCs w:val="28"/>
        </w:rPr>
        <w:lastRenderedPageBreak/>
        <w:t>и не менее 1:8, а для верхних этажей со световыми проемами в плоскости наклонных ограждающих конструкций - не менее 1:10.</w:t>
      </w:r>
    </w:p>
    <w:p w14:paraId="18B369FD" w14:textId="46A3A4B5"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.17. В жилом доме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в дневное время суток 55 дБ, в ночное - 45 дБ. При этом допустимые уровни шума, создаваемого в жилых домах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14:paraId="35F5CB27" w14:textId="086E6612"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.18. В жилом доме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14:paraId="317F7282" w14:textId="714FDFEF"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.19. В жилом доме допустимый уровень инфразвука должен соответствовать значениям, установленным в действующих нормативных правовых актах.</w:t>
      </w:r>
    </w:p>
    <w:p w14:paraId="0158A8D1" w14:textId="0AE3E566"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.20. В жилом доме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14:paraId="41510742" w14:textId="4240BCC3"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.21. В жилом доме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14:paraId="5C9044B2" w14:textId="4AD7F519"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.22. Внутри жилого дома мощность эквивалентной дозы облучения не должна превышать мощность дозы, допустимой для открытой местности, более чем на 0,3 мк3в/ч, а среднегодовая эквивалентная равновесная объемная активность радона в воздухе эксплуатируемых зданий не должна превышать 200 Бк/куб. м.</w:t>
      </w:r>
    </w:p>
    <w:p w14:paraId="3E50FC23" w14:textId="67F244FA" w:rsid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.23. Концентрация вредных веществ в воздухе жилого дома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дома вышеназванным требованиям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14:paraId="19676E16" w14:textId="77777777" w:rsidR="000D1915" w:rsidRDefault="000D1915">
      <w:pPr>
        <w:pStyle w:val="ConsPlusNormal"/>
        <w:jc w:val="both"/>
        <w:rPr>
          <w:rFonts w:ascii="Times New Roman" w:hAnsi="Times New Roman" w:cs="Times New Roman"/>
          <w:sz w:val="28"/>
          <w:szCs w:val="28"/>
        </w:rPr>
      </w:pPr>
    </w:p>
    <w:p w14:paraId="2FF70055" w14:textId="77777777" w:rsidR="002844E5" w:rsidRPr="00B70136" w:rsidRDefault="002844E5">
      <w:pPr>
        <w:pStyle w:val="ConsPlusNormal"/>
        <w:jc w:val="both"/>
        <w:rPr>
          <w:rFonts w:ascii="Times New Roman" w:hAnsi="Times New Roman" w:cs="Times New Roman"/>
          <w:sz w:val="28"/>
          <w:szCs w:val="28"/>
        </w:rPr>
      </w:pPr>
    </w:p>
    <w:p w14:paraId="31D49B84" w14:textId="73CB9EDF" w:rsidR="000D1915" w:rsidRPr="00B70136" w:rsidRDefault="000D1915">
      <w:pPr>
        <w:pStyle w:val="ConsPlusNormal"/>
        <w:jc w:val="center"/>
        <w:outlineLvl w:val="2"/>
        <w:rPr>
          <w:rFonts w:ascii="Times New Roman" w:hAnsi="Times New Roman" w:cs="Times New Roman"/>
          <w:sz w:val="28"/>
          <w:szCs w:val="28"/>
        </w:rPr>
      </w:pPr>
      <w:r w:rsidRPr="00B70136">
        <w:rPr>
          <w:rFonts w:ascii="Times New Roman" w:hAnsi="Times New Roman" w:cs="Times New Roman"/>
          <w:sz w:val="28"/>
          <w:szCs w:val="28"/>
        </w:rPr>
        <w:t>Требования к порядку</w:t>
      </w:r>
    </w:p>
    <w:p w14:paraId="445EDA3D" w14:textId="77777777" w:rsidR="000D1915" w:rsidRPr="00B70136" w:rsidRDefault="000D1915">
      <w:pPr>
        <w:pStyle w:val="ConsPlusNormal"/>
        <w:jc w:val="center"/>
        <w:rPr>
          <w:rFonts w:ascii="Times New Roman" w:hAnsi="Times New Roman" w:cs="Times New Roman"/>
          <w:sz w:val="28"/>
          <w:szCs w:val="28"/>
        </w:rPr>
      </w:pPr>
      <w:r w:rsidRPr="00B70136">
        <w:rPr>
          <w:rFonts w:ascii="Times New Roman" w:hAnsi="Times New Roman" w:cs="Times New Roman"/>
          <w:sz w:val="28"/>
          <w:szCs w:val="28"/>
        </w:rPr>
        <w:t>информирования о предоставлении Муниципальной услуги</w:t>
      </w:r>
    </w:p>
    <w:p w14:paraId="05E73459" w14:textId="77777777" w:rsidR="000D1915" w:rsidRDefault="000D1915">
      <w:pPr>
        <w:pStyle w:val="ConsPlusNormal"/>
        <w:jc w:val="both"/>
      </w:pPr>
    </w:p>
    <w:p w14:paraId="11CFFA2D" w14:textId="659AD808" w:rsidR="004C1AC0" w:rsidRPr="00B70136" w:rsidRDefault="001E665B" w:rsidP="00B70136">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C1AC0" w:rsidRPr="00B70136">
        <w:rPr>
          <w:rFonts w:ascii="Times New Roman" w:hAnsi="Times New Roman" w:cs="Times New Roman"/>
          <w:sz w:val="28"/>
          <w:szCs w:val="28"/>
        </w:rPr>
        <w:t xml:space="preserve">Получение информации о порядке предоставления муниципальной </w:t>
      </w:r>
      <w:r w:rsidR="004C1AC0" w:rsidRPr="00B70136">
        <w:rPr>
          <w:rFonts w:ascii="Times New Roman" w:hAnsi="Times New Roman" w:cs="Times New Roman"/>
          <w:sz w:val="28"/>
          <w:szCs w:val="28"/>
        </w:rPr>
        <w:lastRenderedPageBreak/>
        <w:t>услуги осуществляется:</w:t>
      </w:r>
    </w:p>
    <w:p w14:paraId="72BD3A88" w14:textId="539A34C9" w:rsidR="004C1AC0" w:rsidRPr="00B70136"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в филиал</w:t>
      </w:r>
      <w:r w:rsidR="00F53308">
        <w:rPr>
          <w:rFonts w:ascii="Times New Roman" w:hAnsi="Times New Roman" w:cs="Times New Roman"/>
          <w:sz w:val="28"/>
          <w:szCs w:val="28"/>
        </w:rPr>
        <w:t>е</w:t>
      </w:r>
      <w:r w:rsidRPr="00B70136">
        <w:rPr>
          <w:rFonts w:ascii="Times New Roman" w:hAnsi="Times New Roman" w:cs="Times New Roman"/>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w:t>
      </w:r>
      <w:r w:rsidR="00392017">
        <w:rPr>
          <w:rFonts w:ascii="Times New Roman" w:hAnsi="Times New Roman" w:cs="Times New Roman"/>
          <w:sz w:val="28"/>
          <w:szCs w:val="28"/>
        </w:rPr>
        <w:t>де Сочи (далее - МФЦ</w:t>
      </w:r>
      <w:r w:rsidRPr="00B70136">
        <w:rPr>
          <w:rFonts w:ascii="Times New Roman" w:hAnsi="Times New Roman" w:cs="Times New Roman"/>
          <w:sz w:val="28"/>
          <w:szCs w:val="28"/>
        </w:rPr>
        <w:t xml:space="preserve">); </w:t>
      </w:r>
    </w:p>
    <w:p w14:paraId="607B575C" w14:textId="2B317A7E" w:rsidR="004C1AC0"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 на </w:t>
      </w:r>
      <w:r w:rsidR="00F53308" w:rsidRPr="00F53308">
        <w:rPr>
          <w:rFonts w:ascii="Times New Roman" w:hAnsi="Times New Roman" w:cs="Times New Roman"/>
          <w:sz w:val="28"/>
          <w:szCs w:val="28"/>
        </w:rPr>
        <w:t>Едином портале государственных и муниципальных услуг (функций)</w:t>
      </w:r>
      <w:r w:rsidRPr="00B70136">
        <w:rPr>
          <w:rFonts w:ascii="Times New Roman" w:hAnsi="Times New Roman" w:cs="Times New Roman"/>
          <w:sz w:val="28"/>
          <w:szCs w:val="28"/>
        </w:rPr>
        <w:t xml:space="preserve">: </w:t>
      </w:r>
      <w:hyperlink r:id="rId8" w:history="1">
        <w:r w:rsidR="00B75D15" w:rsidRPr="00A77586">
          <w:rPr>
            <w:rStyle w:val="a3"/>
            <w:rFonts w:ascii="Times New Roman" w:hAnsi="Times New Roman" w:cs="Times New Roman"/>
            <w:sz w:val="28"/>
            <w:szCs w:val="28"/>
          </w:rPr>
          <w:t>http://</w:t>
        </w:r>
        <w:r w:rsidR="00B75D15" w:rsidRPr="00A77586">
          <w:rPr>
            <w:rStyle w:val="a3"/>
            <w:rFonts w:ascii="Times New Roman" w:hAnsi="Times New Roman" w:cs="Times New Roman"/>
            <w:sz w:val="28"/>
            <w:szCs w:val="28"/>
            <w:lang w:val="en-US"/>
          </w:rPr>
          <w:t>gosuslugi</w:t>
        </w:r>
        <w:r w:rsidR="00B75D15" w:rsidRPr="00A77586">
          <w:rPr>
            <w:rStyle w:val="a3"/>
            <w:rFonts w:ascii="Times New Roman" w:hAnsi="Times New Roman" w:cs="Times New Roman"/>
            <w:sz w:val="28"/>
            <w:szCs w:val="28"/>
          </w:rPr>
          <w:t>.ru</w:t>
        </w:r>
      </w:hyperlink>
      <w:r w:rsidR="00F53308" w:rsidRPr="00BC3B7E">
        <w:rPr>
          <w:rFonts w:ascii="Times New Roman" w:hAnsi="Times New Roman" w:cs="Times New Roman"/>
          <w:sz w:val="28"/>
          <w:szCs w:val="28"/>
        </w:rPr>
        <w:t xml:space="preserve"> </w:t>
      </w:r>
      <w:r w:rsidR="00F53308" w:rsidRPr="00F53308">
        <w:rPr>
          <w:rFonts w:ascii="Times New Roman" w:hAnsi="Times New Roman" w:cs="Times New Roman"/>
          <w:sz w:val="28"/>
          <w:szCs w:val="28"/>
        </w:rPr>
        <w:t>(далее – Единый портал)</w:t>
      </w:r>
      <w:r w:rsidRPr="00B70136">
        <w:rPr>
          <w:rFonts w:ascii="Times New Roman" w:hAnsi="Times New Roman" w:cs="Times New Roman"/>
          <w:sz w:val="28"/>
          <w:szCs w:val="28"/>
        </w:rPr>
        <w:t>;</w:t>
      </w:r>
    </w:p>
    <w:p w14:paraId="2862C89B" w14:textId="77777777" w:rsidR="00C62732" w:rsidRPr="00C62732" w:rsidRDefault="00C62732" w:rsidP="00460AA6">
      <w:pPr>
        <w:pStyle w:val="ConsPlusNormal"/>
        <w:ind w:firstLine="540"/>
        <w:jc w:val="both"/>
        <w:rPr>
          <w:rFonts w:ascii="Times New Roman" w:hAnsi="Times New Roman" w:cs="Times New Roman"/>
          <w:sz w:val="28"/>
          <w:szCs w:val="28"/>
        </w:rPr>
      </w:pPr>
      <w:r w:rsidRPr="00C62732">
        <w:rPr>
          <w:rFonts w:ascii="Times New Roman" w:hAnsi="Times New Roman" w:cs="Times New Roman"/>
          <w:sz w:val="28"/>
          <w:szCs w:val="28"/>
        </w:rPr>
        <w:t>- на Региональном портале государственных и муниципальных услуг:</w:t>
      </w:r>
    </w:p>
    <w:p w14:paraId="281156AB" w14:textId="11122F1C" w:rsidR="00C62732" w:rsidRDefault="004671D1" w:rsidP="00460AA6">
      <w:pPr>
        <w:pStyle w:val="ConsPlusNormal"/>
        <w:jc w:val="both"/>
        <w:rPr>
          <w:rFonts w:ascii="Times New Roman" w:hAnsi="Times New Roman" w:cs="Times New Roman"/>
          <w:sz w:val="28"/>
          <w:szCs w:val="28"/>
        </w:rPr>
      </w:pPr>
      <w:hyperlink r:id="rId9" w:history="1">
        <w:r w:rsidR="00C62732" w:rsidRPr="00BC3B7E">
          <w:rPr>
            <w:rStyle w:val="a3"/>
            <w:rFonts w:ascii="Times New Roman" w:hAnsi="Times New Roman" w:cs="Times New Roman"/>
            <w:color w:val="auto"/>
            <w:sz w:val="28"/>
            <w:szCs w:val="28"/>
          </w:rPr>
          <w:t>https://pgu.krasnodar.ru/structure/detail.php?orgID=159302&amp;sphrase_id=59329</w:t>
        </w:r>
      </w:hyperlink>
      <w:r w:rsidR="00A22FAF" w:rsidRPr="00BC3B7E">
        <w:rPr>
          <w:rFonts w:ascii="Times New Roman" w:hAnsi="Times New Roman" w:cs="Times New Roman"/>
          <w:sz w:val="28"/>
          <w:szCs w:val="28"/>
        </w:rPr>
        <w:t xml:space="preserve"> </w:t>
      </w:r>
      <w:r w:rsidR="00A22FAF">
        <w:rPr>
          <w:rFonts w:ascii="Times New Roman" w:hAnsi="Times New Roman" w:cs="Times New Roman"/>
          <w:sz w:val="28"/>
          <w:szCs w:val="28"/>
        </w:rPr>
        <w:t>(далее – Региональный портал);</w:t>
      </w:r>
    </w:p>
    <w:p w14:paraId="76D34A3F" w14:textId="77777777" w:rsidR="004C1AC0"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с использованием средств телефонной связи;</w:t>
      </w:r>
    </w:p>
    <w:p w14:paraId="22D44D52" w14:textId="4F773A00" w:rsidR="004C1AC0"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посредством письме</w:t>
      </w:r>
      <w:r w:rsidR="00D42C5D">
        <w:rPr>
          <w:rFonts w:ascii="Times New Roman" w:hAnsi="Times New Roman" w:cs="Times New Roman"/>
          <w:sz w:val="28"/>
          <w:szCs w:val="28"/>
        </w:rPr>
        <w:t>нных обращений в МФЦ</w:t>
      </w:r>
      <w:r w:rsidRPr="00B70136">
        <w:rPr>
          <w:rFonts w:ascii="Times New Roman" w:hAnsi="Times New Roman" w:cs="Times New Roman"/>
          <w:sz w:val="28"/>
          <w:szCs w:val="28"/>
        </w:rPr>
        <w:t>;</w:t>
      </w:r>
    </w:p>
    <w:p w14:paraId="45A71523" w14:textId="77777777" w:rsidR="005143CE" w:rsidRDefault="005143CE" w:rsidP="00460AA6">
      <w:pPr>
        <w:shd w:val="clear" w:color="auto" w:fill="FFFFFF"/>
        <w:suppressAutoHyphens/>
        <w:autoSpaceDN w:val="0"/>
        <w:ind w:firstLine="540"/>
        <w:jc w:val="both"/>
        <w:textAlignment w:val="baseline"/>
        <w:rPr>
          <w:kern w:val="3"/>
          <w:sz w:val="28"/>
          <w:szCs w:val="28"/>
          <w:lang w:eastAsia="zh-CN"/>
        </w:rPr>
      </w:pPr>
      <w:r w:rsidRPr="004E3735">
        <w:rPr>
          <w:kern w:val="3"/>
          <w:sz w:val="28"/>
          <w:szCs w:val="28"/>
          <w:lang w:eastAsia="zh-CN"/>
        </w:rPr>
        <w:t xml:space="preserve">- посредством личного обращения в </w:t>
      </w:r>
      <w:r>
        <w:rPr>
          <w:sz w:val="28"/>
          <w:szCs w:val="28"/>
        </w:rPr>
        <w:t>департамент архитектуры, градостроительства и благоустройства администрации города Сочи</w:t>
      </w:r>
      <w:r w:rsidRPr="004E3735">
        <w:rPr>
          <w:kern w:val="3"/>
          <w:sz w:val="28"/>
          <w:szCs w:val="28"/>
          <w:lang w:eastAsia="zh-CN"/>
        </w:rPr>
        <w:t>;</w:t>
      </w:r>
    </w:p>
    <w:p w14:paraId="53CA8737" w14:textId="734BF9A4" w:rsidR="00416BB2" w:rsidRDefault="00416BB2" w:rsidP="00460AA6">
      <w:pPr>
        <w:shd w:val="clear" w:color="auto" w:fill="FFFFFF"/>
        <w:suppressAutoHyphens/>
        <w:autoSpaceDN w:val="0"/>
        <w:ind w:firstLine="540"/>
        <w:jc w:val="both"/>
        <w:textAlignment w:val="baseline"/>
        <w:rPr>
          <w:kern w:val="3"/>
          <w:sz w:val="28"/>
          <w:szCs w:val="28"/>
          <w:lang w:eastAsia="zh-CN"/>
        </w:rPr>
      </w:pPr>
      <w:r>
        <w:rPr>
          <w:kern w:val="3"/>
          <w:sz w:val="28"/>
          <w:szCs w:val="28"/>
          <w:lang w:eastAsia="zh-CN"/>
        </w:rPr>
        <w:t xml:space="preserve">- </w:t>
      </w:r>
      <w:r w:rsidRPr="004E3735">
        <w:rPr>
          <w:kern w:val="3"/>
          <w:sz w:val="28"/>
          <w:szCs w:val="28"/>
          <w:lang w:eastAsia="zh-CN"/>
        </w:rPr>
        <w:t>посредством личного обращения в</w:t>
      </w:r>
      <w:r w:rsidRPr="00D42C5D">
        <w:rPr>
          <w:rFonts w:eastAsia="Times New Roman"/>
          <w:sz w:val="28"/>
          <w:szCs w:val="28"/>
          <w:lang w:eastAsia="ar-SA"/>
        </w:rPr>
        <w:t xml:space="preserve"> </w:t>
      </w:r>
      <w:r>
        <w:rPr>
          <w:rFonts w:eastAsia="Times New Roman"/>
          <w:sz w:val="28"/>
          <w:szCs w:val="28"/>
          <w:lang w:eastAsia="ar-SA"/>
        </w:rPr>
        <w:t>м</w:t>
      </w:r>
      <w:r w:rsidRPr="00D42C5D">
        <w:rPr>
          <w:rFonts w:eastAsia="Times New Roman"/>
          <w:sz w:val="28"/>
          <w:szCs w:val="28"/>
          <w:lang w:eastAsia="ar-SA"/>
        </w:rPr>
        <w:t xml:space="preserve">униципальное бюджетное учреждение города Сочи </w:t>
      </w:r>
      <w:r>
        <w:rPr>
          <w:rFonts w:eastAsia="Times New Roman"/>
          <w:sz w:val="28"/>
          <w:szCs w:val="28"/>
          <w:lang w:eastAsia="ar-SA"/>
        </w:rPr>
        <w:t>«</w:t>
      </w:r>
      <w:r w:rsidRPr="00D42C5D">
        <w:rPr>
          <w:rFonts w:eastAsia="Times New Roman"/>
          <w:sz w:val="28"/>
          <w:szCs w:val="28"/>
          <w:lang w:eastAsia="ar-SA"/>
        </w:rPr>
        <w:t>Центр геоинформационных технологий</w:t>
      </w:r>
      <w:r>
        <w:rPr>
          <w:rFonts w:eastAsia="Times New Roman"/>
          <w:sz w:val="28"/>
          <w:szCs w:val="28"/>
          <w:lang w:eastAsia="ar-SA"/>
        </w:rPr>
        <w:t>»</w:t>
      </w:r>
      <w:r w:rsidR="00C62732">
        <w:rPr>
          <w:rFonts w:eastAsia="Times New Roman"/>
          <w:sz w:val="28"/>
          <w:szCs w:val="28"/>
          <w:lang w:eastAsia="ar-SA"/>
        </w:rPr>
        <w:t>;</w:t>
      </w:r>
    </w:p>
    <w:p w14:paraId="2013543E" w14:textId="72A21DDD" w:rsidR="004C1AC0"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14:paraId="20938F6A" w14:textId="713028E6" w:rsidR="000D1915" w:rsidRDefault="004C1AC0" w:rsidP="00460AA6">
      <w:pPr>
        <w:pStyle w:val="ConsPlusNormal"/>
        <w:ind w:firstLine="540"/>
        <w:jc w:val="both"/>
        <w:rPr>
          <w:rFonts w:ascii="Times New Roman" w:hAnsi="Times New Roman" w:cs="Times New Roman"/>
          <w:sz w:val="28"/>
          <w:szCs w:val="28"/>
        </w:rPr>
      </w:pPr>
      <w:r w:rsidRPr="00B70136">
        <w:rPr>
          <w:rFonts w:ascii="Times New Roman" w:hAnsi="Times New Roman" w:cs="Times New Roman"/>
          <w:sz w:val="28"/>
          <w:szCs w:val="28"/>
        </w:rPr>
        <w:t>- на информацио</w:t>
      </w:r>
      <w:r w:rsidR="00D42C5D">
        <w:rPr>
          <w:rFonts w:ascii="Times New Roman" w:hAnsi="Times New Roman" w:cs="Times New Roman"/>
          <w:sz w:val="28"/>
          <w:szCs w:val="28"/>
        </w:rPr>
        <w:t>нных стендах в МФЦ</w:t>
      </w:r>
      <w:r w:rsidR="00C62732">
        <w:rPr>
          <w:rFonts w:ascii="Times New Roman" w:hAnsi="Times New Roman" w:cs="Times New Roman"/>
          <w:sz w:val="28"/>
          <w:szCs w:val="28"/>
        </w:rPr>
        <w:t xml:space="preserve">, </w:t>
      </w:r>
      <w:r w:rsidR="008E15EB">
        <w:rPr>
          <w:rFonts w:ascii="Times New Roman" w:hAnsi="Times New Roman" w:cs="Times New Roman"/>
          <w:sz w:val="28"/>
          <w:szCs w:val="28"/>
        </w:rPr>
        <w:t>в департаменте архитектуры, градостроительства и благоустройства администрации города Сочи</w:t>
      </w:r>
      <w:r w:rsidR="00A22FAF">
        <w:rPr>
          <w:rFonts w:ascii="Times New Roman" w:hAnsi="Times New Roman" w:cs="Times New Roman"/>
          <w:sz w:val="28"/>
          <w:szCs w:val="28"/>
        </w:rPr>
        <w:t>.</w:t>
      </w:r>
    </w:p>
    <w:p w14:paraId="027E8CB8" w14:textId="77777777" w:rsidR="00C865EC" w:rsidRDefault="003B50B2" w:rsidP="00C865EC">
      <w:pPr>
        <w:pStyle w:val="ConsPlusNormal"/>
        <w:ind w:firstLine="539"/>
        <w:jc w:val="both"/>
        <w:rPr>
          <w:rFonts w:ascii="Times New Roman" w:hAnsi="Times New Roman" w:cs="Times New Roman"/>
          <w:sz w:val="28"/>
          <w:szCs w:val="28"/>
        </w:rPr>
      </w:pPr>
      <w:r w:rsidRPr="003B50B2">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14:paraId="67886824" w14:textId="4C411D73" w:rsidR="00106CBE" w:rsidRPr="002B7A29" w:rsidRDefault="00106CBE" w:rsidP="00C865EC">
      <w:pPr>
        <w:pStyle w:val="ConsPlusNormal"/>
        <w:ind w:firstLine="539"/>
        <w:jc w:val="both"/>
        <w:rPr>
          <w:rFonts w:ascii="Times New Roman" w:hAnsi="Times New Roman" w:cs="Times New Roman"/>
          <w:sz w:val="28"/>
          <w:szCs w:val="28"/>
        </w:rPr>
      </w:pPr>
      <w:r w:rsidRPr="002B7A29">
        <w:rPr>
          <w:rFonts w:ascii="Times New Roman" w:hAnsi="Times New Roman" w:cs="Times New Roman"/>
          <w:sz w:val="28"/>
          <w:szCs w:val="28"/>
        </w:rPr>
        <w:t>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департамент</w:t>
      </w:r>
      <w:r w:rsidR="00E14C4D">
        <w:rPr>
          <w:rFonts w:ascii="Times New Roman" w:hAnsi="Times New Roman" w:cs="Times New Roman"/>
          <w:sz w:val="28"/>
          <w:szCs w:val="28"/>
        </w:rPr>
        <w:t>а</w:t>
      </w:r>
      <w:r w:rsidRPr="002B7A29">
        <w:rPr>
          <w:rFonts w:ascii="Times New Roman" w:hAnsi="Times New Roman" w:cs="Times New Roman"/>
          <w:sz w:val="28"/>
          <w:szCs w:val="28"/>
        </w:rPr>
        <w:t xml:space="preserve"> архитектуры, градостроительства и благоустройства администрации города Сочи,</w:t>
      </w:r>
      <w:r w:rsidRPr="002B7A29">
        <w:t xml:space="preserve"> </w:t>
      </w:r>
      <w:r w:rsidRPr="002B7A29">
        <w:rPr>
          <w:rFonts w:ascii="Times New Roman" w:hAnsi="Times New Roman" w:cs="Times New Roman"/>
          <w:sz w:val="28"/>
          <w:szCs w:val="28"/>
        </w:rPr>
        <w:t>многофункциональных центров предоставления государственных и муниципальных услуг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14:paraId="734F09E0" w14:textId="111FB2E0" w:rsidR="00D42C5D" w:rsidRPr="002B7A29" w:rsidRDefault="00106CBE" w:rsidP="00C865EC">
      <w:pPr>
        <w:pStyle w:val="ConsPlusNormal"/>
        <w:ind w:firstLine="539"/>
        <w:jc w:val="both"/>
        <w:rPr>
          <w:rFonts w:ascii="Times New Roman" w:hAnsi="Times New Roman" w:cs="Times New Roman"/>
          <w:sz w:val="28"/>
          <w:szCs w:val="28"/>
        </w:rPr>
      </w:pPr>
      <w:r w:rsidRPr="002B7A29">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14:paraId="3A3ABCF4" w14:textId="77777777"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2B7A29">
        <w:rPr>
          <w:rFonts w:eastAsia="Times New Roman"/>
          <w:sz w:val="28"/>
          <w:szCs w:val="28"/>
          <w:lang w:eastAsia="ar-SA"/>
        </w:rPr>
        <w:t xml:space="preserve">Информация о предоставлении Муниципальной услуги и об </w:t>
      </w:r>
      <w:r w:rsidRPr="002B7A29">
        <w:rPr>
          <w:rFonts w:eastAsia="Times New Roman"/>
          <w:sz w:val="28"/>
          <w:szCs w:val="28"/>
        </w:rPr>
        <w:t>уполномоченном органе по предоставлению Муниципальной услуги</w:t>
      </w:r>
      <w:r w:rsidRPr="002B7A29">
        <w:rPr>
          <w:rFonts w:eastAsia="Times New Roman"/>
          <w:sz w:val="28"/>
          <w:szCs w:val="28"/>
          <w:lang w:eastAsia="ar-SA"/>
        </w:rPr>
        <w:t xml:space="preserve"> размещена на Едином портале, Региональном портале, а также на официальном сайте администрации города Сочи (https://www.sochi.ru).</w:t>
      </w:r>
    </w:p>
    <w:p w14:paraId="7A6FA9BD" w14:textId="77777777"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На Едином портале, Региональном портале, официальном сайте администрации города Сочи (https://www.sochi.ru) размещается следующая информация:</w:t>
      </w:r>
    </w:p>
    <w:p w14:paraId="28CFB458" w14:textId="485B4763"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 xml:space="preserve">- круг </w:t>
      </w:r>
      <w:r w:rsidR="00924926">
        <w:rPr>
          <w:rFonts w:eastAsia="Times New Roman"/>
          <w:sz w:val="28"/>
          <w:szCs w:val="28"/>
          <w:lang w:eastAsia="ar-SA"/>
        </w:rPr>
        <w:t>з</w:t>
      </w:r>
      <w:r w:rsidRPr="001F703C">
        <w:rPr>
          <w:rFonts w:eastAsia="Times New Roman"/>
          <w:sz w:val="28"/>
          <w:szCs w:val="28"/>
          <w:lang w:eastAsia="ar-SA"/>
        </w:rPr>
        <w:t>аявителей;</w:t>
      </w:r>
    </w:p>
    <w:p w14:paraId="43465109" w14:textId="1765FAD8"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lastRenderedPageBreak/>
        <w:t xml:space="preserve">- </w:t>
      </w:r>
      <w:r w:rsidR="003A3DCE" w:rsidRPr="004E3735">
        <w:rPr>
          <w:sz w:val="28"/>
          <w:szCs w:val="28"/>
        </w:rPr>
        <w:t xml:space="preserve">исчерпывающий перечень документов, необходимых для предоставления </w:t>
      </w:r>
      <w:r w:rsidR="003A3DCE">
        <w:rPr>
          <w:sz w:val="28"/>
          <w:szCs w:val="28"/>
        </w:rPr>
        <w:t>Муниципальной</w:t>
      </w:r>
      <w:r w:rsidR="003A3DCE" w:rsidRPr="004E373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1F703C">
        <w:rPr>
          <w:rFonts w:eastAsia="Times New Roman"/>
          <w:sz w:val="28"/>
          <w:szCs w:val="28"/>
        </w:rPr>
        <w:t>;</w:t>
      </w:r>
    </w:p>
    <w:p w14:paraId="7B9FA187" w14:textId="5CDB8881"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w:t>
      </w:r>
      <w:r w:rsidR="003A3DCE" w:rsidRPr="004E3735">
        <w:rPr>
          <w:sz w:val="28"/>
          <w:szCs w:val="28"/>
        </w:rPr>
        <w:t xml:space="preserve">размер государственной пошлины, взимаемой за предоставление </w:t>
      </w:r>
      <w:r w:rsidR="003A3DCE">
        <w:rPr>
          <w:sz w:val="28"/>
          <w:szCs w:val="28"/>
        </w:rPr>
        <w:t>М</w:t>
      </w:r>
      <w:r w:rsidR="003A3DCE" w:rsidRPr="004E3735">
        <w:rPr>
          <w:sz w:val="28"/>
          <w:szCs w:val="28"/>
        </w:rPr>
        <w:t>униц</w:t>
      </w:r>
      <w:r w:rsidR="003A3DCE">
        <w:rPr>
          <w:sz w:val="28"/>
          <w:szCs w:val="28"/>
        </w:rPr>
        <w:t>ипальной</w:t>
      </w:r>
      <w:r w:rsidR="003A3DCE" w:rsidRPr="004E3735">
        <w:rPr>
          <w:sz w:val="28"/>
          <w:szCs w:val="28"/>
        </w:rPr>
        <w:t xml:space="preserve"> услуги</w:t>
      </w:r>
      <w:r w:rsidRPr="001F703C">
        <w:rPr>
          <w:rFonts w:eastAsia="Times New Roman"/>
          <w:sz w:val="28"/>
          <w:szCs w:val="28"/>
        </w:rPr>
        <w:t>;</w:t>
      </w:r>
    </w:p>
    <w:p w14:paraId="3604C163"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w:t>
      </w:r>
      <w:r w:rsidRPr="001F703C">
        <w:rPr>
          <w:rFonts w:eastAsia="Times New Roman"/>
          <w:szCs w:val="20"/>
        </w:rPr>
        <w:t xml:space="preserve"> </w:t>
      </w:r>
      <w:r w:rsidRPr="001F703C">
        <w:rPr>
          <w:rFonts w:eastAsia="Times New Roman"/>
          <w:sz w:val="28"/>
          <w:szCs w:val="28"/>
        </w:rPr>
        <w:t>исчерпывающий перечень оснований для отказа в приеме документов в МФЦ, для приостановления или отказа в предоставлении Муниципальной услуги;</w:t>
      </w:r>
    </w:p>
    <w:p w14:paraId="6F7BCADA"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время подготовки и выдачи документов;</w:t>
      </w:r>
    </w:p>
    <w:p w14:paraId="7B220FDE"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срок предоставления Муниципальной услуги;</w:t>
      </w:r>
    </w:p>
    <w:p w14:paraId="64C7AF75"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о порядке подачи заявления об исправлении опечаток и (или) ошибок, допущенных в выданных в результате предоставления Муниципальной услуги документах;</w:t>
      </w:r>
    </w:p>
    <w:p w14:paraId="5BA3066D" w14:textId="73EA0F4A"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xml:space="preserve">- о праве </w:t>
      </w:r>
      <w:r w:rsidR="00924926">
        <w:rPr>
          <w:rFonts w:eastAsia="Times New Roman"/>
          <w:sz w:val="28"/>
          <w:szCs w:val="28"/>
        </w:rPr>
        <w:t>за</w:t>
      </w:r>
      <w:r w:rsidR="00924926" w:rsidRPr="001F703C">
        <w:rPr>
          <w:rFonts w:eastAsia="Times New Roman"/>
          <w:sz w:val="28"/>
          <w:szCs w:val="28"/>
        </w:rPr>
        <w:t>явителя</w:t>
      </w:r>
      <w:r w:rsidRPr="001F703C">
        <w:rPr>
          <w:rFonts w:eastAsia="Times New Roman"/>
          <w:sz w:val="28"/>
          <w:szCs w:val="28"/>
        </w:rPr>
        <w:t xml:space="preserve"> на досудебное (внесудебное) обжалование действий (бездействия) и решений, принятых (осуществляемых) в ходе предоставления Муниципальной услуги;</w:t>
      </w:r>
    </w:p>
    <w:p w14:paraId="183A6528" w14:textId="77777777" w:rsidR="001F703C" w:rsidRPr="001F703C" w:rsidRDefault="001F703C" w:rsidP="001F703C">
      <w:pPr>
        <w:widowControl w:val="0"/>
        <w:autoSpaceDE w:val="0"/>
        <w:autoSpaceDN w:val="0"/>
        <w:ind w:firstLine="567"/>
        <w:jc w:val="both"/>
        <w:rPr>
          <w:rFonts w:eastAsia="Times New Roman"/>
          <w:sz w:val="28"/>
          <w:szCs w:val="28"/>
        </w:rPr>
      </w:pPr>
      <w:r w:rsidRPr="001F703C">
        <w:rPr>
          <w:rFonts w:eastAsia="Times New Roman"/>
          <w:sz w:val="28"/>
          <w:szCs w:val="28"/>
        </w:rPr>
        <w:t>- справочная информация об уполномоченном органе по предоставлению Муниципальной услуги.</w:t>
      </w:r>
    </w:p>
    <w:p w14:paraId="1347760B" w14:textId="6FF1BDA0" w:rsidR="001F703C" w:rsidRPr="001F703C" w:rsidRDefault="001F703C" w:rsidP="001F703C">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 xml:space="preserve">Информация на Едином портале, Региональном портале, официальном сайте администрации города Сочи,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w:t>
      </w:r>
      <w:r w:rsidR="00685BB2">
        <w:rPr>
          <w:rFonts w:eastAsia="Times New Roman"/>
          <w:sz w:val="28"/>
          <w:szCs w:val="28"/>
          <w:lang w:eastAsia="ar-SA"/>
        </w:rPr>
        <w:t>з</w:t>
      </w:r>
      <w:r w:rsidRPr="001F703C">
        <w:rPr>
          <w:rFonts w:eastAsia="Times New Roman"/>
          <w:sz w:val="28"/>
          <w:szCs w:val="28"/>
          <w:lang w:eastAsia="ar-SA"/>
        </w:rPr>
        <w:t>аявителю бесплатно.</w:t>
      </w:r>
    </w:p>
    <w:p w14:paraId="3788348D" w14:textId="5D8E5E98" w:rsidR="001F703C" w:rsidRPr="001F703C" w:rsidRDefault="001F703C" w:rsidP="00685BB2">
      <w:pPr>
        <w:suppressAutoHyphens/>
        <w:autoSpaceDE w:val="0"/>
        <w:autoSpaceDN w:val="0"/>
        <w:adjustRightInd w:val="0"/>
        <w:ind w:firstLine="567"/>
        <w:jc w:val="both"/>
        <w:rPr>
          <w:rFonts w:eastAsia="Times New Roman"/>
          <w:sz w:val="28"/>
          <w:szCs w:val="28"/>
          <w:lang w:eastAsia="ar-SA"/>
        </w:rPr>
      </w:pPr>
      <w:r w:rsidRPr="001F703C">
        <w:rPr>
          <w:rFonts w:eastAsia="Times New Roman"/>
          <w:sz w:val="28"/>
          <w:szCs w:val="28"/>
          <w:lang w:eastAsia="ar-SA"/>
        </w:rPr>
        <w:t>Доступ к информации о сроках и порядке предоставления Муниципальной услуги осуществляется без выполнения</w:t>
      </w:r>
      <w:r w:rsidR="00685BB2">
        <w:rPr>
          <w:rFonts w:eastAsia="Times New Roman"/>
          <w:sz w:val="28"/>
          <w:szCs w:val="28"/>
          <w:lang w:eastAsia="ar-SA"/>
        </w:rPr>
        <w:t xml:space="preserve"> </w:t>
      </w:r>
      <w:r w:rsidR="00C56235">
        <w:rPr>
          <w:rFonts w:eastAsia="Times New Roman"/>
          <w:sz w:val="28"/>
          <w:szCs w:val="28"/>
          <w:lang w:eastAsia="ar-SA"/>
        </w:rPr>
        <w:t>з</w:t>
      </w:r>
      <w:r w:rsidR="00C56235" w:rsidRPr="001F703C">
        <w:rPr>
          <w:rFonts w:eastAsia="Times New Roman"/>
          <w:sz w:val="28"/>
          <w:szCs w:val="28"/>
          <w:lang w:eastAsia="ar-SA"/>
        </w:rPr>
        <w:t xml:space="preserve">аявителем </w:t>
      </w:r>
      <w:r w:rsidRPr="001F703C">
        <w:rPr>
          <w:rFonts w:eastAsia="Times New Roman"/>
          <w:sz w:val="28"/>
          <w:szCs w:val="28"/>
          <w:lang w:eastAsia="ar-SA"/>
        </w:rPr>
        <w:t xml:space="preserve">каких-либо требований, в том числе без использования программного обеспечения, установка которого на технические средства </w:t>
      </w:r>
      <w:r w:rsidR="00C56235">
        <w:rPr>
          <w:rFonts w:eastAsia="Times New Roman"/>
          <w:sz w:val="28"/>
          <w:szCs w:val="28"/>
          <w:lang w:eastAsia="ar-SA"/>
        </w:rPr>
        <w:t>з</w:t>
      </w:r>
      <w:r w:rsidR="00C56235" w:rsidRPr="001F703C">
        <w:rPr>
          <w:rFonts w:eastAsia="Times New Roman"/>
          <w:sz w:val="28"/>
          <w:szCs w:val="28"/>
          <w:lang w:eastAsia="ar-SA"/>
        </w:rPr>
        <w:t>аявителя</w:t>
      </w:r>
      <w:r w:rsidR="00685BB2">
        <w:rPr>
          <w:rFonts w:eastAsia="Times New Roman"/>
          <w:sz w:val="28"/>
          <w:szCs w:val="28"/>
          <w:lang w:eastAsia="ar-SA"/>
        </w:rPr>
        <w:t xml:space="preserve"> </w:t>
      </w:r>
      <w:r w:rsidRPr="001F703C">
        <w:rPr>
          <w:rFonts w:eastAsia="Times New Roman"/>
          <w:sz w:val="28"/>
          <w:szCs w:val="28"/>
          <w:lang w:eastAsia="ar-SA"/>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6235">
        <w:rPr>
          <w:rFonts w:eastAsia="Times New Roman"/>
          <w:sz w:val="28"/>
          <w:szCs w:val="28"/>
          <w:lang w:eastAsia="ar-SA"/>
        </w:rPr>
        <w:t>з</w:t>
      </w:r>
      <w:r w:rsidR="00C56235" w:rsidRPr="001F703C">
        <w:rPr>
          <w:rFonts w:eastAsia="Times New Roman"/>
          <w:sz w:val="28"/>
          <w:szCs w:val="28"/>
          <w:lang w:eastAsia="ar-SA"/>
        </w:rPr>
        <w:t xml:space="preserve">аявителя </w:t>
      </w:r>
      <w:r w:rsidRPr="001F703C">
        <w:rPr>
          <w:rFonts w:eastAsia="Times New Roman"/>
          <w:sz w:val="28"/>
          <w:szCs w:val="28"/>
          <w:lang w:eastAsia="ar-SA"/>
        </w:rPr>
        <w:t>или предоставление им персональных данных.</w:t>
      </w:r>
    </w:p>
    <w:p w14:paraId="7F54D3AB" w14:textId="77777777" w:rsidR="004C1AC0" w:rsidRPr="00BF7C28" w:rsidRDefault="004C1AC0" w:rsidP="004C1AC0">
      <w:pPr>
        <w:pStyle w:val="ConsPlusNormal"/>
        <w:ind w:firstLine="540"/>
        <w:jc w:val="both"/>
        <w:rPr>
          <w:rFonts w:ascii="Times New Roman" w:hAnsi="Times New Roman" w:cs="Times New Roman"/>
          <w:sz w:val="28"/>
          <w:szCs w:val="28"/>
        </w:rPr>
      </w:pPr>
    </w:p>
    <w:p w14:paraId="74494E24" w14:textId="77777777" w:rsidR="000D1915" w:rsidRPr="00BF7C28" w:rsidRDefault="000D1915">
      <w:pPr>
        <w:pStyle w:val="ConsPlusNormal"/>
        <w:jc w:val="center"/>
        <w:outlineLvl w:val="1"/>
        <w:rPr>
          <w:rFonts w:ascii="Times New Roman" w:hAnsi="Times New Roman" w:cs="Times New Roman"/>
          <w:sz w:val="28"/>
          <w:szCs w:val="28"/>
        </w:rPr>
      </w:pPr>
      <w:r w:rsidRPr="00BF7C28">
        <w:rPr>
          <w:rFonts w:ascii="Times New Roman" w:hAnsi="Times New Roman" w:cs="Times New Roman"/>
          <w:sz w:val="28"/>
          <w:szCs w:val="28"/>
        </w:rPr>
        <w:t>II. Стандарт предоставления Муниципальной услуги</w:t>
      </w:r>
    </w:p>
    <w:p w14:paraId="3B47A135" w14:textId="77777777" w:rsidR="000D1915" w:rsidRPr="00BF7C28" w:rsidRDefault="000D1915">
      <w:pPr>
        <w:pStyle w:val="ConsPlusNormal"/>
        <w:jc w:val="both"/>
        <w:rPr>
          <w:rFonts w:ascii="Times New Roman" w:hAnsi="Times New Roman" w:cs="Times New Roman"/>
          <w:sz w:val="28"/>
          <w:szCs w:val="28"/>
        </w:rPr>
      </w:pPr>
    </w:p>
    <w:p w14:paraId="460037E9" w14:textId="46EECFD9" w:rsidR="000D1915" w:rsidRPr="00BF7C28" w:rsidRDefault="001E6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43AC3">
        <w:rPr>
          <w:rFonts w:ascii="Times New Roman" w:hAnsi="Times New Roman" w:cs="Times New Roman"/>
          <w:sz w:val="28"/>
          <w:szCs w:val="28"/>
        </w:rPr>
        <w:t>.</w:t>
      </w:r>
      <w:r w:rsidR="000D1915" w:rsidRPr="00BF7C28">
        <w:rPr>
          <w:rFonts w:ascii="Times New Roman" w:hAnsi="Times New Roman" w:cs="Times New Roman"/>
          <w:sz w:val="28"/>
          <w:szCs w:val="28"/>
        </w:rPr>
        <w:t xml:space="preserve"> Наименование муници</w:t>
      </w:r>
      <w:r w:rsidR="00020438">
        <w:rPr>
          <w:rFonts w:ascii="Times New Roman" w:hAnsi="Times New Roman" w:cs="Times New Roman"/>
          <w:sz w:val="28"/>
          <w:szCs w:val="28"/>
        </w:rPr>
        <w:t>пальной услуги:</w:t>
      </w:r>
      <w:r w:rsidR="000D1915" w:rsidRPr="00BF7C28">
        <w:rPr>
          <w:rFonts w:ascii="Times New Roman" w:hAnsi="Times New Roman" w:cs="Times New Roman"/>
          <w:sz w:val="28"/>
          <w:szCs w:val="28"/>
        </w:rPr>
        <w:t xml:space="preserve"> </w:t>
      </w:r>
      <w:r w:rsidR="001D3181">
        <w:rPr>
          <w:rFonts w:ascii="Times New Roman" w:hAnsi="Times New Roman" w:cs="Times New Roman"/>
          <w:sz w:val="28"/>
          <w:szCs w:val="28"/>
        </w:rPr>
        <w:t>«</w:t>
      </w:r>
      <w:r w:rsidR="00156E99">
        <w:rPr>
          <w:rFonts w:ascii="Times New Roman" w:hAnsi="Times New Roman" w:cs="Times New Roman"/>
          <w:sz w:val="28"/>
          <w:szCs w:val="28"/>
        </w:rPr>
        <w:t>П</w:t>
      </w:r>
      <w:r w:rsidR="00973848" w:rsidRPr="00973848">
        <w:rPr>
          <w:rFonts w:ascii="Times New Roman" w:hAnsi="Times New Roman" w:cs="Times New Roman"/>
          <w:sz w:val="28"/>
          <w:szCs w:val="28"/>
        </w:rPr>
        <w:t>ризнани</w:t>
      </w:r>
      <w:r w:rsidR="00156E99">
        <w:rPr>
          <w:rFonts w:ascii="Times New Roman" w:hAnsi="Times New Roman" w:cs="Times New Roman"/>
          <w:sz w:val="28"/>
          <w:szCs w:val="28"/>
        </w:rPr>
        <w:t>е</w:t>
      </w:r>
      <w:r w:rsidR="00973848" w:rsidRPr="00973848">
        <w:rPr>
          <w:rFonts w:ascii="Times New Roman" w:hAnsi="Times New Roman" w:cs="Times New Roman"/>
          <w:sz w:val="28"/>
          <w:szCs w:val="28"/>
        </w:rPr>
        <w:t xml:space="preserve"> садового дома жилым домом </w:t>
      </w:r>
      <w:r w:rsidR="00156E99">
        <w:rPr>
          <w:rFonts w:ascii="Times New Roman" w:hAnsi="Times New Roman" w:cs="Times New Roman"/>
          <w:sz w:val="28"/>
          <w:szCs w:val="28"/>
        </w:rPr>
        <w:t xml:space="preserve">и </w:t>
      </w:r>
      <w:r w:rsidR="00973848" w:rsidRPr="00973848">
        <w:rPr>
          <w:rFonts w:ascii="Times New Roman" w:hAnsi="Times New Roman" w:cs="Times New Roman"/>
          <w:sz w:val="28"/>
          <w:szCs w:val="28"/>
        </w:rPr>
        <w:t>жилого дома садовым домом</w:t>
      </w:r>
      <w:r w:rsidR="001D3181">
        <w:rPr>
          <w:rFonts w:ascii="Times New Roman" w:hAnsi="Times New Roman" w:cs="Times New Roman"/>
          <w:sz w:val="28"/>
          <w:szCs w:val="28"/>
        </w:rPr>
        <w:t>»</w:t>
      </w:r>
      <w:r w:rsidR="000D1915" w:rsidRPr="00BF7C28">
        <w:rPr>
          <w:rFonts w:ascii="Times New Roman" w:hAnsi="Times New Roman" w:cs="Times New Roman"/>
          <w:sz w:val="28"/>
          <w:szCs w:val="28"/>
        </w:rPr>
        <w:t>.</w:t>
      </w:r>
    </w:p>
    <w:p w14:paraId="116DAE54" w14:textId="2A0B7AF9" w:rsidR="002159D9" w:rsidRPr="00BF7C28" w:rsidRDefault="001E665B"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0D1915" w:rsidRPr="00BF7C28">
        <w:rPr>
          <w:rFonts w:ascii="Times New Roman" w:hAnsi="Times New Roman" w:cs="Times New Roman"/>
          <w:sz w:val="28"/>
          <w:szCs w:val="28"/>
        </w:rPr>
        <w:t xml:space="preserve">. </w:t>
      </w:r>
      <w:bookmarkStart w:id="1" w:name="P204"/>
      <w:bookmarkEnd w:id="1"/>
      <w:r w:rsidR="002159D9" w:rsidRPr="00BF7C28">
        <w:rPr>
          <w:rFonts w:ascii="Times New Roman" w:hAnsi="Times New Roman" w:cs="Times New Roman"/>
          <w:sz w:val="28"/>
          <w:szCs w:val="28"/>
        </w:rPr>
        <w:t>Наименование органа местного самоуправления города Сочи, предоставляющего Муниципальную услугу:</w:t>
      </w:r>
    </w:p>
    <w:p w14:paraId="6A5967C2" w14:textId="0F5A4026" w:rsidR="00F43AC3" w:rsidRPr="00846D8D" w:rsidRDefault="002159D9" w:rsidP="00846D8D">
      <w:pPr>
        <w:pStyle w:val="ConsPlusNormal"/>
        <w:ind w:firstLine="539"/>
        <w:jc w:val="both"/>
        <w:rPr>
          <w:rFonts w:ascii="Times New Roman" w:hAnsi="Times New Roman" w:cs="Times New Roman"/>
          <w:sz w:val="28"/>
          <w:szCs w:val="28"/>
        </w:rPr>
      </w:pPr>
      <w:r w:rsidRPr="00846D8D">
        <w:rPr>
          <w:rFonts w:ascii="Times New Roman" w:hAnsi="Times New Roman" w:cs="Times New Roman"/>
          <w:sz w:val="28"/>
          <w:szCs w:val="28"/>
        </w:rPr>
        <w:t xml:space="preserve">- </w:t>
      </w:r>
      <w:r w:rsidR="00846D8D">
        <w:rPr>
          <w:rFonts w:ascii="Times New Roman" w:hAnsi="Times New Roman" w:cs="Times New Roman"/>
          <w:sz w:val="28"/>
          <w:szCs w:val="28"/>
        </w:rPr>
        <w:t>у</w:t>
      </w:r>
      <w:r w:rsidR="00F43AC3" w:rsidRPr="00846D8D">
        <w:rPr>
          <w:rFonts w:ascii="Times New Roman" w:hAnsi="Times New Roman" w:cs="Times New Roman"/>
          <w:sz w:val="28"/>
          <w:szCs w:val="28"/>
        </w:rPr>
        <w:t xml:space="preserve">полномоченным органом местного самоуправления на принятие документов и подписание решений по заявлениям о выдаче решений о признании садового дома жилым домом и жилого дома садовым домом либо об отказе в признании садового дома жилым домом и жилого дома садовым домом </w:t>
      </w:r>
      <w:r w:rsidR="00F43AC3" w:rsidRPr="00846D8D">
        <w:rPr>
          <w:rFonts w:ascii="Times New Roman" w:hAnsi="Times New Roman" w:cs="Times New Roman"/>
          <w:sz w:val="28"/>
          <w:szCs w:val="28"/>
        </w:rPr>
        <w:lastRenderedPageBreak/>
        <w:t>на территории муниципального образования город-курорт Сочи, является департамент архитектуры, градостроительства и благоустройства администрации города Сочи (далее – Департамент)</w:t>
      </w:r>
      <w:r w:rsidR="00846D8D" w:rsidRPr="00846D8D">
        <w:rPr>
          <w:rFonts w:ascii="Times New Roman" w:hAnsi="Times New Roman" w:cs="Times New Roman"/>
          <w:sz w:val="28"/>
          <w:szCs w:val="28"/>
        </w:rPr>
        <w:t>;</w:t>
      </w:r>
    </w:p>
    <w:p w14:paraId="02EE66AE" w14:textId="2D9D6257" w:rsidR="00F43AC3" w:rsidRPr="00612AF5" w:rsidRDefault="00846D8D" w:rsidP="00846D8D">
      <w:pPr>
        <w:widowControl w:val="0"/>
        <w:autoSpaceDE w:val="0"/>
        <w:autoSpaceDN w:val="0"/>
        <w:adjustRightInd w:val="0"/>
        <w:jc w:val="both"/>
        <w:rPr>
          <w:sz w:val="28"/>
          <w:szCs w:val="28"/>
        </w:rPr>
      </w:pPr>
      <w:r w:rsidRPr="00846D8D">
        <w:rPr>
          <w:sz w:val="28"/>
          <w:szCs w:val="28"/>
        </w:rPr>
        <w:t xml:space="preserve">        -</w:t>
      </w:r>
      <w:r w:rsidR="00F43AC3" w:rsidRPr="00846D8D">
        <w:rPr>
          <w:sz w:val="28"/>
          <w:szCs w:val="28"/>
        </w:rPr>
        <w:t xml:space="preserve"> </w:t>
      </w:r>
      <w:r>
        <w:rPr>
          <w:sz w:val="28"/>
          <w:szCs w:val="28"/>
        </w:rPr>
        <w:t>у</w:t>
      </w:r>
      <w:r w:rsidR="00F43AC3" w:rsidRPr="00846D8D">
        <w:rPr>
          <w:sz w:val="28"/>
          <w:szCs w:val="28"/>
        </w:rPr>
        <w:t>полномоченным должностным лицом администрации города Сочи на принятие 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 (далее – решение) является заместитель директора департамента архитектуры, градостроительства и благоустройства администрации города Сочи</w:t>
      </w:r>
      <w:r w:rsidR="004A00EC">
        <w:rPr>
          <w:sz w:val="28"/>
          <w:szCs w:val="28"/>
        </w:rPr>
        <w:t>.</w:t>
      </w:r>
      <w:r w:rsidR="00F43AC3" w:rsidRPr="00846D8D">
        <w:rPr>
          <w:sz w:val="28"/>
          <w:szCs w:val="28"/>
        </w:rPr>
        <w:t xml:space="preserve"> </w:t>
      </w:r>
    </w:p>
    <w:p w14:paraId="2FE5B846" w14:textId="6D7D657D" w:rsidR="002159D9" w:rsidRDefault="001E665B"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D1915" w:rsidRPr="00BF7C28">
        <w:rPr>
          <w:rFonts w:ascii="Times New Roman" w:hAnsi="Times New Roman" w:cs="Times New Roman"/>
          <w:sz w:val="28"/>
          <w:szCs w:val="28"/>
        </w:rPr>
        <w:t xml:space="preserve">. </w:t>
      </w:r>
      <w:r w:rsidR="002159D9" w:rsidRPr="00BF7C28">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14:paraId="5DE7ED57" w14:textId="25891925" w:rsidR="00BC3B7E" w:rsidRPr="00A36D79" w:rsidRDefault="00BC3B7E" w:rsidP="00720A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департаментом имущественных отношений администрации города Сочи;</w:t>
      </w:r>
    </w:p>
    <w:p w14:paraId="0172352B" w14:textId="5892D095"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w:t>
      </w:r>
      <w:r w:rsidR="00F43AC3" w:rsidRPr="00BF7C28">
        <w:rPr>
          <w:sz w:val="28"/>
          <w:szCs w:val="28"/>
        </w:rPr>
        <w:t>управлением Федеральной службой государственной регистрации, кадастра и картографии Краснодарско</w:t>
      </w:r>
      <w:r w:rsidR="00F43AC3">
        <w:rPr>
          <w:sz w:val="28"/>
          <w:szCs w:val="28"/>
        </w:rPr>
        <w:t>го</w:t>
      </w:r>
      <w:r w:rsidR="00F43AC3" w:rsidRPr="00BF7C28">
        <w:rPr>
          <w:sz w:val="28"/>
          <w:szCs w:val="28"/>
        </w:rPr>
        <w:t xml:space="preserve"> кра</w:t>
      </w:r>
      <w:r w:rsidR="00F43AC3">
        <w:rPr>
          <w:sz w:val="28"/>
          <w:szCs w:val="28"/>
        </w:rPr>
        <w:t xml:space="preserve">я </w:t>
      </w:r>
      <w:r w:rsidR="00F43AC3" w:rsidRPr="00BF7C28">
        <w:rPr>
          <w:sz w:val="28"/>
          <w:szCs w:val="28"/>
        </w:rPr>
        <w:t>(</w:t>
      </w:r>
      <w:r w:rsidR="00F43AC3">
        <w:rPr>
          <w:sz w:val="28"/>
          <w:szCs w:val="28"/>
        </w:rPr>
        <w:t xml:space="preserve">далее - </w:t>
      </w:r>
      <w:r w:rsidR="00F43AC3" w:rsidRPr="00BF7C28">
        <w:rPr>
          <w:sz w:val="28"/>
          <w:szCs w:val="28"/>
        </w:rPr>
        <w:t>Росреестр);</w:t>
      </w:r>
    </w:p>
    <w:p w14:paraId="44CEB297" w14:textId="77777777"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муниципальным бюджетным учреждением города Сочи "Центр геоинформационных технологий" (далее - МБУ города Сочи "ЦГТ");</w:t>
      </w:r>
    </w:p>
    <w:p w14:paraId="48A62CB1" w14:textId="21FA4FAC"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w:t>
      </w:r>
      <w:r w:rsidR="00F43AC3" w:rsidRPr="004C7444">
        <w:rPr>
          <w:sz w:val="28"/>
          <w:szCs w:val="28"/>
        </w:rPr>
        <w:t>управлением по реализации полномочий по пресечению нарушений земельного и градостроительного законодательства администрации города Сочи</w:t>
      </w:r>
      <w:r>
        <w:rPr>
          <w:rFonts w:eastAsiaTheme="minorHAnsi"/>
          <w:sz w:val="28"/>
          <w:szCs w:val="28"/>
          <w:lang w:eastAsia="en-US"/>
        </w:rPr>
        <w:t>;</w:t>
      </w:r>
    </w:p>
    <w:p w14:paraId="2A0D6C8D" w14:textId="77777777"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Сочинским филиалом федерального государственного учреждения здравоохранения "Центр гигиены и эпидемиологии в Краснодарском крае";</w:t>
      </w:r>
    </w:p>
    <w:p w14:paraId="600A266D" w14:textId="77777777"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 Сочи;</w:t>
      </w:r>
    </w:p>
    <w:p w14:paraId="00710F33" w14:textId="77777777" w:rsidR="00221EDE" w:rsidRDefault="00221EDE"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отделом надзорной деятельности города Сочи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w:t>
      </w:r>
    </w:p>
    <w:p w14:paraId="0C60C4B6" w14:textId="37234E64" w:rsidR="00221EDE" w:rsidRDefault="00221EDE" w:rsidP="00460AA6">
      <w:pPr>
        <w:autoSpaceDE w:val="0"/>
        <w:autoSpaceDN w:val="0"/>
        <w:adjustRightInd w:val="0"/>
        <w:ind w:firstLine="539"/>
        <w:jc w:val="both"/>
        <w:rPr>
          <w:sz w:val="28"/>
          <w:szCs w:val="28"/>
        </w:rPr>
      </w:pPr>
      <w:r>
        <w:rPr>
          <w:rFonts w:eastAsiaTheme="minorHAnsi"/>
          <w:sz w:val="28"/>
          <w:szCs w:val="28"/>
          <w:lang w:eastAsia="en-US"/>
        </w:rPr>
        <w:t xml:space="preserve">- </w:t>
      </w:r>
      <w:r w:rsidR="00F43AC3">
        <w:rPr>
          <w:sz w:val="28"/>
          <w:szCs w:val="28"/>
        </w:rPr>
        <w:t>отделом</w:t>
      </w:r>
      <w:r w:rsidR="00F43AC3" w:rsidRPr="003D255C">
        <w:rPr>
          <w:sz w:val="28"/>
          <w:szCs w:val="28"/>
        </w:rPr>
        <w:t xml:space="preserve"> </w:t>
      </w:r>
      <w:r w:rsidR="00F43AC3" w:rsidRPr="003D255C">
        <w:rPr>
          <w:color w:val="000000"/>
          <w:sz w:val="28"/>
          <w:szCs w:val="28"/>
          <w:shd w:val="clear" w:color="auto" w:fill="FFFFFF"/>
        </w:rPr>
        <w:t xml:space="preserve">ГБУ КК </w:t>
      </w:r>
      <w:r w:rsidR="00F43AC3">
        <w:rPr>
          <w:color w:val="000000"/>
          <w:sz w:val="28"/>
          <w:szCs w:val="28"/>
          <w:shd w:val="clear" w:color="auto" w:fill="FFFFFF"/>
        </w:rPr>
        <w:t>«</w:t>
      </w:r>
      <w:r w:rsidR="00F43AC3" w:rsidRPr="003D255C">
        <w:rPr>
          <w:color w:val="000000"/>
          <w:sz w:val="28"/>
          <w:szCs w:val="28"/>
          <w:shd w:val="clear" w:color="auto" w:fill="FFFFFF"/>
        </w:rPr>
        <w:t>Краевая техническая инвентаризация - Краевое БТИ</w:t>
      </w:r>
      <w:r w:rsidR="00F43AC3">
        <w:rPr>
          <w:color w:val="000000"/>
          <w:sz w:val="28"/>
          <w:szCs w:val="28"/>
          <w:shd w:val="clear" w:color="auto" w:fill="FFFFFF"/>
        </w:rPr>
        <w:t>»</w:t>
      </w:r>
      <w:r w:rsidR="00F43AC3" w:rsidRPr="003D255C">
        <w:rPr>
          <w:sz w:val="28"/>
          <w:szCs w:val="28"/>
        </w:rPr>
        <w:t xml:space="preserve"> </w:t>
      </w:r>
      <w:r w:rsidR="00F43AC3">
        <w:rPr>
          <w:sz w:val="28"/>
          <w:szCs w:val="28"/>
        </w:rPr>
        <w:t>по городу-курорту Сочи</w:t>
      </w:r>
      <w:r w:rsidR="0080399F">
        <w:rPr>
          <w:sz w:val="28"/>
          <w:szCs w:val="28"/>
        </w:rPr>
        <w:t>;</w:t>
      </w:r>
    </w:p>
    <w:p w14:paraId="3880900F" w14:textId="095A2716" w:rsidR="0080399F" w:rsidRDefault="0080399F" w:rsidP="00460AA6">
      <w:pPr>
        <w:autoSpaceDE w:val="0"/>
        <w:autoSpaceDN w:val="0"/>
        <w:adjustRightInd w:val="0"/>
        <w:ind w:firstLine="539"/>
        <w:jc w:val="both"/>
        <w:rPr>
          <w:rFonts w:eastAsiaTheme="minorHAnsi"/>
          <w:sz w:val="28"/>
          <w:szCs w:val="28"/>
          <w:lang w:eastAsia="en-US"/>
        </w:rPr>
      </w:pPr>
      <w:r>
        <w:rPr>
          <w:sz w:val="28"/>
          <w:szCs w:val="28"/>
        </w:rPr>
        <w:t>- отделом по вопросам миграции УВД по г. Сочи ГУ МВД России по Краснодарскому краю.</w:t>
      </w:r>
    </w:p>
    <w:p w14:paraId="1EF3EE3B" w14:textId="77777777" w:rsidR="000D1915" w:rsidRDefault="000D1915" w:rsidP="00460AA6">
      <w:pPr>
        <w:pStyle w:val="ConsPlusNormal"/>
        <w:ind w:firstLine="539"/>
        <w:jc w:val="both"/>
      </w:pPr>
    </w:p>
    <w:p w14:paraId="0F071751"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Описание результата предоставления Муниципальной услуги</w:t>
      </w:r>
    </w:p>
    <w:p w14:paraId="1E1635A6" w14:textId="77777777" w:rsidR="000D1915" w:rsidRPr="00BF7C28" w:rsidRDefault="000D1915">
      <w:pPr>
        <w:pStyle w:val="ConsPlusNormal"/>
        <w:jc w:val="both"/>
        <w:rPr>
          <w:rFonts w:ascii="Times New Roman" w:hAnsi="Times New Roman" w:cs="Times New Roman"/>
          <w:sz w:val="28"/>
          <w:szCs w:val="28"/>
        </w:rPr>
      </w:pPr>
    </w:p>
    <w:p w14:paraId="5514F61F" w14:textId="11D45063" w:rsidR="000D1915" w:rsidRPr="00BF7C28" w:rsidRDefault="001E665B" w:rsidP="00460AA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0D1915" w:rsidRPr="00BF7C28">
        <w:rPr>
          <w:rFonts w:ascii="Times New Roman" w:hAnsi="Times New Roman" w:cs="Times New Roman"/>
          <w:sz w:val="28"/>
          <w:szCs w:val="28"/>
        </w:rPr>
        <w:t>. Конечным результатом предоставления Муниципальной услуги является:</w:t>
      </w:r>
    </w:p>
    <w:p w14:paraId="2032F4C8" w14:textId="46E17102" w:rsidR="000D1915" w:rsidRPr="00BF7C28"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xml:space="preserve">- </w:t>
      </w:r>
      <w:r w:rsidR="00E5223F">
        <w:rPr>
          <w:rFonts w:ascii="Times New Roman" w:hAnsi="Times New Roman" w:cs="Times New Roman"/>
          <w:sz w:val="28"/>
          <w:szCs w:val="28"/>
        </w:rPr>
        <w:t>р</w:t>
      </w:r>
      <w:r w:rsidR="00E5223F" w:rsidRPr="00E5223F">
        <w:rPr>
          <w:rFonts w:ascii="Times New Roman" w:hAnsi="Times New Roman" w:cs="Times New Roman"/>
          <w:sz w:val="28"/>
          <w:szCs w:val="28"/>
        </w:rPr>
        <w:t>ешение о признании садового дома жилым домом и жилого дома садовым домом</w:t>
      </w:r>
      <w:r w:rsidR="00846D8D">
        <w:rPr>
          <w:rFonts w:ascii="Times New Roman" w:hAnsi="Times New Roman" w:cs="Times New Roman"/>
          <w:sz w:val="28"/>
          <w:szCs w:val="28"/>
        </w:rPr>
        <w:t xml:space="preserve"> (приложение № 3 к Административному регламенту)</w:t>
      </w:r>
      <w:r w:rsidRPr="00BF7C28">
        <w:rPr>
          <w:rFonts w:ascii="Times New Roman" w:hAnsi="Times New Roman" w:cs="Times New Roman"/>
          <w:sz w:val="28"/>
          <w:szCs w:val="28"/>
        </w:rPr>
        <w:t>;</w:t>
      </w:r>
    </w:p>
    <w:p w14:paraId="5DE55740" w14:textId="0301AAE3" w:rsidR="000D1915"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xml:space="preserve">- </w:t>
      </w:r>
      <w:r w:rsidR="00E5223F">
        <w:rPr>
          <w:rFonts w:ascii="Times New Roman" w:hAnsi="Times New Roman" w:cs="Times New Roman"/>
          <w:sz w:val="28"/>
          <w:szCs w:val="28"/>
        </w:rPr>
        <w:t xml:space="preserve">решение </w:t>
      </w:r>
      <w:r w:rsidR="00E5223F" w:rsidRPr="00E5223F">
        <w:rPr>
          <w:rFonts w:ascii="Times New Roman" w:hAnsi="Times New Roman" w:cs="Times New Roman"/>
          <w:sz w:val="28"/>
          <w:szCs w:val="28"/>
        </w:rPr>
        <w:t>об отказе в признании садового дома жилым домом и жилого дома садовым домом</w:t>
      </w:r>
      <w:r w:rsidR="00846D8D">
        <w:rPr>
          <w:rFonts w:ascii="Times New Roman" w:hAnsi="Times New Roman" w:cs="Times New Roman"/>
          <w:sz w:val="28"/>
          <w:szCs w:val="28"/>
        </w:rPr>
        <w:t xml:space="preserve"> (приложение № 4 к Административному регламенту)</w:t>
      </w:r>
      <w:r w:rsidRPr="00BF7C28">
        <w:rPr>
          <w:rFonts w:ascii="Times New Roman" w:hAnsi="Times New Roman" w:cs="Times New Roman"/>
          <w:sz w:val="28"/>
          <w:szCs w:val="28"/>
        </w:rPr>
        <w:t>.</w:t>
      </w:r>
    </w:p>
    <w:p w14:paraId="2434F4F7" w14:textId="77777777" w:rsidR="00B75D15" w:rsidRDefault="00B75D15" w:rsidP="009415FF">
      <w:pPr>
        <w:pStyle w:val="ConsPlusNormal"/>
        <w:spacing w:before="220"/>
        <w:ind w:firstLine="540"/>
        <w:jc w:val="both"/>
        <w:rPr>
          <w:rFonts w:ascii="Times New Roman" w:hAnsi="Times New Roman" w:cs="Times New Roman"/>
          <w:sz w:val="28"/>
          <w:szCs w:val="28"/>
        </w:rPr>
      </w:pPr>
    </w:p>
    <w:p w14:paraId="09D27BE0" w14:textId="77777777" w:rsidR="004A00EC" w:rsidRDefault="004A00EC" w:rsidP="009415FF">
      <w:pPr>
        <w:pStyle w:val="ConsPlusNormal"/>
        <w:spacing w:before="220"/>
        <w:ind w:firstLine="540"/>
        <w:jc w:val="both"/>
        <w:rPr>
          <w:rFonts w:ascii="Times New Roman" w:hAnsi="Times New Roman" w:cs="Times New Roman"/>
          <w:sz w:val="28"/>
          <w:szCs w:val="28"/>
        </w:rPr>
      </w:pPr>
      <w:bookmarkStart w:id="2" w:name="_GoBack"/>
      <w:bookmarkEnd w:id="2"/>
    </w:p>
    <w:p w14:paraId="42510DBD" w14:textId="700A7A83" w:rsidR="009415FF" w:rsidRPr="009415FF" w:rsidRDefault="001E665B" w:rsidP="009415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9415FF">
        <w:rPr>
          <w:rFonts w:ascii="Times New Roman" w:hAnsi="Times New Roman" w:cs="Times New Roman"/>
          <w:sz w:val="28"/>
          <w:szCs w:val="28"/>
        </w:rPr>
        <w:t xml:space="preserve">. </w:t>
      </w:r>
      <w:r w:rsidR="009415FF" w:rsidRPr="009415FF">
        <w:rPr>
          <w:rFonts w:ascii="Times New Roman" w:hAnsi="Times New Roman" w:cs="Times New Roman"/>
          <w:sz w:val="28"/>
          <w:szCs w:val="28"/>
        </w:rPr>
        <w:t>Процедура предоставления Муниципальной услуги завершается:</w:t>
      </w:r>
    </w:p>
    <w:p w14:paraId="3A88DD2F" w14:textId="1178C7BF" w:rsidR="009415FF" w:rsidRPr="00BF7C28" w:rsidRDefault="009415FF" w:rsidP="009415FF">
      <w:pPr>
        <w:pStyle w:val="ConsPlusNormal"/>
        <w:spacing w:before="220"/>
        <w:ind w:firstLine="540"/>
        <w:jc w:val="both"/>
        <w:rPr>
          <w:rFonts w:ascii="Times New Roman" w:hAnsi="Times New Roman" w:cs="Times New Roman"/>
          <w:sz w:val="28"/>
          <w:szCs w:val="28"/>
        </w:rPr>
      </w:pPr>
      <w:r w:rsidRPr="009415FF">
        <w:rPr>
          <w:rFonts w:ascii="Times New Roman" w:hAnsi="Times New Roman" w:cs="Times New Roman"/>
          <w:sz w:val="28"/>
          <w:szCs w:val="28"/>
        </w:rPr>
        <w:t xml:space="preserve">- направлением в адрес Заявителя </w:t>
      </w:r>
      <w:r w:rsidR="00E5223F">
        <w:rPr>
          <w:rFonts w:ascii="Times New Roman" w:hAnsi="Times New Roman" w:cs="Times New Roman"/>
          <w:sz w:val="28"/>
          <w:szCs w:val="28"/>
        </w:rPr>
        <w:t>р</w:t>
      </w:r>
      <w:r w:rsidR="00E5223F" w:rsidRPr="00E5223F">
        <w:rPr>
          <w:rFonts w:ascii="Times New Roman" w:hAnsi="Times New Roman" w:cs="Times New Roman"/>
          <w:sz w:val="28"/>
          <w:szCs w:val="28"/>
        </w:rPr>
        <w:t>ешени</w:t>
      </w:r>
      <w:r w:rsidR="00E5223F">
        <w:rPr>
          <w:rFonts w:ascii="Times New Roman" w:hAnsi="Times New Roman" w:cs="Times New Roman"/>
          <w:sz w:val="28"/>
          <w:szCs w:val="28"/>
        </w:rPr>
        <w:t>я</w:t>
      </w:r>
      <w:r w:rsidR="00E5223F" w:rsidRPr="00E5223F">
        <w:rPr>
          <w:rFonts w:ascii="Times New Roman" w:hAnsi="Times New Roman" w:cs="Times New Roman"/>
          <w:sz w:val="28"/>
          <w:szCs w:val="28"/>
        </w:rPr>
        <w:t xml:space="preserve"> о признании садового дома жилым домом и жилого дома садовым домом</w:t>
      </w:r>
      <w:r w:rsidR="00E5223F">
        <w:rPr>
          <w:rFonts w:ascii="Times New Roman" w:hAnsi="Times New Roman" w:cs="Times New Roman"/>
          <w:sz w:val="28"/>
          <w:szCs w:val="28"/>
        </w:rPr>
        <w:t xml:space="preserve"> или</w:t>
      </w:r>
      <w:r w:rsidR="00E5223F" w:rsidRPr="00E5223F">
        <w:rPr>
          <w:rFonts w:ascii="Times New Roman" w:hAnsi="Times New Roman" w:cs="Times New Roman"/>
          <w:sz w:val="28"/>
          <w:szCs w:val="28"/>
        </w:rPr>
        <w:t xml:space="preserve"> </w:t>
      </w:r>
      <w:r w:rsidR="00E5223F">
        <w:rPr>
          <w:rFonts w:ascii="Times New Roman" w:hAnsi="Times New Roman" w:cs="Times New Roman"/>
          <w:sz w:val="28"/>
          <w:szCs w:val="28"/>
        </w:rPr>
        <w:t xml:space="preserve">решения </w:t>
      </w:r>
      <w:r w:rsidR="00E5223F" w:rsidRPr="00E5223F">
        <w:rPr>
          <w:rFonts w:ascii="Times New Roman" w:hAnsi="Times New Roman" w:cs="Times New Roman"/>
          <w:sz w:val="28"/>
          <w:szCs w:val="28"/>
        </w:rPr>
        <w:t>об отказе в признании садового дома жилым домом и жилого дома садовым домом</w:t>
      </w:r>
      <w:r w:rsidRPr="009415FF">
        <w:rPr>
          <w:rFonts w:ascii="Times New Roman" w:hAnsi="Times New Roman" w:cs="Times New Roman"/>
          <w:sz w:val="28"/>
          <w:szCs w:val="28"/>
        </w:rPr>
        <w:t>.</w:t>
      </w:r>
    </w:p>
    <w:p w14:paraId="2F9A1F87" w14:textId="77777777" w:rsidR="000D1915" w:rsidRPr="00BF7C28" w:rsidRDefault="000D1915">
      <w:pPr>
        <w:pStyle w:val="ConsPlusNormal"/>
        <w:jc w:val="both"/>
        <w:rPr>
          <w:rFonts w:ascii="Times New Roman" w:hAnsi="Times New Roman" w:cs="Times New Roman"/>
          <w:sz w:val="28"/>
          <w:szCs w:val="28"/>
        </w:rPr>
      </w:pPr>
    </w:p>
    <w:p w14:paraId="46B85483"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Срок предоставления Муниципальной услуги</w:t>
      </w:r>
    </w:p>
    <w:p w14:paraId="288EF098" w14:textId="77777777" w:rsidR="000D1915" w:rsidRDefault="000D1915">
      <w:pPr>
        <w:pStyle w:val="ConsPlusNormal"/>
        <w:jc w:val="both"/>
      </w:pPr>
    </w:p>
    <w:p w14:paraId="7D2BE5B2" w14:textId="042CB30E" w:rsidR="00221EDE" w:rsidRDefault="000D1915" w:rsidP="001E665B">
      <w:pPr>
        <w:autoSpaceDE w:val="0"/>
        <w:autoSpaceDN w:val="0"/>
        <w:adjustRightInd w:val="0"/>
        <w:ind w:firstLine="540"/>
        <w:jc w:val="both"/>
        <w:rPr>
          <w:rFonts w:ascii="Calibri" w:eastAsiaTheme="minorHAnsi" w:hAnsi="Calibri" w:cs="Calibri"/>
          <w:sz w:val="22"/>
          <w:szCs w:val="22"/>
          <w:lang w:eastAsia="en-US"/>
        </w:rPr>
      </w:pPr>
      <w:bookmarkStart w:id="3" w:name="P221"/>
      <w:bookmarkEnd w:id="3"/>
      <w:r w:rsidRPr="00BF7C28">
        <w:rPr>
          <w:sz w:val="28"/>
          <w:szCs w:val="28"/>
        </w:rPr>
        <w:t>1</w:t>
      </w:r>
      <w:r w:rsidR="001E665B">
        <w:rPr>
          <w:sz w:val="28"/>
          <w:szCs w:val="28"/>
        </w:rPr>
        <w:t>0</w:t>
      </w:r>
      <w:r w:rsidRPr="00BF7C28">
        <w:rPr>
          <w:sz w:val="28"/>
          <w:szCs w:val="28"/>
        </w:rPr>
        <w:t xml:space="preserve">. Срок предоставления Муниципальной услуги составляет </w:t>
      </w:r>
      <w:r w:rsidR="00973848">
        <w:rPr>
          <w:sz w:val="28"/>
          <w:szCs w:val="28"/>
        </w:rPr>
        <w:t>45</w:t>
      </w:r>
      <w:r w:rsidRPr="00BF7C28">
        <w:rPr>
          <w:sz w:val="28"/>
          <w:szCs w:val="28"/>
        </w:rPr>
        <w:t xml:space="preserve"> (</w:t>
      </w:r>
      <w:r w:rsidR="00973848">
        <w:rPr>
          <w:sz w:val="28"/>
          <w:szCs w:val="28"/>
        </w:rPr>
        <w:t>сорок пять</w:t>
      </w:r>
      <w:r w:rsidRPr="00BF7C28">
        <w:rPr>
          <w:sz w:val="28"/>
          <w:szCs w:val="28"/>
        </w:rPr>
        <w:t xml:space="preserve">) </w:t>
      </w:r>
      <w:r w:rsidR="00FE3A7A">
        <w:rPr>
          <w:sz w:val="28"/>
          <w:szCs w:val="28"/>
        </w:rPr>
        <w:t xml:space="preserve">календарных </w:t>
      </w:r>
      <w:r w:rsidRPr="00BF7C28">
        <w:rPr>
          <w:sz w:val="28"/>
          <w:szCs w:val="28"/>
        </w:rPr>
        <w:t xml:space="preserve">дней со </w:t>
      </w:r>
      <w:r w:rsidRPr="001E665B">
        <w:rPr>
          <w:sz w:val="28"/>
          <w:szCs w:val="28"/>
        </w:rPr>
        <w:t xml:space="preserve">дня поступления заявления </w:t>
      </w:r>
      <w:r w:rsidR="00221EDE" w:rsidRPr="001E665B">
        <w:rPr>
          <w:sz w:val="28"/>
          <w:szCs w:val="28"/>
        </w:rPr>
        <w:t xml:space="preserve">в </w:t>
      </w:r>
      <w:r w:rsidR="00E5223F" w:rsidRPr="001E665B">
        <w:rPr>
          <w:sz w:val="28"/>
          <w:szCs w:val="28"/>
        </w:rPr>
        <w:t>Департамент</w:t>
      </w:r>
      <w:r w:rsidR="00221EDE" w:rsidRPr="001E665B">
        <w:rPr>
          <w:sz w:val="28"/>
          <w:szCs w:val="28"/>
        </w:rPr>
        <w:t>.</w:t>
      </w:r>
    </w:p>
    <w:p w14:paraId="0EB0CA3E" w14:textId="4F57FA58" w:rsidR="000D1915" w:rsidRDefault="000D1915" w:rsidP="00CA4258">
      <w:pPr>
        <w:pStyle w:val="ConsPlusNormal"/>
        <w:ind w:firstLine="540"/>
        <w:jc w:val="both"/>
      </w:pPr>
      <w:r>
        <w:t>.</w:t>
      </w:r>
    </w:p>
    <w:p w14:paraId="7B2A2099" w14:textId="77777777" w:rsidR="009415FF" w:rsidRDefault="009415FF" w:rsidP="00CA4258">
      <w:pPr>
        <w:pStyle w:val="ConsPlusNormal"/>
        <w:ind w:firstLine="540"/>
        <w:jc w:val="both"/>
      </w:pPr>
    </w:p>
    <w:p w14:paraId="1A318672" w14:textId="77777777" w:rsidR="00443477" w:rsidRPr="00443477" w:rsidRDefault="00443477" w:rsidP="00443477">
      <w:pPr>
        <w:autoSpaceDE w:val="0"/>
        <w:autoSpaceDN w:val="0"/>
        <w:adjustRightInd w:val="0"/>
        <w:jc w:val="center"/>
        <w:rPr>
          <w:rFonts w:eastAsia="Times New Roman"/>
          <w:b/>
          <w:sz w:val="28"/>
          <w:szCs w:val="28"/>
        </w:rPr>
      </w:pPr>
      <w:r w:rsidRPr="00443477">
        <w:rPr>
          <w:rFonts w:eastAsia="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78FF7670" w14:textId="77777777" w:rsidR="00443477" w:rsidRPr="00443477" w:rsidRDefault="00443477" w:rsidP="00443477">
      <w:pPr>
        <w:autoSpaceDE w:val="0"/>
        <w:autoSpaceDN w:val="0"/>
        <w:adjustRightInd w:val="0"/>
        <w:ind w:firstLine="567"/>
        <w:jc w:val="both"/>
        <w:rPr>
          <w:rFonts w:eastAsia="Times New Roman"/>
          <w:sz w:val="28"/>
          <w:szCs w:val="28"/>
        </w:rPr>
      </w:pPr>
    </w:p>
    <w:p w14:paraId="7B6F9B46" w14:textId="75213775" w:rsidR="00443477" w:rsidRDefault="00443477" w:rsidP="00443477">
      <w:pPr>
        <w:suppressAutoHyphens/>
        <w:autoSpaceDE w:val="0"/>
        <w:autoSpaceDN w:val="0"/>
        <w:adjustRightInd w:val="0"/>
        <w:spacing w:after="200"/>
        <w:ind w:firstLine="568"/>
        <w:contextualSpacing/>
        <w:jc w:val="both"/>
        <w:rPr>
          <w:sz w:val="28"/>
          <w:szCs w:val="28"/>
        </w:rPr>
      </w:pPr>
      <w:r>
        <w:rPr>
          <w:sz w:val="28"/>
          <w:szCs w:val="28"/>
        </w:rPr>
        <w:t>1</w:t>
      </w:r>
      <w:r w:rsidR="001E665B">
        <w:rPr>
          <w:sz w:val="28"/>
          <w:szCs w:val="28"/>
        </w:rPr>
        <w:t>1</w:t>
      </w:r>
      <w:r>
        <w:rPr>
          <w:sz w:val="28"/>
          <w:szCs w:val="28"/>
        </w:rPr>
        <w:t xml:space="preserve">. </w:t>
      </w:r>
      <w:r w:rsidRPr="00443477">
        <w:rPr>
          <w:sz w:val="28"/>
          <w:szCs w:val="28"/>
        </w:rPr>
        <w:t>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 города – курорта Сочи</w:t>
      </w:r>
      <w:r>
        <w:rPr>
          <w:sz w:val="28"/>
          <w:szCs w:val="28"/>
        </w:rPr>
        <w:t>:</w:t>
      </w:r>
      <w:r w:rsidRPr="00443477">
        <w:rPr>
          <w:sz w:val="28"/>
          <w:szCs w:val="28"/>
        </w:rPr>
        <w:t xml:space="preserve"> </w:t>
      </w:r>
    </w:p>
    <w:p w14:paraId="03A4BE8D" w14:textId="77777777" w:rsidR="00443477" w:rsidRDefault="004671D1" w:rsidP="00443477">
      <w:pPr>
        <w:suppressAutoHyphens/>
        <w:autoSpaceDE w:val="0"/>
        <w:autoSpaceDN w:val="0"/>
        <w:adjustRightInd w:val="0"/>
        <w:spacing w:after="200"/>
        <w:ind w:firstLine="568"/>
        <w:contextualSpacing/>
        <w:jc w:val="both"/>
        <w:rPr>
          <w:sz w:val="28"/>
          <w:szCs w:val="28"/>
          <w:lang w:eastAsia="en-US"/>
        </w:rPr>
      </w:pPr>
      <w:hyperlink r:id="rId10" w:history="1">
        <w:r w:rsidR="00443477" w:rsidRPr="00443477">
          <w:rPr>
            <w:color w:val="0000FF"/>
            <w:sz w:val="28"/>
            <w:szCs w:val="28"/>
            <w:u w:val="single"/>
            <w:lang w:eastAsia="en-US"/>
          </w:rPr>
          <w:t>https://www.sochi.ru/zhizn-goroda/mu/po-vedom/</w:t>
        </w:r>
      </w:hyperlink>
      <w:r w:rsidR="00443477" w:rsidRPr="00443477">
        <w:rPr>
          <w:sz w:val="28"/>
          <w:szCs w:val="28"/>
          <w:lang w:eastAsia="en-US"/>
        </w:rPr>
        <w:t xml:space="preserve"> </w:t>
      </w:r>
    </w:p>
    <w:p w14:paraId="622ECCE9" w14:textId="77777777" w:rsidR="00443477" w:rsidRDefault="00443477" w:rsidP="00443477">
      <w:pPr>
        <w:suppressAutoHyphens/>
        <w:autoSpaceDE w:val="0"/>
        <w:autoSpaceDN w:val="0"/>
        <w:adjustRightInd w:val="0"/>
        <w:spacing w:after="200"/>
        <w:ind w:firstLine="568"/>
        <w:contextualSpacing/>
        <w:jc w:val="both"/>
        <w:rPr>
          <w:sz w:val="28"/>
          <w:szCs w:val="28"/>
          <w:lang w:eastAsia="en-US"/>
        </w:rPr>
      </w:pPr>
      <w:r w:rsidRPr="00443477">
        <w:rPr>
          <w:sz w:val="28"/>
          <w:szCs w:val="28"/>
          <w:lang w:eastAsia="en-US"/>
        </w:rPr>
        <w:t xml:space="preserve">и на Региональном портале государственных и муниципальных </w:t>
      </w:r>
      <w:r>
        <w:rPr>
          <w:sz w:val="28"/>
          <w:szCs w:val="28"/>
          <w:lang w:eastAsia="en-US"/>
        </w:rPr>
        <w:t>услуг:</w:t>
      </w:r>
    </w:p>
    <w:p w14:paraId="3877EE7F" w14:textId="77777777" w:rsidR="00443477" w:rsidRPr="00443477" w:rsidRDefault="004671D1" w:rsidP="00443477">
      <w:pPr>
        <w:suppressAutoHyphens/>
        <w:autoSpaceDE w:val="0"/>
        <w:autoSpaceDN w:val="0"/>
        <w:adjustRightInd w:val="0"/>
        <w:spacing w:after="200"/>
        <w:contextualSpacing/>
        <w:jc w:val="both"/>
        <w:rPr>
          <w:sz w:val="28"/>
          <w:szCs w:val="28"/>
        </w:rPr>
      </w:pPr>
      <w:hyperlink r:id="rId11" w:history="1">
        <w:r w:rsidR="00443477" w:rsidRPr="00443477">
          <w:rPr>
            <w:color w:val="0000FF"/>
            <w:sz w:val="28"/>
            <w:szCs w:val="28"/>
            <w:u w:val="single"/>
            <w:lang w:eastAsia="en-US"/>
          </w:rPr>
          <w:t>https://pgu.krasnodar.ru/structure/detail.php?orgID=159302&amp;sphrase_id=59329</w:t>
        </w:r>
      </w:hyperlink>
      <w:r w:rsidR="00443477" w:rsidRPr="00443477">
        <w:rPr>
          <w:rFonts w:ascii="Calibri" w:hAnsi="Calibri"/>
          <w:sz w:val="22"/>
          <w:szCs w:val="22"/>
          <w:lang w:eastAsia="en-US"/>
        </w:rPr>
        <w:t>.</w:t>
      </w:r>
    </w:p>
    <w:p w14:paraId="6C054E88" w14:textId="77777777" w:rsidR="005C3F7D" w:rsidRDefault="005C3F7D">
      <w:pPr>
        <w:pStyle w:val="ConsPlusNormal"/>
        <w:jc w:val="center"/>
        <w:outlineLvl w:val="2"/>
      </w:pPr>
    </w:p>
    <w:p w14:paraId="22A2B3CA"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Перечень документов,</w:t>
      </w:r>
    </w:p>
    <w:p w14:paraId="56D813F0" w14:textId="77777777" w:rsidR="000D1915" w:rsidRPr="00BF7C28" w:rsidRDefault="000D1915">
      <w:pPr>
        <w:pStyle w:val="ConsPlusNormal"/>
        <w:jc w:val="center"/>
        <w:rPr>
          <w:rFonts w:ascii="Times New Roman" w:hAnsi="Times New Roman" w:cs="Times New Roman"/>
          <w:sz w:val="28"/>
          <w:szCs w:val="28"/>
        </w:rPr>
      </w:pPr>
      <w:r w:rsidRPr="00BF7C28">
        <w:rPr>
          <w:rFonts w:ascii="Times New Roman" w:hAnsi="Times New Roman" w:cs="Times New Roman"/>
          <w:sz w:val="28"/>
          <w:szCs w:val="28"/>
        </w:rPr>
        <w:t>необходимых для предоставления Муниципальной услуги</w:t>
      </w:r>
    </w:p>
    <w:p w14:paraId="3A81C9EF" w14:textId="77777777" w:rsidR="000D1915" w:rsidRPr="00BF7C28" w:rsidRDefault="000D1915">
      <w:pPr>
        <w:pStyle w:val="ConsPlusNormal"/>
        <w:jc w:val="both"/>
        <w:rPr>
          <w:rFonts w:ascii="Times New Roman" w:hAnsi="Times New Roman" w:cs="Times New Roman"/>
          <w:sz w:val="28"/>
          <w:szCs w:val="28"/>
        </w:rPr>
      </w:pPr>
    </w:p>
    <w:p w14:paraId="202CB74F" w14:textId="47A8D25F" w:rsidR="000D1915" w:rsidRDefault="000D1915">
      <w:pPr>
        <w:pStyle w:val="ConsPlusNormal"/>
        <w:ind w:firstLine="540"/>
        <w:jc w:val="both"/>
        <w:rPr>
          <w:rFonts w:ascii="Times New Roman" w:hAnsi="Times New Roman" w:cs="Times New Roman"/>
          <w:sz w:val="28"/>
          <w:szCs w:val="28"/>
        </w:rPr>
      </w:pPr>
      <w:bookmarkStart w:id="4" w:name="P248"/>
      <w:bookmarkEnd w:id="4"/>
      <w:r w:rsidRPr="00BF7C28">
        <w:rPr>
          <w:rFonts w:ascii="Times New Roman" w:hAnsi="Times New Roman" w:cs="Times New Roman"/>
          <w:sz w:val="28"/>
          <w:szCs w:val="28"/>
        </w:rPr>
        <w:t>1</w:t>
      </w:r>
      <w:r w:rsidR="001E665B">
        <w:rPr>
          <w:rFonts w:ascii="Times New Roman" w:hAnsi="Times New Roman" w:cs="Times New Roman"/>
          <w:sz w:val="28"/>
          <w:szCs w:val="28"/>
        </w:rPr>
        <w:t>2</w:t>
      </w:r>
      <w:r w:rsidRPr="00BF7C28">
        <w:rPr>
          <w:rFonts w:ascii="Times New Roman" w:hAnsi="Times New Roman" w:cs="Times New Roman"/>
          <w:sz w:val="28"/>
          <w:szCs w:val="28"/>
        </w:rPr>
        <w:t xml:space="preserve">. Для получения Муниципальной услуги заявитель обращается с заявлением установленной формы </w:t>
      </w:r>
      <w:r w:rsidRPr="00F923D6">
        <w:rPr>
          <w:rFonts w:ascii="Times New Roman" w:hAnsi="Times New Roman" w:cs="Times New Roman"/>
          <w:sz w:val="28"/>
          <w:szCs w:val="28"/>
        </w:rPr>
        <w:t>(</w:t>
      </w:r>
      <w:hyperlink w:anchor="P617" w:history="1">
        <w:r w:rsidRPr="001E665B">
          <w:rPr>
            <w:rFonts w:ascii="Times New Roman" w:hAnsi="Times New Roman" w:cs="Times New Roman"/>
            <w:sz w:val="28"/>
            <w:szCs w:val="28"/>
          </w:rPr>
          <w:t xml:space="preserve">приложения </w:t>
        </w:r>
        <w:r w:rsidR="005C3F7D" w:rsidRPr="001E665B">
          <w:rPr>
            <w:rFonts w:ascii="Times New Roman" w:hAnsi="Times New Roman" w:cs="Times New Roman"/>
            <w:sz w:val="28"/>
            <w:szCs w:val="28"/>
          </w:rPr>
          <w:t>№</w:t>
        </w:r>
        <w:r w:rsidR="00E5223F" w:rsidRPr="001E665B">
          <w:rPr>
            <w:rFonts w:ascii="Times New Roman" w:hAnsi="Times New Roman" w:cs="Times New Roman"/>
            <w:sz w:val="28"/>
            <w:szCs w:val="28"/>
          </w:rPr>
          <w:t xml:space="preserve"> </w:t>
        </w:r>
        <w:r w:rsidRPr="001E665B">
          <w:rPr>
            <w:rFonts w:ascii="Times New Roman" w:hAnsi="Times New Roman" w:cs="Times New Roman"/>
            <w:sz w:val="28"/>
            <w:szCs w:val="28"/>
          </w:rPr>
          <w:t>1</w:t>
        </w:r>
      </w:hyperlink>
      <w:r w:rsidRPr="00BF7C28">
        <w:rPr>
          <w:rFonts w:ascii="Times New Roman" w:hAnsi="Times New Roman" w:cs="Times New Roman"/>
          <w:sz w:val="28"/>
          <w:szCs w:val="28"/>
        </w:rPr>
        <w:t xml:space="preserve"> к Административному регламенту)</w:t>
      </w:r>
      <w:r w:rsidR="00B053F5" w:rsidRPr="00B053F5">
        <w:t xml:space="preserve"> </w:t>
      </w:r>
      <w:r w:rsidR="00B053F5" w:rsidRPr="00B053F5">
        <w:rPr>
          <w:rFonts w:ascii="Times New Roman" w:hAnsi="Times New Roman" w:cs="Times New Roman"/>
          <w:sz w:val="28"/>
          <w:szCs w:val="28"/>
        </w:rPr>
        <w:t xml:space="preserve">на бумажном носителе, в МФЦ лично или через </w:t>
      </w:r>
      <w:r w:rsidR="008B58C9">
        <w:rPr>
          <w:rFonts w:ascii="Times New Roman" w:hAnsi="Times New Roman" w:cs="Times New Roman"/>
          <w:sz w:val="28"/>
          <w:szCs w:val="28"/>
        </w:rPr>
        <w:t>п</w:t>
      </w:r>
      <w:r w:rsidR="00B053F5" w:rsidRPr="00B053F5">
        <w:rPr>
          <w:rFonts w:ascii="Times New Roman" w:hAnsi="Times New Roman" w:cs="Times New Roman"/>
          <w:sz w:val="28"/>
          <w:szCs w:val="28"/>
        </w:rPr>
        <w:t>редставителя</w:t>
      </w:r>
      <w:r w:rsidR="00B053F5">
        <w:rPr>
          <w:rFonts w:ascii="Times New Roman" w:hAnsi="Times New Roman" w:cs="Times New Roman"/>
          <w:sz w:val="28"/>
          <w:szCs w:val="28"/>
        </w:rPr>
        <w:t>,</w:t>
      </w:r>
      <w:r w:rsidR="00B053F5" w:rsidRPr="00B053F5">
        <w:t xml:space="preserve"> </w:t>
      </w:r>
      <w:r w:rsidR="00E932E9" w:rsidRPr="001765A7">
        <w:rPr>
          <w:rFonts w:ascii="Times New Roman" w:hAnsi="Times New Roman" w:cs="Times New Roman"/>
          <w:sz w:val="28"/>
          <w:szCs w:val="28"/>
        </w:rPr>
        <w:t xml:space="preserve">в </w:t>
      </w:r>
      <w:r w:rsidR="00E932E9" w:rsidRPr="00E5223F">
        <w:rPr>
          <w:rFonts w:ascii="Times New Roman" w:hAnsi="Times New Roman" w:cs="Times New Roman"/>
          <w:sz w:val="28"/>
          <w:szCs w:val="28"/>
        </w:rPr>
        <w:t xml:space="preserve">Департамент </w:t>
      </w:r>
      <w:r w:rsidR="00E932E9" w:rsidRPr="00AF03F1">
        <w:rPr>
          <w:rFonts w:ascii="Times New Roman" w:hAnsi="Times New Roman" w:cs="Times New Roman"/>
          <w:sz w:val="28"/>
          <w:szCs w:val="28"/>
        </w:rPr>
        <w:t xml:space="preserve">лично или через </w:t>
      </w:r>
      <w:r w:rsidR="008B58C9">
        <w:rPr>
          <w:rFonts w:ascii="Times New Roman" w:hAnsi="Times New Roman" w:cs="Times New Roman"/>
          <w:sz w:val="28"/>
          <w:szCs w:val="28"/>
        </w:rPr>
        <w:t>п</w:t>
      </w:r>
      <w:r w:rsidR="00E932E9" w:rsidRPr="00AF03F1">
        <w:rPr>
          <w:rFonts w:ascii="Times New Roman" w:hAnsi="Times New Roman" w:cs="Times New Roman"/>
          <w:sz w:val="28"/>
          <w:szCs w:val="28"/>
        </w:rPr>
        <w:t>редставителя, посредством почтовой связи</w:t>
      </w:r>
      <w:r w:rsidR="00AF03F1" w:rsidRPr="00AF03F1">
        <w:rPr>
          <w:rFonts w:ascii="Times New Roman" w:hAnsi="Times New Roman" w:cs="Times New Roman"/>
          <w:sz w:val="28"/>
          <w:szCs w:val="28"/>
        </w:rPr>
        <w:t>,</w:t>
      </w:r>
      <w:r w:rsidR="00E932E9" w:rsidRPr="00AF03F1">
        <w:rPr>
          <w:rFonts w:ascii="Times New Roman" w:hAnsi="Times New Roman" w:cs="Times New Roman"/>
          <w:sz w:val="28"/>
          <w:szCs w:val="28"/>
        </w:rPr>
        <w:t xml:space="preserve"> </w:t>
      </w:r>
      <w:r w:rsidR="00B053F5" w:rsidRPr="00AF03F1">
        <w:rPr>
          <w:rFonts w:ascii="Times New Roman" w:hAnsi="Times New Roman" w:cs="Times New Roman"/>
          <w:sz w:val="28"/>
          <w:szCs w:val="28"/>
        </w:rPr>
        <w:t>либо в форме</w:t>
      </w:r>
      <w:r w:rsidR="00B053F5" w:rsidRPr="00B053F5">
        <w:rPr>
          <w:rFonts w:ascii="Times New Roman" w:hAnsi="Times New Roman" w:cs="Times New Roman"/>
          <w:sz w:val="28"/>
          <w:szCs w:val="28"/>
        </w:rPr>
        <w:t xml:space="preserve"> электронных документов с использованием информационно-телекоммуникационной сети "Интернет".</w:t>
      </w:r>
    </w:p>
    <w:p w14:paraId="6E81113C" w14:textId="77777777" w:rsidR="00235271" w:rsidRDefault="00235271" w:rsidP="00AF03F1">
      <w:pPr>
        <w:suppressAutoHyphens/>
        <w:autoSpaceDE w:val="0"/>
        <w:autoSpaceDN w:val="0"/>
        <w:adjustRightInd w:val="0"/>
        <w:ind w:left="568"/>
        <w:jc w:val="both"/>
        <w:rPr>
          <w:rFonts w:eastAsia="Times New Roman"/>
          <w:sz w:val="28"/>
          <w:szCs w:val="28"/>
        </w:rPr>
      </w:pPr>
      <w:bookmarkStart w:id="5" w:name="_Ref411961225"/>
    </w:p>
    <w:p w14:paraId="687F2C32" w14:textId="0EA0F044" w:rsidR="00AF03F1" w:rsidRPr="00AF03F1" w:rsidRDefault="00AF03F1" w:rsidP="00AF03F1">
      <w:pPr>
        <w:suppressAutoHyphens/>
        <w:autoSpaceDE w:val="0"/>
        <w:autoSpaceDN w:val="0"/>
        <w:adjustRightInd w:val="0"/>
        <w:ind w:left="568"/>
        <w:jc w:val="both"/>
        <w:rPr>
          <w:rFonts w:eastAsia="Times New Roman"/>
          <w:sz w:val="28"/>
          <w:szCs w:val="28"/>
        </w:rPr>
      </w:pPr>
      <w:r>
        <w:rPr>
          <w:rFonts w:eastAsia="Times New Roman"/>
          <w:sz w:val="28"/>
          <w:szCs w:val="28"/>
        </w:rPr>
        <w:t>1</w:t>
      </w:r>
      <w:r w:rsidR="001E665B">
        <w:rPr>
          <w:rFonts w:eastAsia="Times New Roman"/>
          <w:sz w:val="28"/>
          <w:szCs w:val="28"/>
        </w:rPr>
        <w:t>3</w:t>
      </w:r>
      <w:r>
        <w:rPr>
          <w:rFonts w:eastAsia="Times New Roman"/>
          <w:sz w:val="28"/>
          <w:szCs w:val="28"/>
        </w:rPr>
        <w:t xml:space="preserve">. </w:t>
      </w:r>
      <w:r w:rsidRPr="00AF03F1">
        <w:rPr>
          <w:rFonts w:eastAsia="Times New Roman"/>
          <w:sz w:val="28"/>
          <w:szCs w:val="28"/>
        </w:rPr>
        <w:t>В заявлении указываются:</w:t>
      </w:r>
      <w:bookmarkEnd w:id="5"/>
    </w:p>
    <w:p w14:paraId="10DC74A4" w14:textId="552D14F5" w:rsidR="00E5223F" w:rsidRDefault="00AF03F1" w:rsidP="00AF03F1">
      <w:pPr>
        <w:autoSpaceDE w:val="0"/>
        <w:autoSpaceDN w:val="0"/>
        <w:adjustRightInd w:val="0"/>
        <w:ind w:firstLine="567"/>
        <w:jc w:val="both"/>
        <w:rPr>
          <w:sz w:val="28"/>
          <w:szCs w:val="28"/>
        </w:rPr>
      </w:pPr>
      <w:r w:rsidRPr="00AF03F1">
        <w:rPr>
          <w:rFonts w:eastAsia="Times New Roman"/>
          <w:sz w:val="28"/>
          <w:szCs w:val="28"/>
        </w:rPr>
        <w:t xml:space="preserve">1) фамилия, имя, отчество, место жительства </w:t>
      </w:r>
      <w:r w:rsidR="008B58C9">
        <w:rPr>
          <w:rFonts w:eastAsia="Times New Roman"/>
          <w:sz w:val="28"/>
          <w:szCs w:val="28"/>
        </w:rPr>
        <w:t>з</w:t>
      </w:r>
      <w:r w:rsidRPr="00AF03F1">
        <w:rPr>
          <w:rFonts w:eastAsia="Times New Roman"/>
          <w:sz w:val="28"/>
          <w:szCs w:val="28"/>
        </w:rPr>
        <w:t>аявителя</w:t>
      </w:r>
      <w:r w:rsidR="00B75D15" w:rsidRPr="00B75D15">
        <w:rPr>
          <w:rFonts w:eastAsia="Times New Roman"/>
          <w:sz w:val="28"/>
          <w:szCs w:val="28"/>
        </w:rPr>
        <w:t xml:space="preserve"> (</w:t>
      </w:r>
      <w:r w:rsidR="00B75D15">
        <w:rPr>
          <w:rFonts w:eastAsia="Times New Roman"/>
          <w:sz w:val="28"/>
          <w:szCs w:val="28"/>
        </w:rPr>
        <w:t>заявителей)</w:t>
      </w:r>
      <w:r w:rsidRPr="00AF03F1">
        <w:rPr>
          <w:rFonts w:eastAsia="Times New Roman"/>
          <w:sz w:val="28"/>
          <w:szCs w:val="28"/>
        </w:rPr>
        <w:t xml:space="preserve"> и реквизиты документа, удостоверяющего личность </w:t>
      </w:r>
      <w:r w:rsidR="008B58C9">
        <w:rPr>
          <w:rFonts w:eastAsia="Times New Roman"/>
          <w:sz w:val="28"/>
          <w:szCs w:val="28"/>
        </w:rPr>
        <w:t>з</w:t>
      </w:r>
      <w:r w:rsidRPr="00AF03F1">
        <w:rPr>
          <w:rFonts w:eastAsia="Times New Roman"/>
          <w:sz w:val="28"/>
          <w:szCs w:val="28"/>
        </w:rPr>
        <w:t xml:space="preserve">аявителя (гражданина), а также фамилия, имя, отчество </w:t>
      </w:r>
      <w:r w:rsidR="008B58C9">
        <w:rPr>
          <w:rFonts w:eastAsia="Times New Roman"/>
          <w:sz w:val="28"/>
          <w:szCs w:val="28"/>
        </w:rPr>
        <w:t>п</w:t>
      </w:r>
      <w:r w:rsidRPr="00AF03F1">
        <w:rPr>
          <w:rFonts w:eastAsia="Times New Roman"/>
          <w:sz w:val="28"/>
          <w:szCs w:val="28"/>
        </w:rPr>
        <w:t xml:space="preserve">редставителя, реквизиты документа, подтверждающего полномочия </w:t>
      </w:r>
      <w:r w:rsidR="008B58C9">
        <w:rPr>
          <w:rFonts w:eastAsia="Times New Roman"/>
          <w:sz w:val="28"/>
          <w:szCs w:val="28"/>
        </w:rPr>
        <w:t>п</w:t>
      </w:r>
      <w:r w:rsidRPr="00AF03F1">
        <w:rPr>
          <w:rFonts w:eastAsia="Times New Roman"/>
          <w:sz w:val="28"/>
          <w:szCs w:val="28"/>
        </w:rPr>
        <w:t>редставителя и документа, удостоверяющего его личность;</w:t>
      </w:r>
      <w:r w:rsidR="00E5223F" w:rsidRPr="00E5223F">
        <w:rPr>
          <w:sz w:val="28"/>
          <w:szCs w:val="28"/>
        </w:rPr>
        <w:t xml:space="preserve"> </w:t>
      </w:r>
    </w:p>
    <w:p w14:paraId="71CF6EAD" w14:textId="48C33E7B" w:rsidR="00AF03F1" w:rsidRDefault="00E5223F" w:rsidP="00AF03F1">
      <w:pPr>
        <w:autoSpaceDE w:val="0"/>
        <w:autoSpaceDN w:val="0"/>
        <w:adjustRightInd w:val="0"/>
        <w:ind w:firstLine="567"/>
        <w:jc w:val="both"/>
        <w:rPr>
          <w:rFonts w:eastAsia="Times New Roman"/>
          <w:sz w:val="28"/>
          <w:szCs w:val="28"/>
        </w:rPr>
      </w:pPr>
      <w:r>
        <w:rPr>
          <w:sz w:val="28"/>
          <w:szCs w:val="28"/>
        </w:rPr>
        <w:t xml:space="preserve">2) </w:t>
      </w:r>
      <w:r w:rsidRPr="00C52FD8">
        <w:rPr>
          <w:sz w:val="28"/>
          <w:szCs w:val="28"/>
        </w:rPr>
        <w:t>почтовый адрес заявителя или адрес электронной почты заявителя</w:t>
      </w:r>
      <w:r>
        <w:rPr>
          <w:sz w:val="28"/>
          <w:szCs w:val="28"/>
        </w:rPr>
        <w:t>,</w:t>
      </w:r>
      <w:r w:rsidRPr="00E5223F">
        <w:rPr>
          <w:rFonts w:eastAsia="Times New Roman"/>
          <w:sz w:val="28"/>
          <w:szCs w:val="28"/>
        </w:rPr>
        <w:t xml:space="preserve"> </w:t>
      </w:r>
      <w:r w:rsidRPr="00AF03F1">
        <w:rPr>
          <w:rFonts w:eastAsia="Times New Roman"/>
          <w:sz w:val="28"/>
          <w:szCs w:val="28"/>
        </w:rPr>
        <w:t xml:space="preserve">номер телефона для связи с </w:t>
      </w:r>
      <w:r>
        <w:rPr>
          <w:rFonts w:eastAsia="Times New Roman"/>
          <w:sz w:val="28"/>
          <w:szCs w:val="28"/>
        </w:rPr>
        <w:t>з</w:t>
      </w:r>
      <w:r w:rsidRPr="00AF03F1">
        <w:rPr>
          <w:rFonts w:eastAsia="Times New Roman"/>
          <w:sz w:val="28"/>
          <w:szCs w:val="28"/>
        </w:rPr>
        <w:t>аявителем</w:t>
      </w:r>
      <w:r>
        <w:rPr>
          <w:sz w:val="28"/>
          <w:szCs w:val="28"/>
        </w:rPr>
        <w:t>;</w:t>
      </w:r>
    </w:p>
    <w:p w14:paraId="7EF4DDF8" w14:textId="5F5C595D" w:rsidR="00973848" w:rsidRDefault="00973848" w:rsidP="00973848">
      <w:pPr>
        <w:autoSpaceDE w:val="0"/>
        <w:autoSpaceDN w:val="0"/>
        <w:adjustRightInd w:val="0"/>
        <w:ind w:firstLine="567"/>
        <w:jc w:val="both"/>
        <w:rPr>
          <w:rFonts w:eastAsiaTheme="minorHAnsi"/>
          <w:sz w:val="28"/>
          <w:szCs w:val="28"/>
          <w:lang w:eastAsia="en-US"/>
        </w:rPr>
      </w:pPr>
      <w:r>
        <w:rPr>
          <w:rFonts w:eastAsia="Times New Roman"/>
          <w:sz w:val="28"/>
          <w:szCs w:val="28"/>
        </w:rPr>
        <w:t xml:space="preserve">2) </w:t>
      </w:r>
      <w:r>
        <w:rPr>
          <w:rFonts w:eastAsiaTheme="minorHAnsi"/>
          <w:sz w:val="28"/>
          <w:szCs w:val="28"/>
          <w:lang w:eastAsia="en-US"/>
        </w:rPr>
        <w:t>кадастровый номер садового дома или жилого дома;</w:t>
      </w:r>
    </w:p>
    <w:p w14:paraId="4E4C7FE2" w14:textId="7D1330E5" w:rsidR="00AF03F1" w:rsidRDefault="00973848" w:rsidP="00973848">
      <w:pPr>
        <w:autoSpaceDE w:val="0"/>
        <w:autoSpaceDN w:val="0"/>
        <w:adjustRightInd w:val="0"/>
        <w:ind w:firstLine="567"/>
        <w:jc w:val="both"/>
        <w:rPr>
          <w:rFonts w:eastAsia="Times New Roman"/>
          <w:sz w:val="28"/>
          <w:szCs w:val="28"/>
        </w:rPr>
      </w:pPr>
      <w:r>
        <w:rPr>
          <w:rFonts w:eastAsia="Times New Roman"/>
          <w:sz w:val="28"/>
          <w:szCs w:val="28"/>
        </w:rPr>
        <w:t>3</w:t>
      </w:r>
      <w:r w:rsidR="00AF03F1" w:rsidRPr="00AF03F1">
        <w:rPr>
          <w:rFonts w:eastAsia="Times New Roman"/>
          <w:sz w:val="28"/>
          <w:szCs w:val="28"/>
        </w:rPr>
        <w:t>) кадастровый номер земельного участка</w:t>
      </w:r>
      <w:r>
        <w:rPr>
          <w:rFonts w:eastAsia="Times New Roman"/>
          <w:sz w:val="28"/>
          <w:szCs w:val="28"/>
        </w:rPr>
        <w:t>,</w:t>
      </w:r>
      <w:r w:rsidRPr="00973848">
        <w:rPr>
          <w:rFonts w:eastAsiaTheme="minorHAnsi"/>
          <w:sz w:val="28"/>
          <w:szCs w:val="28"/>
          <w:lang w:eastAsia="en-US"/>
        </w:rPr>
        <w:t xml:space="preserve"> </w:t>
      </w:r>
      <w:r>
        <w:rPr>
          <w:rFonts w:eastAsiaTheme="minorHAnsi"/>
          <w:sz w:val="28"/>
          <w:szCs w:val="28"/>
          <w:lang w:eastAsia="en-US"/>
        </w:rPr>
        <w:t>на котором расположен садовый дом или жилой дом</w:t>
      </w:r>
      <w:r w:rsidR="00AF03F1" w:rsidRPr="00AF03F1">
        <w:rPr>
          <w:rFonts w:eastAsia="Times New Roman"/>
          <w:sz w:val="28"/>
          <w:szCs w:val="28"/>
        </w:rPr>
        <w:t>;</w:t>
      </w:r>
    </w:p>
    <w:p w14:paraId="6C3E1FD4" w14:textId="3942A807" w:rsidR="001E665B" w:rsidRPr="00AF03F1" w:rsidRDefault="001E665B" w:rsidP="00973848">
      <w:pPr>
        <w:autoSpaceDE w:val="0"/>
        <w:autoSpaceDN w:val="0"/>
        <w:adjustRightInd w:val="0"/>
        <w:ind w:firstLine="567"/>
        <w:jc w:val="both"/>
        <w:rPr>
          <w:rFonts w:eastAsia="Times New Roman"/>
          <w:sz w:val="28"/>
          <w:szCs w:val="28"/>
        </w:rPr>
      </w:pPr>
      <w:r>
        <w:rPr>
          <w:rFonts w:eastAsia="Times New Roman"/>
          <w:sz w:val="28"/>
          <w:szCs w:val="28"/>
        </w:rPr>
        <w:t xml:space="preserve">4) </w:t>
      </w:r>
      <w:r w:rsidRPr="001E665B">
        <w:rPr>
          <w:rFonts w:eastAsia="Times New Roman"/>
          <w:sz w:val="28"/>
          <w:szCs w:val="28"/>
        </w:rPr>
        <w:t>почтовый адрес заявителя или адрес электронной почты заявителя</w:t>
      </w:r>
      <w:r>
        <w:rPr>
          <w:rFonts w:eastAsia="Times New Roman"/>
          <w:sz w:val="28"/>
          <w:szCs w:val="28"/>
        </w:rPr>
        <w:t>;</w:t>
      </w:r>
    </w:p>
    <w:p w14:paraId="19F28B62" w14:textId="7EB904AA" w:rsidR="00973848" w:rsidRDefault="001E665B" w:rsidP="00973848">
      <w:pPr>
        <w:autoSpaceDE w:val="0"/>
        <w:autoSpaceDN w:val="0"/>
        <w:adjustRightInd w:val="0"/>
        <w:ind w:firstLine="567"/>
        <w:jc w:val="both"/>
        <w:rPr>
          <w:rFonts w:eastAsiaTheme="minorHAnsi"/>
          <w:sz w:val="28"/>
          <w:szCs w:val="28"/>
          <w:lang w:eastAsia="en-US"/>
        </w:rPr>
      </w:pPr>
      <w:r>
        <w:rPr>
          <w:rFonts w:eastAsia="Times New Roman"/>
          <w:sz w:val="28"/>
          <w:szCs w:val="28"/>
        </w:rPr>
        <w:t>5</w:t>
      </w:r>
      <w:r w:rsidR="00AF03F1" w:rsidRPr="00AF03F1">
        <w:rPr>
          <w:rFonts w:eastAsia="Times New Roman"/>
          <w:sz w:val="28"/>
          <w:szCs w:val="28"/>
        </w:rPr>
        <w:t xml:space="preserve">) </w:t>
      </w:r>
      <w:r w:rsidR="00973848">
        <w:rPr>
          <w:rFonts w:eastAsiaTheme="minorHAnsi"/>
          <w:sz w:val="28"/>
          <w:szCs w:val="28"/>
          <w:lang w:eastAsia="en-US"/>
        </w:rPr>
        <w:t xml:space="preserve">способ получения решения </w:t>
      </w:r>
      <w:r w:rsidR="00730971">
        <w:rPr>
          <w:rFonts w:eastAsiaTheme="minorHAnsi"/>
          <w:sz w:val="28"/>
          <w:szCs w:val="28"/>
          <w:lang w:eastAsia="en-US"/>
        </w:rPr>
        <w:t>Департамента</w:t>
      </w:r>
      <w:r w:rsidR="00973848">
        <w:rPr>
          <w:rFonts w:eastAsiaTheme="minorHAnsi"/>
          <w:sz w:val="28"/>
          <w:szCs w:val="28"/>
          <w:lang w:eastAsia="en-US"/>
        </w:rPr>
        <w:t>.</w:t>
      </w:r>
    </w:p>
    <w:p w14:paraId="29FBA1A1" w14:textId="77777777" w:rsidR="008E15EB" w:rsidRDefault="008E15EB" w:rsidP="008E15EB">
      <w:pPr>
        <w:pStyle w:val="aa"/>
        <w:tabs>
          <w:tab w:val="left" w:pos="0"/>
        </w:tabs>
        <w:autoSpaceDE w:val="0"/>
        <w:autoSpaceDN w:val="0"/>
        <w:adjustRightInd w:val="0"/>
        <w:spacing w:line="240" w:lineRule="auto"/>
        <w:ind w:left="0" w:firstLine="567"/>
        <w:jc w:val="both"/>
        <w:rPr>
          <w:rFonts w:ascii="Times New Roman" w:hAnsi="Times New Roman"/>
          <w:sz w:val="28"/>
          <w:szCs w:val="28"/>
        </w:rPr>
      </w:pPr>
    </w:p>
    <w:p w14:paraId="28629D51" w14:textId="77777777" w:rsidR="00FF5612" w:rsidRDefault="00FF5612"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p>
    <w:p w14:paraId="46F75EED" w14:textId="34CEE5A3" w:rsidR="000D1915" w:rsidRPr="00BF7C28" w:rsidRDefault="008E15EB" w:rsidP="00FF561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BF7C28">
        <w:rPr>
          <w:rFonts w:ascii="Times New Roman" w:hAnsi="Times New Roman"/>
          <w:sz w:val="28"/>
          <w:szCs w:val="28"/>
        </w:rPr>
        <w:t>1</w:t>
      </w:r>
      <w:r w:rsidR="001E665B">
        <w:rPr>
          <w:rFonts w:ascii="Times New Roman" w:hAnsi="Times New Roman"/>
          <w:sz w:val="28"/>
          <w:szCs w:val="28"/>
        </w:rPr>
        <w:t>4</w:t>
      </w:r>
      <w:r w:rsidR="000D1915" w:rsidRPr="00BF7C28">
        <w:rPr>
          <w:rFonts w:ascii="Times New Roman" w:hAnsi="Times New Roman"/>
          <w:sz w:val="28"/>
          <w:szCs w:val="28"/>
        </w:rPr>
        <w:t>. К заявлению получатель Муниципальной услуги прилагает:</w:t>
      </w:r>
    </w:p>
    <w:p w14:paraId="1B018164" w14:textId="0CD24EDD" w:rsidR="000D1915" w:rsidRPr="00BF7C28" w:rsidRDefault="000D1915" w:rsidP="00460AA6">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xml:space="preserve">1) </w:t>
      </w:r>
      <w:r w:rsidR="001E665B">
        <w:rPr>
          <w:rFonts w:ascii="Times New Roman" w:hAnsi="Times New Roman" w:cs="Times New Roman"/>
          <w:sz w:val="28"/>
          <w:szCs w:val="28"/>
        </w:rPr>
        <w:t>д</w:t>
      </w:r>
      <w:r w:rsidRPr="00BF7C28">
        <w:rPr>
          <w:rFonts w:ascii="Times New Roman" w:hAnsi="Times New Roman" w:cs="Times New Roman"/>
          <w:sz w:val="28"/>
          <w:szCs w:val="28"/>
        </w:rPr>
        <w:t>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14:paraId="23234408" w14:textId="3F967C7E" w:rsidR="000D1915" w:rsidRDefault="001E665B" w:rsidP="00460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1915" w:rsidRPr="00BF7C28">
        <w:rPr>
          <w:rFonts w:ascii="Times New Roman" w:hAnsi="Times New Roman" w:cs="Times New Roman"/>
          <w:sz w:val="28"/>
          <w:szCs w:val="28"/>
        </w:rPr>
        <w:t xml:space="preserve">) доверенность, оформленная надлежащим образом, - в случае подачи заявления лицом, действующим по поручению заявителя (нотариально удостоверенная - </w:t>
      </w:r>
      <w:r w:rsidR="00730971" w:rsidRPr="00BF7C28">
        <w:rPr>
          <w:rFonts w:ascii="Times New Roman" w:hAnsi="Times New Roman" w:cs="Times New Roman"/>
          <w:sz w:val="28"/>
          <w:szCs w:val="28"/>
        </w:rPr>
        <w:t>копия и оригинал для сверки</w:t>
      </w:r>
      <w:r w:rsidR="000D1915" w:rsidRPr="00BF7C28">
        <w:rPr>
          <w:rFonts w:ascii="Times New Roman" w:hAnsi="Times New Roman" w:cs="Times New Roman"/>
          <w:sz w:val="28"/>
          <w:szCs w:val="28"/>
        </w:rPr>
        <w:t>);</w:t>
      </w:r>
    </w:p>
    <w:p w14:paraId="642CE205" w14:textId="375FB55A" w:rsidR="00553C25" w:rsidRDefault="001E665B" w:rsidP="00460AA6">
      <w:pPr>
        <w:autoSpaceDE w:val="0"/>
        <w:autoSpaceDN w:val="0"/>
        <w:adjustRightInd w:val="0"/>
        <w:ind w:firstLine="540"/>
        <w:jc w:val="both"/>
        <w:rPr>
          <w:sz w:val="28"/>
          <w:szCs w:val="28"/>
        </w:rPr>
      </w:pPr>
      <w:r>
        <w:rPr>
          <w:rFonts w:eastAsiaTheme="minorHAnsi"/>
          <w:sz w:val="28"/>
          <w:szCs w:val="28"/>
          <w:lang w:eastAsia="en-US"/>
        </w:rPr>
        <w:t>3</w:t>
      </w:r>
      <w:r w:rsidR="00553C25">
        <w:rPr>
          <w:rFonts w:eastAsiaTheme="minorHAnsi"/>
          <w:sz w:val="28"/>
          <w:szCs w:val="28"/>
          <w:lang w:eastAsia="en-US"/>
        </w:rPr>
        <w:t>)</w:t>
      </w:r>
      <w:r w:rsidR="00E42CCA">
        <w:rPr>
          <w:rFonts w:eastAsiaTheme="minorHAnsi"/>
          <w:sz w:val="28"/>
          <w:szCs w:val="28"/>
          <w:lang w:eastAsia="en-US"/>
        </w:rPr>
        <w:t xml:space="preserve"> </w:t>
      </w:r>
      <w:r w:rsidR="00730971" w:rsidRPr="00C52FD8">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22CED19D" w14:textId="4B177C6F" w:rsidR="001E665B" w:rsidRDefault="001E665B" w:rsidP="00460AA6">
      <w:pPr>
        <w:autoSpaceDE w:val="0"/>
        <w:autoSpaceDN w:val="0"/>
        <w:adjustRightInd w:val="0"/>
        <w:ind w:firstLine="540"/>
        <w:jc w:val="both"/>
        <w:rPr>
          <w:rFonts w:eastAsiaTheme="minorHAnsi"/>
          <w:sz w:val="28"/>
          <w:szCs w:val="28"/>
          <w:lang w:eastAsia="en-US"/>
        </w:rPr>
      </w:pPr>
      <w:r>
        <w:rPr>
          <w:sz w:val="28"/>
          <w:szCs w:val="28"/>
        </w:rPr>
        <w:t>4)</w:t>
      </w:r>
      <w:r w:rsidRPr="001E665B">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(оригинал), с приложением документа, подтверждающего членство в СРО в области инженерных изысканий;</w:t>
      </w:r>
    </w:p>
    <w:p w14:paraId="12262B24" w14:textId="174A5AC3" w:rsidR="00553C25" w:rsidRDefault="001E665B" w:rsidP="00460AA6">
      <w:pPr>
        <w:autoSpaceDE w:val="0"/>
        <w:autoSpaceDN w:val="0"/>
        <w:adjustRightInd w:val="0"/>
        <w:ind w:firstLine="540"/>
        <w:jc w:val="both"/>
        <w:rPr>
          <w:rFonts w:eastAsiaTheme="minorHAnsi"/>
          <w:sz w:val="28"/>
          <w:szCs w:val="28"/>
          <w:lang w:eastAsia="en-US"/>
        </w:rPr>
      </w:pPr>
      <w:r>
        <w:rPr>
          <w:sz w:val="28"/>
          <w:szCs w:val="28"/>
        </w:rPr>
        <w:t>5</w:t>
      </w:r>
      <w:r w:rsidR="000D1915" w:rsidRPr="00BF7C28">
        <w:rPr>
          <w:sz w:val="28"/>
          <w:szCs w:val="28"/>
        </w:rPr>
        <w:t xml:space="preserve">) </w:t>
      </w:r>
      <w:r w:rsidR="00553C25">
        <w:rPr>
          <w:rFonts w:eastAsiaTheme="minorHAnsi"/>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(оригинал)</w:t>
      </w:r>
      <w:r w:rsidR="00687D80">
        <w:rPr>
          <w:rFonts w:eastAsiaTheme="minorHAnsi"/>
          <w:sz w:val="28"/>
          <w:szCs w:val="28"/>
          <w:lang w:eastAsia="en-US"/>
        </w:rPr>
        <w:t>.</w:t>
      </w:r>
    </w:p>
    <w:p w14:paraId="53F21A48" w14:textId="77777777" w:rsidR="00591251" w:rsidRDefault="00591251" w:rsidP="00460AA6">
      <w:pPr>
        <w:autoSpaceDE w:val="0"/>
        <w:autoSpaceDN w:val="0"/>
        <w:adjustRightInd w:val="0"/>
        <w:ind w:firstLine="567"/>
        <w:jc w:val="both"/>
        <w:outlineLvl w:val="0"/>
        <w:rPr>
          <w:rFonts w:eastAsiaTheme="minorHAnsi"/>
          <w:bCs/>
          <w:sz w:val="28"/>
          <w:szCs w:val="28"/>
          <w:highlight w:val="yellow"/>
          <w:lang w:eastAsia="en-US"/>
        </w:rPr>
      </w:pPr>
    </w:p>
    <w:p w14:paraId="636D992E" w14:textId="04DB7FEE" w:rsidR="00F97A51" w:rsidRDefault="008E15EB" w:rsidP="00F97A51">
      <w:pPr>
        <w:tabs>
          <w:tab w:val="left" w:pos="709"/>
          <w:tab w:val="left" w:pos="993"/>
        </w:tabs>
        <w:autoSpaceDE w:val="0"/>
        <w:autoSpaceDN w:val="0"/>
        <w:adjustRightInd w:val="0"/>
        <w:ind w:firstLine="567"/>
        <w:jc w:val="both"/>
        <w:rPr>
          <w:color w:val="FF0000"/>
          <w:sz w:val="28"/>
          <w:szCs w:val="28"/>
        </w:rPr>
      </w:pPr>
      <w:r w:rsidRPr="00F97A51">
        <w:rPr>
          <w:color w:val="000000" w:themeColor="text1"/>
          <w:sz w:val="28"/>
          <w:szCs w:val="28"/>
        </w:rPr>
        <w:t>1</w:t>
      </w:r>
      <w:r w:rsidR="00591251">
        <w:rPr>
          <w:color w:val="000000" w:themeColor="text1"/>
          <w:sz w:val="28"/>
          <w:szCs w:val="28"/>
        </w:rPr>
        <w:t>5</w:t>
      </w:r>
      <w:r w:rsidR="00F97A51" w:rsidRPr="00F97A51">
        <w:rPr>
          <w:color w:val="000000" w:themeColor="text1"/>
          <w:sz w:val="28"/>
          <w:szCs w:val="28"/>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и заверяются штампом ответственного специалиста МФЦ (</w:t>
      </w:r>
      <w:r w:rsidR="00F97A51" w:rsidRPr="00900A13">
        <w:rPr>
          <w:sz w:val="28"/>
          <w:szCs w:val="28"/>
        </w:rPr>
        <w:t>далее – Специалист МФЦ) или ответственного специалиста Департамента (далее – Специалист Департамента) с указанием его фамилии, инициалов и даты.</w:t>
      </w:r>
    </w:p>
    <w:p w14:paraId="7E9A6288" w14:textId="77777777" w:rsidR="003E4E26" w:rsidRDefault="003E4E26" w:rsidP="00F97A51">
      <w:pPr>
        <w:tabs>
          <w:tab w:val="left" w:pos="709"/>
          <w:tab w:val="left" w:pos="993"/>
        </w:tabs>
        <w:autoSpaceDE w:val="0"/>
        <w:autoSpaceDN w:val="0"/>
        <w:adjustRightInd w:val="0"/>
        <w:ind w:firstLine="567"/>
        <w:jc w:val="both"/>
        <w:rPr>
          <w:color w:val="FF0000"/>
          <w:sz w:val="28"/>
          <w:szCs w:val="28"/>
        </w:rPr>
      </w:pPr>
    </w:p>
    <w:p w14:paraId="03C30009" w14:textId="45712277" w:rsidR="003E4E26" w:rsidRDefault="008E15EB" w:rsidP="00F97A51">
      <w:pPr>
        <w:tabs>
          <w:tab w:val="left" w:pos="709"/>
          <w:tab w:val="left" w:pos="993"/>
        </w:tabs>
        <w:autoSpaceDE w:val="0"/>
        <w:autoSpaceDN w:val="0"/>
        <w:adjustRightInd w:val="0"/>
        <w:ind w:firstLine="567"/>
        <w:jc w:val="both"/>
        <w:rPr>
          <w:sz w:val="28"/>
          <w:szCs w:val="28"/>
        </w:rPr>
      </w:pPr>
      <w:r w:rsidRPr="003E4E26">
        <w:rPr>
          <w:sz w:val="28"/>
          <w:szCs w:val="28"/>
        </w:rPr>
        <w:t>1</w:t>
      </w:r>
      <w:r w:rsidR="00591251">
        <w:rPr>
          <w:sz w:val="28"/>
          <w:szCs w:val="28"/>
        </w:rPr>
        <w:t>6</w:t>
      </w:r>
      <w:r w:rsidR="003E4E26" w:rsidRPr="003E4E26">
        <w:rPr>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r w:rsidR="003E4E26">
        <w:rPr>
          <w:sz w:val="28"/>
          <w:szCs w:val="28"/>
        </w:rPr>
        <w:t>.</w:t>
      </w:r>
    </w:p>
    <w:p w14:paraId="6AE4F9DC" w14:textId="77777777" w:rsidR="003E4E26" w:rsidRDefault="003E4E26" w:rsidP="00F97A51">
      <w:pPr>
        <w:tabs>
          <w:tab w:val="left" w:pos="709"/>
          <w:tab w:val="left" w:pos="993"/>
        </w:tabs>
        <w:autoSpaceDE w:val="0"/>
        <w:autoSpaceDN w:val="0"/>
        <w:adjustRightInd w:val="0"/>
        <w:ind w:firstLine="567"/>
        <w:jc w:val="both"/>
        <w:rPr>
          <w:sz w:val="28"/>
          <w:szCs w:val="28"/>
        </w:rPr>
      </w:pPr>
    </w:p>
    <w:p w14:paraId="6D526DA5" w14:textId="60AE8F93" w:rsidR="003E4E26" w:rsidRDefault="008E15EB"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r w:rsidRPr="003E4E26">
        <w:rPr>
          <w:rFonts w:ascii="Times New Roman" w:hAnsi="Times New Roman"/>
          <w:sz w:val="28"/>
          <w:szCs w:val="28"/>
        </w:rPr>
        <w:t>1</w:t>
      </w:r>
      <w:r w:rsidR="00591251">
        <w:rPr>
          <w:rFonts w:ascii="Times New Roman" w:hAnsi="Times New Roman"/>
          <w:sz w:val="28"/>
          <w:szCs w:val="28"/>
        </w:rPr>
        <w:t>7</w:t>
      </w:r>
      <w:r w:rsidR="003E4E26" w:rsidRPr="003E4E26">
        <w:rPr>
          <w:rFonts w:ascii="Times New Roman" w:hAnsi="Times New Roman"/>
          <w:sz w:val="28"/>
          <w:szCs w:val="28"/>
        </w:rPr>
        <w:t>.</w:t>
      </w:r>
      <w:r w:rsidR="003E4E26" w:rsidRPr="003E4E26">
        <w:rPr>
          <w:rFonts w:eastAsiaTheme="minorHAnsi"/>
          <w:sz w:val="28"/>
          <w:szCs w:val="28"/>
        </w:rPr>
        <w:t xml:space="preserve"> </w:t>
      </w:r>
      <w:r w:rsidR="003E4E26" w:rsidRPr="003E4E26">
        <w:rPr>
          <w:rFonts w:ascii="Times New Roman" w:eastAsiaTheme="minorHAnsi" w:hAnsi="Times New Roman"/>
          <w:sz w:val="28"/>
          <w:szCs w:val="28"/>
        </w:rPr>
        <w:t xml:space="preserve">Прием заявления о предоставлении Муниципальной услуги, </w:t>
      </w:r>
      <w:r w:rsidR="003E4E26" w:rsidRPr="003E4E26">
        <w:rPr>
          <w:rFonts w:ascii="Times New Roman" w:hAnsi="Times New Roman"/>
          <w:sz w:val="28"/>
          <w:szCs w:val="28"/>
        </w:rPr>
        <w:t xml:space="preserve">копирование документов при возникновении необходимости (отсутствие копий </w:t>
      </w:r>
      <w:r w:rsidR="003E4E26" w:rsidRPr="003E4E26">
        <w:rPr>
          <w:rFonts w:ascii="Times New Roman" w:hAnsi="Times New Roman"/>
          <w:sz w:val="28"/>
          <w:szCs w:val="28"/>
        </w:rPr>
        <w:lastRenderedPageBreak/>
        <w:t xml:space="preserve">документов у </w:t>
      </w:r>
      <w:r w:rsidR="003C144F">
        <w:rPr>
          <w:rFonts w:ascii="Times New Roman" w:hAnsi="Times New Roman"/>
          <w:sz w:val="28"/>
          <w:szCs w:val="28"/>
        </w:rPr>
        <w:t>з</w:t>
      </w:r>
      <w:r w:rsidR="003C144F" w:rsidRPr="003E4E26">
        <w:rPr>
          <w:rFonts w:ascii="Times New Roman" w:hAnsi="Times New Roman"/>
          <w:sz w:val="28"/>
          <w:szCs w:val="28"/>
        </w:rPr>
        <w:t>аявителя</w:t>
      </w:r>
      <w:r w:rsidR="003E4E26" w:rsidRPr="003E4E26">
        <w:rPr>
          <w:rFonts w:ascii="Times New Roman" w:hAnsi="Times New Roman"/>
          <w:sz w:val="28"/>
          <w:szCs w:val="28"/>
        </w:rPr>
        <w:t>), предусмотренных частью 6 статьи 7  Федера</w:t>
      </w:r>
      <w:r w:rsidR="003E4E26">
        <w:rPr>
          <w:rFonts w:ascii="Times New Roman" w:hAnsi="Times New Roman"/>
          <w:sz w:val="28"/>
          <w:szCs w:val="28"/>
        </w:rPr>
        <w:t>льного закона от 27 июля 2010 года</w:t>
      </w:r>
      <w:r w:rsidR="003E4E26" w:rsidRPr="003E4E26">
        <w:rPr>
          <w:rFonts w:ascii="Times New Roman" w:hAnsi="Times New Roman"/>
          <w:sz w:val="28"/>
          <w:szCs w:val="28"/>
        </w:rPr>
        <w:t xml:space="preserve"> № 210-ФЗ «Об организации предоставления государственных и муниципальных услуг», информирование и консультирование </w:t>
      </w:r>
      <w:r w:rsidR="003C144F">
        <w:rPr>
          <w:rFonts w:ascii="Times New Roman" w:hAnsi="Times New Roman"/>
          <w:sz w:val="28"/>
          <w:szCs w:val="28"/>
        </w:rPr>
        <w:t>з</w:t>
      </w:r>
      <w:r w:rsidR="003C144F" w:rsidRPr="003E4E26">
        <w:rPr>
          <w:rFonts w:ascii="Times New Roman" w:hAnsi="Times New Roman"/>
          <w:sz w:val="28"/>
          <w:szCs w:val="28"/>
        </w:rPr>
        <w:t xml:space="preserve">аявителей </w:t>
      </w:r>
      <w:r w:rsidR="003E4E26" w:rsidRPr="003E4E26">
        <w:rPr>
          <w:rFonts w:ascii="Times New Roman" w:hAnsi="Times New Roman"/>
          <w:sz w:val="28"/>
          <w:szCs w:val="28"/>
        </w:rPr>
        <w:t xml:space="preserve">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или </w:t>
      </w:r>
      <w:r w:rsidR="003E4E26" w:rsidRPr="00730971">
        <w:rPr>
          <w:rFonts w:ascii="Times New Roman" w:hAnsi="Times New Roman"/>
          <w:sz w:val="28"/>
          <w:szCs w:val="28"/>
        </w:rPr>
        <w:t xml:space="preserve">Департаменте </w:t>
      </w:r>
      <w:r w:rsidR="003E4E26" w:rsidRPr="003E4E26">
        <w:rPr>
          <w:rFonts w:ascii="Times New Roman" w:hAnsi="Times New Roman"/>
          <w:sz w:val="28"/>
          <w:szCs w:val="28"/>
        </w:rPr>
        <w:t>осуществляется бесплатно</w:t>
      </w:r>
      <w:r w:rsidR="003E4E26" w:rsidRPr="003E4E26">
        <w:rPr>
          <w:rFonts w:ascii="Times New Roman" w:hAnsi="Times New Roman"/>
          <w:sz w:val="28"/>
          <w:szCs w:val="28"/>
          <w:lang w:eastAsia="ru-RU"/>
        </w:rPr>
        <w:t>.</w:t>
      </w:r>
    </w:p>
    <w:p w14:paraId="0E45558B" w14:textId="77777777" w:rsidR="003E4E26" w:rsidRDefault="003E4E26"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p>
    <w:p w14:paraId="14EF800D" w14:textId="0069A161" w:rsidR="003E4E26" w:rsidRDefault="00591251" w:rsidP="003E4E26">
      <w:pPr>
        <w:pStyle w:val="aa"/>
        <w:tabs>
          <w:tab w:val="left" w:pos="993"/>
        </w:tabs>
        <w:autoSpaceDE w:val="0"/>
        <w:autoSpaceDN w:val="0"/>
        <w:adjustRightInd w:val="0"/>
        <w:spacing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18</w:t>
      </w:r>
      <w:r w:rsidR="003E4E26" w:rsidRPr="00591251">
        <w:rPr>
          <w:rFonts w:ascii="Times New Roman" w:hAnsi="Times New Roman"/>
          <w:sz w:val="28"/>
          <w:szCs w:val="28"/>
          <w:lang w:eastAsia="ru-RU"/>
        </w:rPr>
        <w:t>.</w:t>
      </w:r>
      <w:r w:rsidR="003E4E26">
        <w:rPr>
          <w:rFonts w:ascii="Times New Roman" w:hAnsi="Times New Roman"/>
          <w:sz w:val="28"/>
          <w:szCs w:val="28"/>
          <w:lang w:eastAsia="ru-RU"/>
        </w:rPr>
        <w:t xml:space="preserve"> </w:t>
      </w:r>
      <w:r w:rsidR="003E4E26" w:rsidRPr="003E4E26">
        <w:rPr>
          <w:rFonts w:ascii="Times New Roman" w:hAnsi="Times New Roman"/>
          <w:sz w:val="28"/>
          <w:szCs w:val="28"/>
          <w:lang w:eastAsia="ru-RU"/>
        </w:rPr>
        <w:t>Док</w:t>
      </w:r>
      <w:r w:rsidR="00CC0097">
        <w:rPr>
          <w:rFonts w:ascii="Times New Roman" w:hAnsi="Times New Roman"/>
          <w:sz w:val="28"/>
          <w:szCs w:val="28"/>
          <w:lang w:eastAsia="ru-RU"/>
        </w:rPr>
        <w:t>ументы, предусмотренные пунктом</w:t>
      </w:r>
      <w:r w:rsidR="003E4E26" w:rsidRPr="003E4E26">
        <w:rPr>
          <w:rFonts w:ascii="Times New Roman" w:hAnsi="Times New Roman"/>
          <w:sz w:val="28"/>
          <w:szCs w:val="28"/>
          <w:lang w:eastAsia="ru-RU"/>
        </w:rPr>
        <w:t xml:space="preserve"> </w:t>
      </w:r>
      <w:r w:rsidR="00CC0097" w:rsidRPr="00591251">
        <w:rPr>
          <w:rFonts w:ascii="Times New Roman" w:hAnsi="Times New Roman"/>
          <w:sz w:val="28"/>
          <w:szCs w:val="28"/>
          <w:lang w:eastAsia="ru-RU"/>
        </w:rPr>
        <w:t>1</w:t>
      </w:r>
      <w:r w:rsidRPr="00591251">
        <w:rPr>
          <w:rFonts w:ascii="Times New Roman" w:hAnsi="Times New Roman"/>
          <w:sz w:val="28"/>
          <w:szCs w:val="28"/>
          <w:lang w:eastAsia="ru-RU"/>
        </w:rPr>
        <w:t>4</w:t>
      </w:r>
      <w:r w:rsidR="003E4E26" w:rsidRPr="003E4E26">
        <w:rPr>
          <w:rFonts w:ascii="Times New Roman" w:hAnsi="Times New Roman"/>
          <w:sz w:val="28"/>
          <w:szCs w:val="28"/>
          <w:lang w:eastAsia="ru-RU"/>
        </w:rPr>
        <w:t xml:space="preserve"> настоящего Административного регламента, могут быть представлены </w:t>
      </w:r>
      <w:r w:rsidR="003C144F">
        <w:rPr>
          <w:rFonts w:ascii="Times New Roman" w:hAnsi="Times New Roman"/>
          <w:sz w:val="28"/>
          <w:szCs w:val="28"/>
          <w:lang w:eastAsia="ru-RU"/>
        </w:rPr>
        <w:t>з</w:t>
      </w:r>
      <w:r w:rsidR="003C144F" w:rsidRPr="003E4E26">
        <w:rPr>
          <w:rFonts w:ascii="Times New Roman" w:hAnsi="Times New Roman"/>
          <w:sz w:val="28"/>
          <w:szCs w:val="28"/>
          <w:lang w:eastAsia="ru-RU"/>
        </w:rPr>
        <w:t xml:space="preserve">аявителем </w:t>
      </w:r>
      <w:r w:rsidR="003E4E26" w:rsidRPr="003E4E26">
        <w:rPr>
          <w:rFonts w:ascii="Times New Roman" w:hAnsi="Times New Roman"/>
          <w:sz w:val="28"/>
          <w:szCs w:val="28"/>
          <w:lang w:eastAsia="ru-RU"/>
        </w:rPr>
        <w:t xml:space="preserve">в электронной форме в соответствии с постановлением Правительства Российской </w:t>
      </w:r>
      <w:r w:rsidR="001765A7">
        <w:rPr>
          <w:rFonts w:ascii="Times New Roman" w:hAnsi="Times New Roman"/>
          <w:sz w:val="28"/>
          <w:szCs w:val="28"/>
          <w:lang w:eastAsia="ru-RU"/>
        </w:rPr>
        <w:t>Федерации от 7 июля 2011 года №</w:t>
      </w:r>
      <w:r w:rsidR="00730971">
        <w:rPr>
          <w:rFonts w:ascii="Times New Roman" w:hAnsi="Times New Roman"/>
          <w:sz w:val="28"/>
          <w:szCs w:val="28"/>
          <w:lang w:eastAsia="ru-RU"/>
        </w:rPr>
        <w:t xml:space="preserve"> </w:t>
      </w:r>
      <w:r w:rsidR="003E4E26" w:rsidRPr="003E4E26">
        <w:rPr>
          <w:rFonts w:ascii="Times New Roman" w:hAnsi="Times New Roman"/>
          <w:sz w:val="28"/>
          <w:szCs w:val="28"/>
          <w:lang w:eastAsia="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1CC33B3" w14:textId="783C0A8E" w:rsidR="00C23547" w:rsidRPr="00C23547" w:rsidRDefault="00591251" w:rsidP="00C23547">
      <w:pPr>
        <w:tabs>
          <w:tab w:val="left" w:pos="0"/>
          <w:tab w:val="left" w:pos="993"/>
          <w:tab w:val="left" w:pos="1276"/>
        </w:tabs>
        <w:autoSpaceDE w:val="0"/>
        <w:autoSpaceDN w:val="0"/>
        <w:adjustRightInd w:val="0"/>
        <w:ind w:firstLine="568"/>
        <w:jc w:val="both"/>
        <w:rPr>
          <w:sz w:val="28"/>
          <w:szCs w:val="28"/>
        </w:rPr>
      </w:pPr>
      <w:r>
        <w:rPr>
          <w:sz w:val="28"/>
          <w:szCs w:val="28"/>
        </w:rPr>
        <w:t>19</w:t>
      </w:r>
      <w:r w:rsidR="00C23547">
        <w:rPr>
          <w:sz w:val="28"/>
          <w:szCs w:val="28"/>
        </w:rPr>
        <w:t xml:space="preserve">. </w:t>
      </w:r>
      <w:r w:rsidR="00C23547" w:rsidRPr="00C23547">
        <w:rPr>
          <w:sz w:val="28"/>
          <w:szCs w:val="28"/>
        </w:rPr>
        <w:t>Заявление в форме электронного документа может предоставляться в Департамент в порядке и способом, установленным приказом Минэкономразвития России от 1</w:t>
      </w:r>
      <w:r w:rsidR="001765A7">
        <w:rPr>
          <w:sz w:val="28"/>
          <w:szCs w:val="28"/>
        </w:rPr>
        <w:t>4 января 2015 года №</w:t>
      </w:r>
      <w:r w:rsidR="00730971">
        <w:rPr>
          <w:sz w:val="28"/>
          <w:szCs w:val="28"/>
        </w:rPr>
        <w:t xml:space="preserve"> </w:t>
      </w:r>
      <w:r w:rsidR="00C23547" w:rsidRPr="00C23547">
        <w:rPr>
          <w:sz w:val="28"/>
          <w:szCs w:val="28"/>
        </w:rPr>
        <w:t>7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 выбору Заявителя:</w:t>
      </w:r>
    </w:p>
    <w:p w14:paraId="71E84EEA" w14:textId="77777777" w:rsidR="00C23547" w:rsidRPr="00535CD1" w:rsidRDefault="00C23547"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535CD1">
        <w:rPr>
          <w:rFonts w:ascii="Times New Roman" w:hAnsi="Times New Roman"/>
          <w:sz w:val="28"/>
          <w:szCs w:val="28"/>
        </w:rPr>
        <w:t xml:space="preserve">- путем заполнения формы запроса, размещенной на официальном сайте администрации города Сочи в сети Интернет, в том числе посредством отправки через личный кабинет </w:t>
      </w:r>
      <w:r>
        <w:rPr>
          <w:rFonts w:ascii="Times New Roman" w:hAnsi="Times New Roman"/>
          <w:sz w:val="28"/>
          <w:szCs w:val="28"/>
        </w:rPr>
        <w:t>Е</w:t>
      </w:r>
      <w:r w:rsidRPr="00535CD1">
        <w:rPr>
          <w:rFonts w:ascii="Times New Roman" w:hAnsi="Times New Roman"/>
          <w:sz w:val="28"/>
          <w:szCs w:val="28"/>
        </w:rPr>
        <w:t>ди</w:t>
      </w:r>
      <w:r>
        <w:rPr>
          <w:rFonts w:ascii="Times New Roman" w:hAnsi="Times New Roman"/>
          <w:sz w:val="28"/>
          <w:szCs w:val="28"/>
        </w:rPr>
        <w:t>ного портала.</w:t>
      </w:r>
    </w:p>
    <w:p w14:paraId="78284EA1" w14:textId="77777777" w:rsidR="00C23547" w:rsidRDefault="00C23547"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535CD1">
        <w:rPr>
          <w:rFonts w:ascii="Times New Roman" w:hAnsi="Times New Roman"/>
          <w:sz w:val="28"/>
          <w:szCs w:val="28"/>
        </w:rPr>
        <w:t>- путем направления электронного документа в Департамент на официальную электронную почту.</w:t>
      </w:r>
      <w:bookmarkStart w:id="6" w:name="Par3"/>
      <w:bookmarkEnd w:id="6"/>
    </w:p>
    <w:p w14:paraId="3D5D7EC9" w14:textId="77777777" w:rsidR="0096428D" w:rsidRDefault="0096428D" w:rsidP="00C23547">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p>
    <w:p w14:paraId="057FD0C2" w14:textId="3CB4A74E" w:rsidR="004B05EA" w:rsidRPr="004B05EA" w:rsidRDefault="004B05EA" w:rsidP="004B05EA">
      <w:pPr>
        <w:tabs>
          <w:tab w:val="left" w:pos="0"/>
          <w:tab w:val="left" w:pos="993"/>
          <w:tab w:val="left" w:pos="1276"/>
        </w:tabs>
        <w:autoSpaceDE w:val="0"/>
        <w:autoSpaceDN w:val="0"/>
        <w:adjustRightInd w:val="0"/>
        <w:ind w:firstLine="567"/>
        <w:jc w:val="both"/>
        <w:rPr>
          <w:sz w:val="28"/>
          <w:szCs w:val="28"/>
        </w:rPr>
      </w:pPr>
      <w:r>
        <w:rPr>
          <w:sz w:val="28"/>
          <w:szCs w:val="28"/>
        </w:rPr>
        <w:t>2</w:t>
      </w:r>
      <w:r w:rsidR="00591251">
        <w:rPr>
          <w:sz w:val="28"/>
          <w:szCs w:val="28"/>
        </w:rPr>
        <w:t>0</w:t>
      </w:r>
      <w:r>
        <w:rPr>
          <w:sz w:val="28"/>
          <w:szCs w:val="28"/>
        </w:rPr>
        <w:t xml:space="preserve">. </w:t>
      </w:r>
      <w:r w:rsidRPr="004B05EA">
        <w:rPr>
          <w:sz w:val="28"/>
          <w:szCs w:val="28"/>
        </w:rPr>
        <w:t xml:space="preserve">Заявление в форме электронного документа подписывается по выбору </w:t>
      </w:r>
      <w:r w:rsidR="003C144F">
        <w:rPr>
          <w:sz w:val="28"/>
          <w:szCs w:val="28"/>
        </w:rPr>
        <w:t>з</w:t>
      </w:r>
      <w:r w:rsidR="003C144F" w:rsidRPr="004B05EA">
        <w:rPr>
          <w:sz w:val="28"/>
          <w:szCs w:val="28"/>
        </w:rPr>
        <w:t xml:space="preserve">аявителя </w:t>
      </w:r>
      <w:r w:rsidRPr="004B05EA">
        <w:rPr>
          <w:sz w:val="28"/>
          <w:szCs w:val="28"/>
        </w:rPr>
        <w:t xml:space="preserve">(если </w:t>
      </w:r>
      <w:r w:rsidR="003C144F">
        <w:rPr>
          <w:sz w:val="28"/>
          <w:szCs w:val="28"/>
        </w:rPr>
        <w:t>з</w:t>
      </w:r>
      <w:r w:rsidRPr="004B05EA">
        <w:rPr>
          <w:sz w:val="28"/>
          <w:szCs w:val="28"/>
        </w:rPr>
        <w:t>аявителем является физическое лицо):</w:t>
      </w:r>
    </w:p>
    <w:p w14:paraId="1378653E" w14:textId="0B64E0F5" w:rsidR="004B05EA" w:rsidRPr="00535CD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электронной подписью </w:t>
      </w:r>
      <w:r w:rsidR="003C144F">
        <w:rPr>
          <w:rFonts w:ascii="Times New Roman" w:hAnsi="Times New Roman"/>
          <w:sz w:val="28"/>
          <w:szCs w:val="28"/>
        </w:rPr>
        <w:t>з</w:t>
      </w:r>
      <w:r w:rsidRPr="00535CD1">
        <w:rPr>
          <w:rFonts w:ascii="Times New Roman" w:hAnsi="Times New Roman"/>
          <w:sz w:val="28"/>
          <w:szCs w:val="28"/>
        </w:rPr>
        <w:t>аявителя (</w:t>
      </w:r>
      <w:r w:rsidR="003C144F">
        <w:rPr>
          <w:rFonts w:ascii="Times New Roman" w:hAnsi="Times New Roman"/>
          <w:sz w:val="28"/>
          <w:szCs w:val="28"/>
        </w:rPr>
        <w:t>п</w:t>
      </w:r>
      <w:r w:rsidRPr="00535CD1">
        <w:rPr>
          <w:rFonts w:ascii="Times New Roman" w:hAnsi="Times New Roman"/>
          <w:sz w:val="28"/>
          <w:szCs w:val="28"/>
        </w:rPr>
        <w:t>редставителя);</w:t>
      </w:r>
    </w:p>
    <w:p w14:paraId="0CD0A8EF" w14:textId="0FD405E8" w:rsidR="004B05EA" w:rsidRPr="00535CD1" w:rsidRDefault="004B05EA"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535CD1">
        <w:rPr>
          <w:rFonts w:ascii="Times New Roman" w:hAnsi="Times New Roman"/>
          <w:sz w:val="28"/>
          <w:szCs w:val="28"/>
        </w:rPr>
        <w:t xml:space="preserve">- усиленной квалифицированной электронной подписью </w:t>
      </w:r>
      <w:r w:rsidR="003C144F">
        <w:rPr>
          <w:rFonts w:ascii="Times New Roman" w:hAnsi="Times New Roman"/>
          <w:sz w:val="28"/>
          <w:szCs w:val="28"/>
        </w:rPr>
        <w:t>з</w:t>
      </w:r>
      <w:r w:rsidR="003C144F" w:rsidRPr="00535CD1">
        <w:rPr>
          <w:rFonts w:ascii="Times New Roman" w:hAnsi="Times New Roman"/>
          <w:sz w:val="28"/>
          <w:szCs w:val="28"/>
        </w:rPr>
        <w:t xml:space="preserve">аявителя </w:t>
      </w:r>
      <w:r w:rsidRPr="00535CD1">
        <w:rPr>
          <w:rFonts w:ascii="Times New Roman" w:hAnsi="Times New Roman"/>
          <w:sz w:val="28"/>
          <w:szCs w:val="28"/>
        </w:rPr>
        <w:t>(</w:t>
      </w:r>
      <w:r w:rsidR="003C144F">
        <w:rPr>
          <w:rFonts w:ascii="Times New Roman" w:hAnsi="Times New Roman"/>
          <w:sz w:val="28"/>
          <w:szCs w:val="28"/>
        </w:rPr>
        <w:t>п</w:t>
      </w:r>
      <w:r w:rsidR="003C144F" w:rsidRPr="00535CD1">
        <w:rPr>
          <w:rFonts w:ascii="Times New Roman" w:hAnsi="Times New Roman"/>
          <w:sz w:val="28"/>
          <w:szCs w:val="28"/>
        </w:rPr>
        <w:t>редставителя</w:t>
      </w:r>
      <w:r w:rsidRPr="00535CD1">
        <w:rPr>
          <w:rFonts w:ascii="Times New Roman" w:hAnsi="Times New Roman"/>
          <w:sz w:val="28"/>
          <w:szCs w:val="28"/>
        </w:rPr>
        <w:t>).</w:t>
      </w:r>
    </w:p>
    <w:p w14:paraId="543808CF" w14:textId="77777777" w:rsidR="00F27FE1" w:rsidRPr="00535CD1" w:rsidRDefault="00F27FE1" w:rsidP="004B05EA">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p>
    <w:p w14:paraId="04B6CC96" w14:textId="5B5BE005" w:rsidR="00207BB8" w:rsidRDefault="00F27FE1" w:rsidP="00207BB8">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w:t>
      </w:r>
      <w:r w:rsidR="00591251">
        <w:rPr>
          <w:rFonts w:ascii="Times New Roman" w:hAnsi="Times New Roman"/>
          <w:sz w:val="28"/>
          <w:szCs w:val="28"/>
        </w:rPr>
        <w:t>1</w:t>
      </w:r>
      <w:r>
        <w:rPr>
          <w:rFonts w:ascii="Times New Roman" w:hAnsi="Times New Roman"/>
          <w:sz w:val="28"/>
          <w:szCs w:val="28"/>
        </w:rPr>
        <w:t xml:space="preserve">. </w:t>
      </w:r>
      <w:r w:rsidRPr="00535CD1">
        <w:rPr>
          <w:rFonts w:ascii="Times New Roman" w:hAnsi="Times New Roman"/>
          <w:sz w:val="28"/>
          <w:szCs w:val="28"/>
        </w:rPr>
        <w:t xml:space="preserve">При подаче заявлений к ним прилагаются документы в виде электронных </w:t>
      </w:r>
      <w:r>
        <w:rPr>
          <w:rFonts w:ascii="Times New Roman" w:hAnsi="Times New Roman"/>
          <w:sz w:val="28"/>
          <w:szCs w:val="28"/>
        </w:rPr>
        <w:t xml:space="preserve">образов, представление которых </w:t>
      </w:r>
      <w:r w:rsidR="003C144F">
        <w:rPr>
          <w:rFonts w:ascii="Times New Roman" w:hAnsi="Times New Roman"/>
          <w:sz w:val="28"/>
          <w:szCs w:val="28"/>
        </w:rPr>
        <w:t>з</w:t>
      </w:r>
      <w:r w:rsidR="003C144F" w:rsidRPr="00535CD1">
        <w:rPr>
          <w:rFonts w:ascii="Times New Roman" w:hAnsi="Times New Roman"/>
          <w:sz w:val="28"/>
          <w:szCs w:val="28"/>
        </w:rPr>
        <w:t xml:space="preserve">аявителем </w:t>
      </w:r>
      <w:r w:rsidRPr="00535CD1">
        <w:rPr>
          <w:rFonts w:ascii="Times New Roman" w:hAnsi="Times New Roman"/>
          <w:sz w:val="28"/>
          <w:szCs w:val="28"/>
        </w:rPr>
        <w:t xml:space="preserve">предусмотрено </w:t>
      </w:r>
      <w:bookmarkStart w:id="7" w:name="P257"/>
      <w:bookmarkEnd w:id="7"/>
      <w:r w:rsidR="00207BB8" w:rsidRPr="00591251">
        <w:rPr>
          <w:rFonts w:ascii="Times New Roman" w:hAnsi="Times New Roman"/>
          <w:sz w:val="28"/>
          <w:szCs w:val="28"/>
        </w:rPr>
        <w:t xml:space="preserve">пунктом </w:t>
      </w:r>
      <w:r w:rsidR="00591251" w:rsidRPr="00591251">
        <w:rPr>
          <w:rFonts w:ascii="Times New Roman" w:hAnsi="Times New Roman"/>
          <w:sz w:val="28"/>
          <w:szCs w:val="28"/>
        </w:rPr>
        <w:t>19</w:t>
      </w:r>
      <w:r w:rsidR="00207BB8" w:rsidRPr="00591251">
        <w:rPr>
          <w:rFonts w:ascii="Times New Roman" w:hAnsi="Times New Roman"/>
          <w:sz w:val="28"/>
          <w:szCs w:val="28"/>
        </w:rPr>
        <w:t xml:space="preserve"> настоящего</w:t>
      </w:r>
      <w:r w:rsidR="00207BB8" w:rsidRPr="00207BB8">
        <w:rPr>
          <w:rFonts w:ascii="Times New Roman" w:hAnsi="Times New Roman"/>
          <w:sz w:val="28"/>
          <w:szCs w:val="28"/>
        </w:rPr>
        <w:t xml:space="preserve"> Административного регламента</w:t>
      </w:r>
      <w:r w:rsidR="00207BB8">
        <w:rPr>
          <w:rFonts w:ascii="Times New Roman" w:hAnsi="Times New Roman"/>
          <w:sz w:val="28"/>
          <w:szCs w:val="28"/>
        </w:rPr>
        <w:t>.</w:t>
      </w:r>
      <w:r w:rsidR="00207BB8" w:rsidRPr="00207BB8">
        <w:rPr>
          <w:rFonts w:ascii="Times New Roman" w:hAnsi="Times New Roman"/>
          <w:sz w:val="28"/>
          <w:szCs w:val="28"/>
        </w:rPr>
        <w:t xml:space="preserve"> </w:t>
      </w:r>
    </w:p>
    <w:p w14:paraId="73D352BB" w14:textId="77777777" w:rsidR="00F12E7F" w:rsidRDefault="00F12E7F" w:rsidP="00207BB8">
      <w:pPr>
        <w:pStyle w:val="aa"/>
        <w:tabs>
          <w:tab w:val="left" w:pos="0"/>
        </w:tabs>
        <w:autoSpaceDE w:val="0"/>
        <w:autoSpaceDN w:val="0"/>
        <w:adjustRightInd w:val="0"/>
        <w:spacing w:line="240" w:lineRule="auto"/>
        <w:ind w:left="0" w:firstLine="567"/>
        <w:jc w:val="both"/>
        <w:rPr>
          <w:rFonts w:ascii="Times New Roman" w:hAnsi="Times New Roman"/>
          <w:sz w:val="28"/>
          <w:szCs w:val="28"/>
        </w:rPr>
      </w:pPr>
    </w:p>
    <w:p w14:paraId="0D19D1A3" w14:textId="28123CDF" w:rsidR="00F12E7F" w:rsidRPr="00535CD1" w:rsidRDefault="00F12E7F" w:rsidP="00F12E7F">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w:t>
      </w:r>
      <w:r w:rsidR="00591251">
        <w:rPr>
          <w:rFonts w:ascii="Times New Roman" w:hAnsi="Times New Roman"/>
          <w:sz w:val="28"/>
          <w:szCs w:val="28"/>
        </w:rPr>
        <w:t>2</w:t>
      </w:r>
      <w:r>
        <w:rPr>
          <w:rFonts w:ascii="Times New Roman" w:hAnsi="Times New Roman"/>
          <w:sz w:val="28"/>
          <w:szCs w:val="28"/>
        </w:rPr>
        <w:t xml:space="preserve">. </w:t>
      </w:r>
      <w:r w:rsidRPr="00535CD1">
        <w:rPr>
          <w:rFonts w:ascii="Times New Roman" w:hAnsi="Times New Roman"/>
          <w:sz w:val="28"/>
          <w:szCs w:val="28"/>
        </w:rPr>
        <w:t xml:space="preserve">К заявлению прилагается копия документа, удостоверяющего личность </w:t>
      </w:r>
      <w:r w:rsidR="003C144F">
        <w:rPr>
          <w:rFonts w:ascii="Times New Roman" w:hAnsi="Times New Roman"/>
          <w:sz w:val="28"/>
          <w:szCs w:val="28"/>
        </w:rPr>
        <w:t>з</w:t>
      </w:r>
      <w:r w:rsidR="003C144F" w:rsidRPr="00535CD1">
        <w:rPr>
          <w:rFonts w:ascii="Times New Roman" w:hAnsi="Times New Roman"/>
          <w:sz w:val="28"/>
          <w:szCs w:val="28"/>
        </w:rPr>
        <w:t>аяви</w:t>
      </w:r>
      <w:r w:rsidR="003C144F">
        <w:rPr>
          <w:rFonts w:ascii="Times New Roman" w:hAnsi="Times New Roman"/>
          <w:sz w:val="28"/>
          <w:szCs w:val="28"/>
        </w:rPr>
        <w:t xml:space="preserve">теля </w:t>
      </w:r>
      <w:r>
        <w:rPr>
          <w:rFonts w:ascii="Times New Roman" w:hAnsi="Times New Roman"/>
          <w:sz w:val="28"/>
          <w:szCs w:val="28"/>
        </w:rPr>
        <w:t>(</w:t>
      </w:r>
      <w:r w:rsidR="003C144F">
        <w:rPr>
          <w:rFonts w:ascii="Times New Roman" w:hAnsi="Times New Roman"/>
          <w:sz w:val="28"/>
          <w:szCs w:val="28"/>
        </w:rPr>
        <w:t>п</w:t>
      </w:r>
      <w:r w:rsidRPr="00535CD1">
        <w:rPr>
          <w:rFonts w:ascii="Times New Roman" w:hAnsi="Times New Roman"/>
          <w:sz w:val="28"/>
          <w:szCs w:val="28"/>
        </w:rPr>
        <w:t>редставителя, если заявлени</w:t>
      </w:r>
      <w:r>
        <w:rPr>
          <w:rFonts w:ascii="Times New Roman" w:hAnsi="Times New Roman"/>
          <w:sz w:val="28"/>
          <w:szCs w:val="28"/>
        </w:rPr>
        <w:t xml:space="preserve">е представляется </w:t>
      </w:r>
      <w:r w:rsidR="003C144F">
        <w:rPr>
          <w:rFonts w:ascii="Times New Roman" w:hAnsi="Times New Roman"/>
          <w:sz w:val="28"/>
          <w:szCs w:val="28"/>
        </w:rPr>
        <w:t>п</w:t>
      </w:r>
      <w:r w:rsidR="003C144F" w:rsidRPr="00535CD1">
        <w:rPr>
          <w:rFonts w:ascii="Times New Roman" w:hAnsi="Times New Roman"/>
          <w:sz w:val="28"/>
          <w:szCs w:val="28"/>
        </w:rPr>
        <w:t xml:space="preserve">редставителем </w:t>
      </w:r>
      <w:r w:rsidR="003C144F">
        <w:rPr>
          <w:rFonts w:ascii="Times New Roman" w:hAnsi="Times New Roman"/>
          <w:sz w:val="28"/>
          <w:szCs w:val="28"/>
        </w:rPr>
        <w:t>з</w:t>
      </w:r>
      <w:r w:rsidRPr="00535CD1">
        <w:rPr>
          <w:rFonts w:ascii="Times New Roman" w:hAnsi="Times New Roman"/>
          <w:sz w:val="28"/>
          <w:szCs w:val="28"/>
        </w:rPr>
        <w:t>аявителя) в виде электронного образа такого документа.</w:t>
      </w:r>
    </w:p>
    <w:p w14:paraId="328C1DE0" w14:textId="77777777" w:rsidR="00F12E7F" w:rsidRPr="00535CD1" w:rsidRDefault="00F12E7F" w:rsidP="00F12E7F">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Pr>
          <w:rFonts w:ascii="Times New Roman" w:hAnsi="Times New Roman"/>
          <w:sz w:val="28"/>
          <w:szCs w:val="28"/>
        </w:rPr>
        <w:lastRenderedPageBreak/>
        <w:t>Е</w:t>
      </w:r>
      <w:r w:rsidRPr="00535CD1">
        <w:rPr>
          <w:rFonts w:ascii="Times New Roman" w:hAnsi="Times New Roman"/>
          <w:sz w:val="28"/>
          <w:szCs w:val="28"/>
        </w:rPr>
        <w:t>диного портала, а также, если заявление подписано усиленной квалифицированной электронной подписью.</w:t>
      </w:r>
    </w:p>
    <w:p w14:paraId="4462F50A" w14:textId="5CF381C4" w:rsidR="00F12E7F" w:rsidRDefault="00F12E7F" w:rsidP="00F12E7F">
      <w:pPr>
        <w:pStyle w:val="aa"/>
        <w:tabs>
          <w:tab w:val="left" w:pos="0"/>
        </w:tabs>
        <w:spacing w:after="0" w:line="240" w:lineRule="auto"/>
        <w:ind w:left="0" w:firstLine="567"/>
        <w:jc w:val="both"/>
        <w:rPr>
          <w:rFonts w:ascii="Times New Roman" w:hAnsi="Times New Roman"/>
          <w:sz w:val="28"/>
          <w:szCs w:val="28"/>
        </w:rPr>
      </w:pPr>
      <w:r w:rsidRPr="00535CD1">
        <w:rPr>
          <w:rFonts w:ascii="Times New Roman" w:hAnsi="Times New Roman"/>
          <w:sz w:val="28"/>
          <w:szCs w:val="28"/>
        </w:rPr>
        <w:t xml:space="preserve">В </w:t>
      </w:r>
      <w:r>
        <w:rPr>
          <w:rFonts w:ascii="Times New Roman" w:hAnsi="Times New Roman"/>
          <w:sz w:val="28"/>
          <w:szCs w:val="28"/>
        </w:rPr>
        <w:t xml:space="preserve">случае представления заявления </w:t>
      </w:r>
      <w:r w:rsidR="003C144F">
        <w:rPr>
          <w:rFonts w:ascii="Times New Roman" w:hAnsi="Times New Roman"/>
          <w:sz w:val="28"/>
          <w:szCs w:val="28"/>
        </w:rPr>
        <w:t>п</w:t>
      </w:r>
      <w:r w:rsidR="003C144F" w:rsidRPr="00535CD1">
        <w:rPr>
          <w:rFonts w:ascii="Times New Roman" w:hAnsi="Times New Roman"/>
          <w:sz w:val="28"/>
          <w:szCs w:val="28"/>
        </w:rPr>
        <w:t>редставителем</w:t>
      </w:r>
      <w:r w:rsidRPr="00535CD1">
        <w:rPr>
          <w:rFonts w:ascii="Times New Roman" w:hAnsi="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w:t>
      </w:r>
    </w:p>
    <w:p w14:paraId="235F523B" w14:textId="77777777" w:rsidR="00F12E7F" w:rsidRDefault="00F12E7F" w:rsidP="00F12E7F">
      <w:pPr>
        <w:pStyle w:val="aa"/>
        <w:tabs>
          <w:tab w:val="left" w:pos="0"/>
        </w:tabs>
        <w:spacing w:after="0" w:line="240" w:lineRule="auto"/>
        <w:ind w:left="0" w:firstLine="567"/>
        <w:jc w:val="both"/>
        <w:rPr>
          <w:rFonts w:ascii="Times New Roman" w:hAnsi="Times New Roman"/>
          <w:sz w:val="28"/>
          <w:szCs w:val="28"/>
        </w:rPr>
      </w:pPr>
    </w:p>
    <w:p w14:paraId="1AE273DB" w14:textId="0680F199" w:rsidR="00F12E7F" w:rsidRPr="00F12E7F" w:rsidRDefault="00591251" w:rsidP="00F12E7F">
      <w:pPr>
        <w:tabs>
          <w:tab w:val="left" w:pos="993"/>
        </w:tabs>
        <w:autoSpaceDE w:val="0"/>
        <w:autoSpaceDN w:val="0"/>
        <w:adjustRightInd w:val="0"/>
        <w:ind w:firstLine="568"/>
        <w:jc w:val="both"/>
        <w:rPr>
          <w:sz w:val="28"/>
          <w:szCs w:val="28"/>
        </w:rPr>
      </w:pPr>
      <w:r>
        <w:rPr>
          <w:sz w:val="28"/>
          <w:szCs w:val="28"/>
        </w:rPr>
        <w:t>23</w:t>
      </w:r>
      <w:r w:rsidR="00F12E7F">
        <w:rPr>
          <w:sz w:val="28"/>
          <w:szCs w:val="28"/>
        </w:rPr>
        <w:t xml:space="preserve">. </w:t>
      </w:r>
      <w:r w:rsidR="00F12E7F" w:rsidRPr="00F12E7F">
        <w:rPr>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3C144F">
        <w:rPr>
          <w:sz w:val="28"/>
          <w:szCs w:val="28"/>
        </w:rPr>
        <w:t>з</w:t>
      </w:r>
      <w:r w:rsidR="003C144F" w:rsidRPr="00F12E7F">
        <w:rPr>
          <w:sz w:val="28"/>
          <w:szCs w:val="28"/>
        </w:rPr>
        <w:t>аявителя</w:t>
      </w:r>
      <w:r w:rsidR="00F12E7F" w:rsidRPr="00F12E7F">
        <w:rPr>
          <w:sz w:val="28"/>
          <w:szCs w:val="28"/>
        </w:rPr>
        <w:t>.</w:t>
      </w:r>
    </w:p>
    <w:p w14:paraId="7C836AE7" w14:textId="77777777" w:rsidR="00F12E7F" w:rsidRPr="00535CD1" w:rsidRDefault="00F12E7F" w:rsidP="00F12E7F">
      <w:pPr>
        <w:pStyle w:val="aa"/>
        <w:tabs>
          <w:tab w:val="left" w:pos="0"/>
        </w:tabs>
        <w:spacing w:after="0" w:line="240" w:lineRule="auto"/>
        <w:ind w:left="0" w:firstLine="567"/>
        <w:jc w:val="both"/>
        <w:rPr>
          <w:rFonts w:ascii="Times New Roman" w:hAnsi="Times New Roman"/>
          <w:sz w:val="28"/>
          <w:szCs w:val="28"/>
          <w:lang w:eastAsia="ru-RU"/>
        </w:rPr>
      </w:pPr>
    </w:p>
    <w:p w14:paraId="58A911A8" w14:textId="5FEAE645" w:rsidR="006434B5" w:rsidRPr="006434B5" w:rsidRDefault="006434B5" w:rsidP="006434B5">
      <w:pPr>
        <w:tabs>
          <w:tab w:val="left" w:pos="993"/>
        </w:tabs>
        <w:autoSpaceDE w:val="0"/>
        <w:autoSpaceDN w:val="0"/>
        <w:adjustRightInd w:val="0"/>
        <w:ind w:left="567"/>
        <w:jc w:val="both"/>
        <w:rPr>
          <w:sz w:val="28"/>
          <w:szCs w:val="28"/>
        </w:rPr>
      </w:pPr>
      <w:r>
        <w:rPr>
          <w:sz w:val="28"/>
          <w:szCs w:val="28"/>
        </w:rPr>
        <w:t>2</w:t>
      </w:r>
      <w:r w:rsidR="00591251">
        <w:rPr>
          <w:sz w:val="28"/>
          <w:szCs w:val="28"/>
        </w:rPr>
        <w:t>4</w:t>
      </w:r>
      <w:r>
        <w:rPr>
          <w:sz w:val="28"/>
          <w:szCs w:val="28"/>
        </w:rPr>
        <w:t xml:space="preserve">. </w:t>
      </w:r>
      <w:r w:rsidRPr="006434B5">
        <w:rPr>
          <w:sz w:val="28"/>
          <w:szCs w:val="28"/>
        </w:rPr>
        <w:t xml:space="preserve">МФЦ и Департамент не вправе требовать от </w:t>
      </w:r>
      <w:r w:rsidR="003C144F">
        <w:rPr>
          <w:sz w:val="28"/>
          <w:szCs w:val="28"/>
        </w:rPr>
        <w:t>з</w:t>
      </w:r>
      <w:r w:rsidR="003C144F" w:rsidRPr="006434B5">
        <w:rPr>
          <w:sz w:val="28"/>
          <w:szCs w:val="28"/>
        </w:rPr>
        <w:t>аявителя</w:t>
      </w:r>
      <w:r w:rsidRPr="006434B5">
        <w:rPr>
          <w:sz w:val="28"/>
          <w:szCs w:val="28"/>
        </w:rPr>
        <w:t>:</w:t>
      </w:r>
    </w:p>
    <w:p w14:paraId="08CEFEC8" w14:textId="77777777" w:rsidR="00C06DD1" w:rsidRPr="00CC0097" w:rsidRDefault="00C06DD1" w:rsidP="00C06DD1">
      <w:pPr>
        <w:autoSpaceDE w:val="0"/>
        <w:autoSpaceDN w:val="0"/>
        <w:adjustRightInd w:val="0"/>
        <w:ind w:firstLine="567"/>
        <w:jc w:val="both"/>
        <w:rPr>
          <w:rFonts w:eastAsia="Times New Roman"/>
          <w:sz w:val="28"/>
          <w:szCs w:val="28"/>
        </w:rPr>
      </w:pPr>
      <w:r w:rsidRPr="00CC0097">
        <w:rPr>
          <w:rFonts w:eastAsia="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112FA1" w14:textId="461CF375" w:rsidR="00C06DD1" w:rsidRPr="00CC0097" w:rsidRDefault="00C06DD1" w:rsidP="00C06DD1">
      <w:pPr>
        <w:autoSpaceDE w:val="0"/>
        <w:autoSpaceDN w:val="0"/>
        <w:adjustRightInd w:val="0"/>
        <w:ind w:firstLine="567"/>
        <w:jc w:val="both"/>
        <w:rPr>
          <w:rFonts w:eastAsia="Times New Roman"/>
          <w:sz w:val="28"/>
          <w:szCs w:val="28"/>
        </w:rPr>
      </w:pPr>
      <w:r w:rsidRPr="00CC0097">
        <w:rPr>
          <w:rFonts w:eastAsia="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C0097">
          <w:rPr>
            <w:rFonts w:eastAsia="Times New Roman"/>
            <w:sz w:val="28"/>
            <w:szCs w:val="28"/>
          </w:rPr>
          <w:t>частью 1 статьи 1</w:t>
        </w:r>
      </w:hyperlink>
      <w:r w:rsidRPr="00CC0097">
        <w:rPr>
          <w:rFonts w:eastAsia="Times New Roman"/>
          <w:sz w:val="28"/>
          <w:szCs w:val="28"/>
        </w:rPr>
        <w:t xml:space="preserve"> Федеральног</w:t>
      </w:r>
      <w:r w:rsidR="00C0746B">
        <w:rPr>
          <w:rFonts w:eastAsia="Times New Roman"/>
          <w:sz w:val="28"/>
          <w:szCs w:val="28"/>
        </w:rPr>
        <w:t>о закона от 27 июля 2010 года №</w:t>
      </w:r>
      <w:r w:rsidR="006B64AB">
        <w:rPr>
          <w:rFonts w:eastAsia="Times New Roman"/>
          <w:sz w:val="28"/>
          <w:szCs w:val="28"/>
        </w:rPr>
        <w:t xml:space="preserve"> </w:t>
      </w:r>
      <w:r w:rsidRPr="00CC0097">
        <w:rPr>
          <w:rFonts w:eastAsia="Times New Roman"/>
          <w:sz w:val="28"/>
          <w:szCs w:val="28"/>
        </w:rPr>
        <w:t>210-ФЗ «Об организации предост</w:t>
      </w:r>
      <w:r w:rsidR="00C0746B">
        <w:rPr>
          <w:rFonts w:eastAsia="Times New Roman"/>
          <w:sz w:val="28"/>
          <w:szCs w:val="28"/>
        </w:rPr>
        <w:t xml:space="preserve">авления государственных </w:t>
      </w:r>
      <w:r w:rsidRPr="00CC0097">
        <w:rPr>
          <w:rFonts w:eastAsia="Times New Roman"/>
          <w:sz w:val="28"/>
          <w:szCs w:val="28"/>
        </w:rPr>
        <w:t xml:space="preserve">и  муниципальных услуг»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города Сочи, за исключением документов, включенных в определенный </w:t>
      </w:r>
      <w:hyperlink r:id="rId13" w:history="1">
        <w:r w:rsidRPr="00CC0097">
          <w:rPr>
            <w:rFonts w:eastAsia="Times New Roman"/>
            <w:sz w:val="28"/>
            <w:szCs w:val="28"/>
          </w:rPr>
          <w:t>частью 6</w:t>
        </w:r>
      </w:hyperlink>
      <w:r w:rsidRPr="00CC0097">
        <w:rPr>
          <w:rFonts w:eastAsia="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95D0B60" w14:textId="77777777" w:rsidR="00C06DD1" w:rsidRPr="00CC0097" w:rsidRDefault="00C06DD1" w:rsidP="00C06DD1">
      <w:pPr>
        <w:autoSpaceDE w:val="0"/>
        <w:autoSpaceDN w:val="0"/>
        <w:adjustRightInd w:val="0"/>
        <w:ind w:firstLine="709"/>
        <w:jc w:val="both"/>
        <w:rPr>
          <w:rFonts w:eastAsia="Times New Roman"/>
          <w:sz w:val="28"/>
          <w:szCs w:val="28"/>
        </w:rPr>
      </w:pPr>
      <w:r w:rsidRPr="00CC0097">
        <w:rPr>
          <w:rFonts w:eastAsia="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Собрания Сочи от 26 июля 2012 года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110A4333"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535CD1">
        <w:rPr>
          <w:sz w:val="28"/>
          <w:szCs w:val="28"/>
        </w:rPr>
        <w:lastRenderedPageBreak/>
        <w:t xml:space="preserve">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за исключением следующих случаев:</w:t>
      </w:r>
    </w:p>
    <w:p w14:paraId="51C0B380"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sz w:val="28"/>
          <w:szCs w:val="28"/>
        </w:rPr>
        <w:t>М</w:t>
      </w:r>
      <w:r w:rsidRPr="00535CD1">
        <w:rPr>
          <w:sz w:val="28"/>
          <w:szCs w:val="28"/>
        </w:rPr>
        <w:t>униципальной услуги;</w:t>
      </w:r>
    </w:p>
    <w:p w14:paraId="68B311A4"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2) наличие ошибок в заявлении о предоставлении </w:t>
      </w:r>
      <w:r>
        <w:rPr>
          <w:sz w:val="28"/>
          <w:szCs w:val="28"/>
        </w:rPr>
        <w:t>М</w:t>
      </w:r>
      <w:r w:rsidRPr="00535CD1">
        <w:rPr>
          <w:sz w:val="28"/>
          <w:szCs w:val="28"/>
        </w:rPr>
        <w:t xml:space="preserve">униципальной услуги и документах, поданных </w:t>
      </w:r>
      <w:r>
        <w:rPr>
          <w:sz w:val="28"/>
          <w:szCs w:val="28"/>
        </w:rPr>
        <w:t>З</w:t>
      </w:r>
      <w:r w:rsidRPr="00535CD1">
        <w:rPr>
          <w:sz w:val="28"/>
          <w:szCs w:val="28"/>
        </w:rPr>
        <w:t xml:space="preserve">аявителем после первоначального отказа в приеме 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и не включенных в представленный ранее комплект документов;</w:t>
      </w:r>
    </w:p>
    <w:p w14:paraId="38B8B252"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w:t>
      </w:r>
      <w:r w:rsidRPr="00535CD1">
        <w:rPr>
          <w:sz w:val="28"/>
          <w:szCs w:val="28"/>
        </w:rPr>
        <w:t>униципальной услуги, либо</w:t>
      </w:r>
      <w:r>
        <w:rPr>
          <w:sz w:val="28"/>
          <w:szCs w:val="28"/>
        </w:rPr>
        <w:t xml:space="preserve"> отказа</w:t>
      </w:r>
      <w:r w:rsidRPr="00535CD1">
        <w:rPr>
          <w:sz w:val="28"/>
          <w:szCs w:val="28"/>
        </w:rPr>
        <w:t xml:space="preserve"> в предоставлении </w:t>
      </w:r>
      <w:r>
        <w:rPr>
          <w:sz w:val="28"/>
          <w:szCs w:val="28"/>
        </w:rPr>
        <w:t>М</w:t>
      </w:r>
      <w:r w:rsidRPr="00535CD1">
        <w:rPr>
          <w:sz w:val="28"/>
          <w:szCs w:val="28"/>
        </w:rPr>
        <w:t>униципальной услуги;</w:t>
      </w:r>
    </w:p>
    <w:p w14:paraId="209DC34A" w14:textId="77777777" w:rsidR="006434B5" w:rsidRPr="00535CD1" w:rsidRDefault="006434B5" w:rsidP="006434B5">
      <w:pPr>
        <w:autoSpaceDE w:val="0"/>
        <w:autoSpaceDN w:val="0"/>
        <w:adjustRightInd w:val="0"/>
        <w:ind w:firstLine="567"/>
        <w:jc w:val="both"/>
        <w:rPr>
          <w:sz w:val="28"/>
          <w:szCs w:val="28"/>
        </w:rPr>
      </w:pPr>
      <w:r w:rsidRPr="00535CD1">
        <w:rPr>
          <w:sz w:val="28"/>
          <w:szCs w:val="28"/>
        </w:rPr>
        <w:t xml:space="preserve">4) выявление документально подтвержденного факта (признаков) ошибочного или противоправного действия (бездействия) </w:t>
      </w:r>
      <w:r w:rsidRPr="00730971">
        <w:rPr>
          <w:sz w:val="28"/>
          <w:szCs w:val="28"/>
        </w:rPr>
        <w:t>должностного лица Департамента,</w:t>
      </w:r>
      <w:r w:rsidRPr="00535CD1">
        <w:rPr>
          <w:sz w:val="28"/>
          <w:szCs w:val="28"/>
        </w:rPr>
        <w:t xml:space="preserve"> муниципального служащего, работника </w:t>
      </w:r>
      <w:r>
        <w:rPr>
          <w:sz w:val="28"/>
          <w:szCs w:val="28"/>
        </w:rPr>
        <w:t>МФЦ</w:t>
      </w:r>
      <w:r w:rsidRPr="00535CD1">
        <w:rPr>
          <w:sz w:val="28"/>
          <w:szCs w:val="28"/>
        </w:rPr>
        <w:t xml:space="preserve">, работника организации, предусмотренной </w:t>
      </w:r>
      <w:hyperlink r:id="rId14" w:history="1">
        <w:r w:rsidRPr="00535CD1">
          <w:rPr>
            <w:sz w:val="28"/>
            <w:szCs w:val="28"/>
          </w:rPr>
          <w:t>частью 1.1 статьи 16</w:t>
        </w:r>
      </w:hyperlink>
      <w:r w:rsidRPr="00535CD1">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sz w:val="28"/>
          <w:szCs w:val="28"/>
        </w:rPr>
        <w:t>М</w:t>
      </w:r>
      <w:r w:rsidRPr="00535CD1">
        <w:rPr>
          <w:sz w:val="28"/>
          <w:szCs w:val="28"/>
        </w:rPr>
        <w:t xml:space="preserve">униципальной услуги, либо в предоставлении </w:t>
      </w:r>
      <w:r>
        <w:rPr>
          <w:sz w:val="28"/>
          <w:szCs w:val="28"/>
        </w:rPr>
        <w:t>М</w:t>
      </w:r>
      <w:r w:rsidRPr="00535CD1">
        <w:rPr>
          <w:sz w:val="28"/>
          <w:szCs w:val="28"/>
        </w:rPr>
        <w:t>униципальной услуги, о чем в письменном виде за подписью руководите</w:t>
      </w:r>
      <w:r>
        <w:rPr>
          <w:sz w:val="28"/>
          <w:szCs w:val="28"/>
        </w:rPr>
        <w:t>ля Департаме</w:t>
      </w:r>
      <w:r w:rsidR="001765A7">
        <w:rPr>
          <w:sz w:val="28"/>
          <w:szCs w:val="28"/>
        </w:rPr>
        <w:t>н</w:t>
      </w:r>
      <w:r>
        <w:rPr>
          <w:sz w:val="28"/>
          <w:szCs w:val="28"/>
        </w:rPr>
        <w:t>та</w:t>
      </w:r>
      <w:r w:rsidRPr="00535CD1">
        <w:rPr>
          <w:sz w:val="28"/>
          <w:szCs w:val="28"/>
        </w:rPr>
        <w:t xml:space="preserve">, руководителя </w:t>
      </w:r>
      <w:r>
        <w:rPr>
          <w:sz w:val="28"/>
          <w:szCs w:val="28"/>
        </w:rPr>
        <w:t>МФЦ</w:t>
      </w:r>
      <w:r w:rsidRPr="00535CD1">
        <w:rPr>
          <w:sz w:val="28"/>
          <w:szCs w:val="28"/>
        </w:rPr>
        <w:t xml:space="preserve"> при первоначальном отказе в приеме документов, необходимых для предоставления </w:t>
      </w:r>
      <w:r>
        <w:rPr>
          <w:sz w:val="28"/>
          <w:szCs w:val="28"/>
        </w:rPr>
        <w:t>М</w:t>
      </w:r>
      <w:r w:rsidRPr="00535CD1">
        <w:rPr>
          <w:sz w:val="28"/>
          <w:szCs w:val="28"/>
        </w:rPr>
        <w:t xml:space="preserve">униципальной услуги, либо руководителя организации, предусмотренной </w:t>
      </w:r>
      <w:hyperlink r:id="rId15" w:history="1">
        <w:r w:rsidRPr="00535CD1">
          <w:rPr>
            <w:sz w:val="28"/>
            <w:szCs w:val="28"/>
          </w:rPr>
          <w:t>частью 1.1 статьи 16</w:t>
        </w:r>
      </w:hyperlink>
      <w:r w:rsidRPr="00535CD1">
        <w:rPr>
          <w:sz w:val="28"/>
          <w:szCs w:val="28"/>
        </w:rPr>
        <w:t xml:space="preserve"> Федерального закона от 27 июля 2010 года № 210-ФЗ «Об организации предоставления государственных и муниципальных услуг»</w:t>
      </w:r>
      <w:r>
        <w:rPr>
          <w:sz w:val="28"/>
          <w:szCs w:val="28"/>
        </w:rPr>
        <w:t>, уведомляется З</w:t>
      </w:r>
      <w:r w:rsidRPr="00535CD1">
        <w:rPr>
          <w:sz w:val="28"/>
          <w:szCs w:val="28"/>
        </w:rPr>
        <w:t>аявитель, а также приносятся извинения за доставленные неудобства.</w:t>
      </w:r>
    </w:p>
    <w:p w14:paraId="5F59BD01" w14:textId="77777777" w:rsidR="006434B5" w:rsidRDefault="006434B5" w:rsidP="006434B5">
      <w:pPr>
        <w:widowControl w:val="0"/>
        <w:autoSpaceDE w:val="0"/>
        <w:autoSpaceDN w:val="0"/>
        <w:adjustRightInd w:val="0"/>
        <w:ind w:firstLine="567"/>
        <w:jc w:val="both"/>
        <w:rPr>
          <w:sz w:val="28"/>
          <w:szCs w:val="28"/>
        </w:rPr>
      </w:pPr>
      <w:r w:rsidRPr="00535CD1">
        <w:rPr>
          <w:sz w:val="28"/>
          <w:szCs w:val="28"/>
        </w:rPr>
        <w:t>Заявитель вправе представить дополнительные документы по собственной инициативе.</w:t>
      </w:r>
    </w:p>
    <w:p w14:paraId="71076ADB" w14:textId="13261167" w:rsidR="003C144F" w:rsidRDefault="003C144F" w:rsidP="00B35DDD">
      <w:pPr>
        <w:autoSpaceDE w:val="0"/>
        <w:autoSpaceDN w:val="0"/>
        <w:adjustRightInd w:val="0"/>
        <w:ind w:firstLine="567"/>
        <w:jc w:val="both"/>
        <w:rPr>
          <w:sz w:val="28"/>
          <w:szCs w:val="28"/>
        </w:rPr>
      </w:pPr>
      <w:r w:rsidRPr="004E3735">
        <w:rPr>
          <w:sz w:val="28"/>
          <w:szCs w:val="28"/>
        </w:rP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14:paraId="10B4C860" w14:textId="77777777" w:rsidR="00C762AA" w:rsidRPr="00535CD1" w:rsidRDefault="00C762AA" w:rsidP="006434B5">
      <w:pPr>
        <w:widowControl w:val="0"/>
        <w:autoSpaceDE w:val="0"/>
        <w:autoSpaceDN w:val="0"/>
        <w:adjustRightInd w:val="0"/>
        <w:ind w:firstLine="567"/>
        <w:jc w:val="both"/>
        <w:rPr>
          <w:sz w:val="28"/>
          <w:szCs w:val="28"/>
        </w:rPr>
      </w:pPr>
    </w:p>
    <w:p w14:paraId="0277CBC4" w14:textId="3D036D65" w:rsidR="006434B5" w:rsidRPr="00C762AA" w:rsidRDefault="00C762AA" w:rsidP="00C762AA">
      <w:pPr>
        <w:widowControl w:val="0"/>
        <w:autoSpaceDE w:val="0"/>
        <w:autoSpaceDN w:val="0"/>
        <w:adjustRightInd w:val="0"/>
        <w:ind w:firstLine="567"/>
        <w:jc w:val="both"/>
        <w:rPr>
          <w:sz w:val="28"/>
          <w:szCs w:val="28"/>
        </w:rPr>
      </w:pPr>
      <w:r>
        <w:rPr>
          <w:sz w:val="28"/>
          <w:szCs w:val="28"/>
        </w:rPr>
        <w:t>2</w:t>
      </w:r>
      <w:r w:rsidR="00591251">
        <w:rPr>
          <w:sz w:val="28"/>
          <w:szCs w:val="28"/>
        </w:rPr>
        <w:t>5</w:t>
      </w:r>
      <w:r>
        <w:rPr>
          <w:sz w:val="28"/>
          <w:szCs w:val="28"/>
        </w:rPr>
        <w:t xml:space="preserve">. </w:t>
      </w:r>
      <w:r w:rsidR="006434B5" w:rsidRPr="00C762AA">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w:t>
      </w:r>
      <w:r w:rsidR="003C144F">
        <w:rPr>
          <w:sz w:val="28"/>
          <w:szCs w:val="28"/>
        </w:rPr>
        <w:t>з</w:t>
      </w:r>
      <w:r w:rsidR="003C144F" w:rsidRPr="00C762AA">
        <w:rPr>
          <w:sz w:val="28"/>
          <w:szCs w:val="28"/>
        </w:rPr>
        <w:t xml:space="preserve">аявитель </w:t>
      </w:r>
      <w:r w:rsidR="006434B5" w:rsidRPr="00C762AA">
        <w:rPr>
          <w:sz w:val="28"/>
          <w:szCs w:val="28"/>
        </w:rPr>
        <w:t>вправе представить по собственной инициативе, являются:</w:t>
      </w:r>
    </w:p>
    <w:p w14:paraId="48D0DD38" w14:textId="75C69971" w:rsidR="006434B5" w:rsidRPr="006434B5" w:rsidRDefault="006434B5" w:rsidP="006434B5">
      <w:pPr>
        <w:autoSpaceDE w:val="0"/>
        <w:autoSpaceDN w:val="0"/>
        <w:adjustRightInd w:val="0"/>
        <w:ind w:firstLine="567"/>
        <w:jc w:val="both"/>
        <w:rPr>
          <w:sz w:val="28"/>
          <w:szCs w:val="28"/>
        </w:rPr>
      </w:pPr>
      <w:r w:rsidRPr="006434B5">
        <w:rPr>
          <w:sz w:val="28"/>
          <w:szCs w:val="28"/>
        </w:rPr>
        <w:t>- выписка из Единого государственного реестра недвижимости о характеристиках и зарегистрированных правах на земельный у</w:t>
      </w:r>
      <w:r w:rsidR="00B35DDD">
        <w:rPr>
          <w:sz w:val="28"/>
          <w:szCs w:val="28"/>
        </w:rPr>
        <w:t>часток и на объект недвижимости</w:t>
      </w:r>
      <w:r w:rsidRPr="006434B5">
        <w:rPr>
          <w:sz w:val="28"/>
          <w:szCs w:val="28"/>
        </w:rPr>
        <w:t>;</w:t>
      </w:r>
    </w:p>
    <w:p w14:paraId="5FD5FB85" w14:textId="01AB0079" w:rsidR="006434B5" w:rsidRDefault="006434B5" w:rsidP="006434B5">
      <w:pPr>
        <w:autoSpaceDE w:val="0"/>
        <w:autoSpaceDN w:val="0"/>
        <w:adjustRightInd w:val="0"/>
        <w:ind w:firstLine="567"/>
        <w:jc w:val="both"/>
        <w:rPr>
          <w:sz w:val="28"/>
          <w:szCs w:val="28"/>
        </w:rPr>
      </w:pPr>
      <w:r w:rsidRPr="00535CD1">
        <w:rPr>
          <w:sz w:val="28"/>
          <w:szCs w:val="28"/>
        </w:rPr>
        <w:t>- сведения информационной системы обеспечения градостроительной деятельности города-курорта Сочи</w:t>
      </w:r>
      <w:r w:rsidR="00687D80">
        <w:rPr>
          <w:sz w:val="28"/>
          <w:szCs w:val="28"/>
        </w:rPr>
        <w:t>;</w:t>
      </w:r>
    </w:p>
    <w:p w14:paraId="227BC7C1" w14:textId="248F0EA2" w:rsidR="00687D80" w:rsidRDefault="00687D80" w:rsidP="006434B5">
      <w:pPr>
        <w:autoSpaceDE w:val="0"/>
        <w:autoSpaceDN w:val="0"/>
        <w:adjustRightInd w:val="0"/>
        <w:ind w:firstLine="567"/>
        <w:jc w:val="both"/>
        <w:rPr>
          <w:sz w:val="28"/>
          <w:szCs w:val="28"/>
        </w:rPr>
      </w:pPr>
      <w:r>
        <w:rPr>
          <w:sz w:val="28"/>
          <w:szCs w:val="28"/>
        </w:rPr>
        <w:lastRenderedPageBreak/>
        <w:t>- технический паспорт</w:t>
      </w:r>
      <w:r w:rsidRPr="00687D80">
        <w:rPr>
          <w:rFonts w:eastAsiaTheme="minorHAnsi"/>
          <w:sz w:val="28"/>
          <w:szCs w:val="28"/>
          <w:lang w:eastAsia="en-US"/>
        </w:rPr>
        <w:t xml:space="preserve"> </w:t>
      </w:r>
      <w:r>
        <w:rPr>
          <w:rFonts w:eastAsiaTheme="minorHAnsi"/>
          <w:sz w:val="28"/>
          <w:szCs w:val="28"/>
          <w:lang w:eastAsia="en-US"/>
        </w:rPr>
        <w:t>объекта капитального строительства</w:t>
      </w:r>
      <w:r>
        <w:rPr>
          <w:sz w:val="28"/>
          <w:szCs w:val="28"/>
        </w:rPr>
        <w:t>.</w:t>
      </w:r>
    </w:p>
    <w:p w14:paraId="54F648EE" w14:textId="260D281B" w:rsidR="00C53EFB" w:rsidRPr="00C53EFB" w:rsidRDefault="00C53EFB" w:rsidP="00C53EFB">
      <w:pPr>
        <w:autoSpaceDE w:val="0"/>
        <w:autoSpaceDN w:val="0"/>
        <w:adjustRightInd w:val="0"/>
        <w:ind w:firstLine="567"/>
        <w:jc w:val="both"/>
        <w:rPr>
          <w:sz w:val="28"/>
          <w:szCs w:val="28"/>
        </w:rPr>
      </w:pPr>
      <w:r>
        <w:rPr>
          <w:sz w:val="28"/>
          <w:szCs w:val="28"/>
        </w:rPr>
        <w:t>2</w:t>
      </w:r>
      <w:r w:rsidR="00591251">
        <w:rPr>
          <w:sz w:val="28"/>
          <w:szCs w:val="28"/>
        </w:rPr>
        <w:t>6</w:t>
      </w:r>
      <w:r>
        <w:rPr>
          <w:sz w:val="28"/>
          <w:szCs w:val="28"/>
        </w:rPr>
        <w:t xml:space="preserve">. </w:t>
      </w:r>
      <w:r w:rsidRPr="00C53EFB">
        <w:rPr>
          <w:sz w:val="28"/>
          <w:szCs w:val="28"/>
        </w:rPr>
        <w:t xml:space="preserve">Документы, необязательные для представления </w:t>
      </w:r>
      <w:r w:rsidR="006B5036">
        <w:rPr>
          <w:sz w:val="28"/>
          <w:szCs w:val="28"/>
        </w:rPr>
        <w:t>з</w:t>
      </w:r>
      <w:r w:rsidR="006B5036" w:rsidRPr="00C53EFB">
        <w:rPr>
          <w:sz w:val="28"/>
          <w:szCs w:val="28"/>
        </w:rPr>
        <w:t>аявителем</w:t>
      </w:r>
      <w:r w:rsidRPr="00C53EFB">
        <w:rPr>
          <w:sz w:val="28"/>
          <w:szCs w:val="28"/>
        </w:rPr>
        <w:t>, запрашиваются в рамках запросов, в том числе межведомственных, срок ответов на такие запросы составляет 5 дней.</w:t>
      </w:r>
    </w:p>
    <w:p w14:paraId="72D6551D" w14:textId="77777777" w:rsidR="000D1915" w:rsidRDefault="000D1915">
      <w:pPr>
        <w:pStyle w:val="ConsPlusNormal"/>
        <w:jc w:val="both"/>
      </w:pPr>
    </w:p>
    <w:p w14:paraId="238C1F24" w14:textId="77777777" w:rsidR="000D1915" w:rsidRPr="00BF7C28" w:rsidRDefault="000D1915">
      <w:pPr>
        <w:pStyle w:val="ConsPlusNormal"/>
        <w:jc w:val="center"/>
        <w:outlineLvl w:val="2"/>
        <w:rPr>
          <w:rFonts w:ascii="Times New Roman" w:hAnsi="Times New Roman" w:cs="Times New Roman"/>
          <w:sz w:val="28"/>
          <w:szCs w:val="28"/>
        </w:rPr>
      </w:pPr>
      <w:r w:rsidRPr="00BF7C28">
        <w:rPr>
          <w:rFonts w:ascii="Times New Roman" w:hAnsi="Times New Roman" w:cs="Times New Roman"/>
          <w:sz w:val="28"/>
          <w:szCs w:val="28"/>
        </w:rPr>
        <w:t>Исчерпывающий перечень оснований</w:t>
      </w:r>
    </w:p>
    <w:p w14:paraId="5193673E" w14:textId="5A5556B2" w:rsidR="000D1915" w:rsidRPr="00BF7C28" w:rsidRDefault="000D1915">
      <w:pPr>
        <w:pStyle w:val="ConsPlusNormal"/>
        <w:jc w:val="center"/>
        <w:rPr>
          <w:rFonts w:ascii="Times New Roman" w:hAnsi="Times New Roman" w:cs="Times New Roman"/>
          <w:sz w:val="28"/>
          <w:szCs w:val="28"/>
        </w:rPr>
      </w:pPr>
      <w:r w:rsidRPr="00BF7C28">
        <w:rPr>
          <w:rFonts w:ascii="Times New Roman" w:hAnsi="Times New Roman" w:cs="Times New Roman"/>
          <w:sz w:val="28"/>
          <w:szCs w:val="28"/>
        </w:rPr>
        <w:t>для отказа в приеме документов</w:t>
      </w:r>
      <w:r w:rsidR="00A37ADA">
        <w:rPr>
          <w:rFonts w:ascii="Times New Roman" w:hAnsi="Times New Roman" w:cs="Times New Roman"/>
          <w:sz w:val="28"/>
          <w:szCs w:val="28"/>
        </w:rPr>
        <w:t>,</w:t>
      </w:r>
      <w:r w:rsidRPr="00BF7C28">
        <w:rPr>
          <w:rFonts w:ascii="Times New Roman" w:hAnsi="Times New Roman" w:cs="Times New Roman"/>
          <w:sz w:val="28"/>
          <w:szCs w:val="28"/>
        </w:rPr>
        <w:t xml:space="preserve"> для приостановления или</w:t>
      </w:r>
    </w:p>
    <w:p w14:paraId="1EEC9416" w14:textId="77777777" w:rsidR="000D1915" w:rsidRDefault="000D1915">
      <w:pPr>
        <w:pStyle w:val="ConsPlusNormal"/>
        <w:jc w:val="center"/>
        <w:rPr>
          <w:rFonts w:ascii="Times New Roman" w:hAnsi="Times New Roman" w:cs="Times New Roman"/>
          <w:sz w:val="28"/>
          <w:szCs w:val="28"/>
        </w:rPr>
      </w:pPr>
      <w:r w:rsidRPr="00BF7C28">
        <w:rPr>
          <w:rFonts w:ascii="Times New Roman" w:hAnsi="Times New Roman" w:cs="Times New Roman"/>
          <w:sz w:val="28"/>
          <w:szCs w:val="28"/>
        </w:rPr>
        <w:t>отказа в предоставлении Муниципальной услуги</w:t>
      </w:r>
    </w:p>
    <w:p w14:paraId="7770B0F9" w14:textId="77777777" w:rsidR="00FF5612" w:rsidRPr="00BF7C28" w:rsidRDefault="00FF5612">
      <w:pPr>
        <w:pStyle w:val="ConsPlusNormal"/>
        <w:jc w:val="center"/>
        <w:rPr>
          <w:rFonts w:ascii="Times New Roman" w:hAnsi="Times New Roman" w:cs="Times New Roman"/>
          <w:sz w:val="28"/>
          <w:szCs w:val="28"/>
        </w:rPr>
      </w:pPr>
    </w:p>
    <w:p w14:paraId="062D57D0" w14:textId="5FC49AC1" w:rsidR="00A37ADA" w:rsidRPr="00535CD1" w:rsidRDefault="00591251" w:rsidP="00FF5612">
      <w:pPr>
        <w:pStyle w:val="aa"/>
        <w:widowControl w:val="0"/>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27</w:t>
      </w:r>
      <w:r w:rsidR="000D1915" w:rsidRPr="00BF7C28">
        <w:rPr>
          <w:rFonts w:ascii="Times New Roman" w:hAnsi="Times New Roman"/>
          <w:sz w:val="28"/>
          <w:szCs w:val="28"/>
        </w:rPr>
        <w:t xml:space="preserve">. </w:t>
      </w:r>
      <w:r w:rsidR="00A37ADA" w:rsidRPr="00535CD1">
        <w:rPr>
          <w:rFonts w:ascii="Times New Roman" w:hAnsi="Times New Roman"/>
          <w:sz w:val="28"/>
          <w:szCs w:val="28"/>
        </w:rPr>
        <w:t xml:space="preserve">Исчерпывающий перечень оснований для отказа в приёме документов, необходимых для предоставления </w:t>
      </w:r>
      <w:r w:rsidR="00A37ADA">
        <w:rPr>
          <w:rFonts w:ascii="Times New Roman" w:hAnsi="Times New Roman"/>
          <w:sz w:val="28"/>
          <w:szCs w:val="28"/>
        </w:rPr>
        <w:t>М</w:t>
      </w:r>
      <w:r w:rsidR="00A37ADA" w:rsidRPr="00535CD1">
        <w:rPr>
          <w:rFonts w:ascii="Times New Roman" w:hAnsi="Times New Roman"/>
          <w:sz w:val="28"/>
          <w:szCs w:val="28"/>
        </w:rPr>
        <w:t>униципальной услуги</w:t>
      </w:r>
      <w:r w:rsidR="00A37ADA">
        <w:rPr>
          <w:rFonts w:ascii="Times New Roman" w:hAnsi="Times New Roman"/>
          <w:sz w:val="28"/>
          <w:szCs w:val="28"/>
        </w:rPr>
        <w:t>:</w:t>
      </w:r>
    </w:p>
    <w:p w14:paraId="2E1FD502"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При личном обращении:</w:t>
      </w:r>
    </w:p>
    <w:p w14:paraId="163B6D32"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обращение ненадлежащего лица;</w:t>
      </w:r>
    </w:p>
    <w:p w14:paraId="00D8C4E0" w14:textId="6116106F"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отсутствие полномочий у представителя</w:t>
      </w:r>
      <w:r w:rsidR="00A37ADA">
        <w:rPr>
          <w:rFonts w:ascii="Times New Roman" w:hAnsi="Times New Roman" w:cs="Times New Roman"/>
          <w:sz w:val="28"/>
          <w:szCs w:val="28"/>
        </w:rPr>
        <w:t>;</w:t>
      </w:r>
    </w:p>
    <w:p w14:paraId="17057136" w14:textId="77777777" w:rsidR="000D1915" w:rsidRPr="00BF7C28" w:rsidRDefault="000D1915" w:rsidP="001765A7">
      <w:pPr>
        <w:pStyle w:val="ConsPlusNormal"/>
        <w:ind w:firstLine="540"/>
        <w:jc w:val="both"/>
        <w:rPr>
          <w:rFonts w:ascii="Times New Roman" w:hAnsi="Times New Roman" w:cs="Times New Roman"/>
          <w:sz w:val="28"/>
          <w:szCs w:val="28"/>
        </w:rPr>
      </w:pPr>
      <w:r w:rsidRPr="00BF7C28">
        <w:rPr>
          <w:rFonts w:ascii="Times New Roman" w:hAnsi="Times New Roman" w:cs="Times New Roman"/>
          <w:sz w:val="28"/>
          <w:szCs w:val="28"/>
        </w:rPr>
        <w:t>- невозможно идентифицировать заявителя по представленному документу.</w:t>
      </w:r>
    </w:p>
    <w:p w14:paraId="46D4E20F" w14:textId="6A34D71A" w:rsidR="000D1915" w:rsidRPr="00BF7C28" w:rsidRDefault="005912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6E2672">
        <w:rPr>
          <w:rFonts w:ascii="Times New Roman" w:hAnsi="Times New Roman" w:cs="Times New Roman"/>
          <w:sz w:val="28"/>
          <w:szCs w:val="28"/>
        </w:rPr>
        <w:t xml:space="preserve">. </w:t>
      </w:r>
      <w:r w:rsidR="006E2672" w:rsidRPr="006E2672">
        <w:rPr>
          <w:rFonts w:ascii="Times New Roman" w:hAnsi="Times New Roman" w:cs="Times New Roman"/>
          <w:sz w:val="28"/>
          <w:szCs w:val="28"/>
        </w:rPr>
        <w:t xml:space="preserve">Основаниями для отказа в приёме документов, необходимых для предоставления Муниципальной услуги, при направлении </w:t>
      </w:r>
      <w:r w:rsidR="00A37ADA">
        <w:rPr>
          <w:rFonts w:ascii="Times New Roman" w:hAnsi="Times New Roman" w:cs="Times New Roman"/>
          <w:sz w:val="28"/>
          <w:szCs w:val="28"/>
        </w:rPr>
        <w:t>з</w:t>
      </w:r>
      <w:r w:rsidR="00A37ADA" w:rsidRPr="006E2672">
        <w:rPr>
          <w:rFonts w:ascii="Times New Roman" w:hAnsi="Times New Roman" w:cs="Times New Roman"/>
          <w:sz w:val="28"/>
          <w:szCs w:val="28"/>
        </w:rPr>
        <w:t xml:space="preserve">аявителем </w:t>
      </w:r>
      <w:r w:rsidR="006E2672" w:rsidRPr="006E2672">
        <w:rPr>
          <w:rFonts w:ascii="Times New Roman" w:hAnsi="Times New Roman" w:cs="Times New Roman"/>
          <w:sz w:val="28"/>
          <w:szCs w:val="28"/>
        </w:rPr>
        <w:t xml:space="preserve">документов на получение Муниципальной услуги по почте, курьером или иным способом доставки непосредственно </w:t>
      </w:r>
      <w:r w:rsidR="006E2672" w:rsidRPr="004D78E6">
        <w:rPr>
          <w:rFonts w:ascii="Times New Roman" w:hAnsi="Times New Roman" w:cs="Times New Roman"/>
          <w:sz w:val="28"/>
          <w:szCs w:val="28"/>
        </w:rPr>
        <w:t>в Департамент</w:t>
      </w:r>
      <w:r w:rsidR="006E2672" w:rsidRPr="006E2672">
        <w:rPr>
          <w:rFonts w:ascii="Times New Roman" w:hAnsi="Times New Roman" w:cs="Times New Roman"/>
          <w:sz w:val="28"/>
          <w:szCs w:val="28"/>
        </w:rPr>
        <w:t>, являются</w:t>
      </w:r>
      <w:r w:rsidR="000D1915" w:rsidRPr="00BF7C28">
        <w:rPr>
          <w:rFonts w:ascii="Times New Roman" w:hAnsi="Times New Roman" w:cs="Times New Roman"/>
          <w:sz w:val="28"/>
          <w:szCs w:val="28"/>
        </w:rPr>
        <w:t>:</w:t>
      </w:r>
    </w:p>
    <w:p w14:paraId="6FF13CB0" w14:textId="77777777" w:rsidR="000D1915" w:rsidRPr="00BF7C28"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документ, удостоверяющий личность, содержит повреждения, не позволяющие удостоверить личность заявителя;</w:t>
      </w:r>
    </w:p>
    <w:p w14:paraId="14B22F5D" w14:textId="77777777" w:rsidR="000D1915" w:rsidRPr="00BF7C28"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14:paraId="12CFCD58" w14:textId="77777777" w:rsidR="000D1915" w:rsidRPr="00BF7C28"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14:paraId="4905522E" w14:textId="77777777" w:rsidR="000D1915" w:rsidRPr="00BF7C28"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отсутствие подписи заявителя в представленных документах (заявлении);</w:t>
      </w:r>
    </w:p>
    <w:p w14:paraId="6C2E84CD" w14:textId="77777777" w:rsidR="000D1915" w:rsidRDefault="000D1915" w:rsidP="00460AA6">
      <w:pPr>
        <w:pStyle w:val="ConsPlusNormal"/>
        <w:ind w:firstLine="539"/>
        <w:jc w:val="both"/>
        <w:rPr>
          <w:rFonts w:ascii="Times New Roman" w:hAnsi="Times New Roman" w:cs="Times New Roman"/>
          <w:sz w:val="28"/>
          <w:szCs w:val="28"/>
        </w:rPr>
      </w:pPr>
      <w:r w:rsidRPr="00BF7C28">
        <w:rPr>
          <w:rFonts w:ascii="Times New Roman" w:hAnsi="Times New Roman" w:cs="Times New Roman"/>
          <w:sz w:val="28"/>
          <w:szCs w:val="28"/>
        </w:rPr>
        <w:t>- не указаны данные заявителя, направившего документы, и адрес, по котор</w:t>
      </w:r>
      <w:r w:rsidR="006E2672">
        <w:rPr>
          <w:rFonts w:ascii="Times New Roman" w:hAnsi="Times New Roman" w:cs="Times New Roman"/>
          <w:sz w:val="28"/>
          <w:szCs w:val="28"/>
        </w:rPr>
        <w:t>ому должен быть направлен ответ;</w:t>
      </w:r>
    </w:p>
    <w:p w14:paraId="4FA9A15C" w14:textId="2AA84C93" w:rsidR="006E2672" w:rsidRPr="00BF7C28" w:rsidRDefault="006E2672" w:rsidP="00460AA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нарушение</w:t>
      </w:r>
      <w:r w:rsidRPr="006E2672">
        <w:rPr>
          <w:rFonts w:ascii="Times New Roman" w:hAnsi="Times New Roman" w:cs="Times New Roman"/>
          <w:sz w:val="28"/>
          <w:szCs w:val="28"/>
        </w:rPr>
        <w:t xml:space="preserve"> установленных </w:t>
      </w:r>
      <w:r>
        <w:rPr>
          <w:rFonts w:ascii="Times New Roman" w:hAnsi="Times New Roman" w:cs="Times New Roman"/>
          <w:sz w:val="28"/>
          <w:szCs w:val="28"/>
        </w:rPr>
        <w:t>требований</w:t>
      </w:r>
      <w:r w:rsidRPr="006E2672">
        <w:rPr>
          <w:rFonts w:ascii="Times New Roman" w:hAnsi="Times New Roman" w:cs="Times New Roman"/>
          <w:sz w:val="28"/>
          <w:szCs w:val="28"/>
        </w:rPr>
        <w:t xml:space="preserve"> признания действительности квалифицированной подписи, в случае подачи </w:t>
      </w:r>
      <w:r w:rsidR="00A37ADA">
        <w:rPr>
          <w:rFonts w:ascii="Times New Roman" w:hAnsi="Times New Roman" w:cs="Times New Roman"/>
          <w:sz w:val="28"/>
          <w:szCs w:val="28"/>
        </w:rPr>
        <w:t>з</w:t>
      </w:r>
      <w:r w:rsidR="00A37ADA" w:rsidRPr="006E2672">
        <w:rPr>
          <w:rFonts w:ascii="Times New Roman" w:hAnsi="Times New Roman" w:cs="Times New Roman"/>
          <w:sz w:val="28"/>
          <w:szCs w:val="28"/>
        </w:rPr>
        <w:t xml:space="preserve">аявителем </w:t>
      </w:r>
      <w:r w:rsidRPr="006E2672">
        <w:rPr>
          <w:rFonts w:ascii="Times New Roman" w:hAnsi="Times New Roman" w:cs="Times New Roman"/>
          <w:sz w:val="28"/>
          <w:szCs w:val="28"/>
        </w:rPr>
        <w:t>з</w:t>
      </w:r>
      <w:r>
        <w:rPr>
          <w:rFonts w:ascii="Times New Roman" w:hAnsi="Times New Roman" w:cs="Times New Roman"/>
          <w:sz w:val="28"/>
          <w:szCs w:val="28"/>
        </w:rPr>
        <w:t>аявления</w:t>
      </w:r>
      <w:r w:rsidRPr="006E2672">
        <w:rPr>
          <w:rFonts w:ascii="Times New Roman" w:hAnsi="Times New Roman" w:cs="Times New Roman"/>
          <w:sz w:val="28"/>
          <w:szCs w:val="28"/>
        </w:rPr>
        <w:t xml:space="preserve"> в электронном виде.</w:t>
      </w:r>
    </w:p>
    <w:p w14:paraId="39A02E0C" w14:textId="77777777" w:rsidR="000D1915" w:rsidRPr="00BF7C28" w:rsidRDefault="000D1915">
      <w:pPr>
        <w:pStyle w:val="ConsPlusNormal"/>
        <w:spacing w:before="220"/>
        <w:ind w:firstLine="540"/>
        <w:jc w:val="both"/>
        <w:rPr>
          <w:rFonts w:ascii="Times New Roman" w:hAnsi="Times New Roman" w:cs="Times New Roman"/>
          <w:sz w:val="28"/>
          <w:szCs w:val="28"/>
        </w:rPr>
      </w:pPr>
      <w:r w:rsidRPr="00BF7C28">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14:paraId="51136437" w14:textId="40877D19" w:rsidR="000D1915" w:rsidRPr="00BF7C28" w:rsidRDefault="00591251">
      <w:pPr>
        <w:pStyle w:val="ConsPlusNormal"/>
        <w:spacing w:before="220"/>
        <w:ind w:firstLine="540"/>
        <w:jc w:val="both"/>
        <w:rPr>
          <w:rFonts w:ascii="Times New Roman" w:hAnsi="Times New Roman" w:cs="Times New Roman"/>
          <w:sz w:val="28"/>
          <w:szCs w:val="28"/>
        </w:rPr>
      </w:pPr>
      <w:bookmarkStart w:id="8" w:name="P290"/>
      <w:bookmarkEnd w:id="8"/>
      <w:r>
        <w:rPr>
          <w:rFonts w:ascii="Times New Roman" w:hAnsi="Times New Roman" w:cs="Times New Roman"/>
          <w:sz w:val="28"/>
          <w:szCs w:val="28"/>
        </w:rPr>
        <w:t>29</w:t>
      </w:r>
      <w:r w:rsidR="000D1915" w:rsidRPr="00BF7C28">
        <w:rPr>
          <w:rFonts w:ascii="Times New Roman" w:hAnsi="Times New Roman" w:cs="Times New Roman"/>
          <w:sz w:val="28"/>
          <w:szCs w:val="28"/>
        </w:rPr>
        <w:t>. Основаниями для отказа в предоставлении Муниципальной услуги являются:</w:t>
      </w:r>
    </w:p>
    <w:p w14:paraId="2D7E528D" w14:textId="383B4A3C" w:rsidR="00E55E5F" w:rsidRDefault="00D57C16" w:rsidP="00E55E5F">
      <w:pPr>
        <w:autoSpaceDE w:val="0"/>
        <w:autoSpaceDN w:val="0"/>
        <w:adjustRightInd w:val="0"/>
        <w:ind w:firstLine="540"/>
        <w:jc w:val="both"/>
        <w:rPr>
          <w:rFonts w:eastAsiaTheme="minorHAnsi"/>
          <w:sz w:val="28"/>
          <w:szCs w:val="28"/>
          <w:lang w:eastAsia="en-US"/>
        </w:rPr>
      </w:pPr>
      <w:r>
        <w:rPr>
          <w:sz w:val="28"/>
          <w:szCs w:val="28"/>
        </w:rPr>
        <w:t>1</w:t>
      </w:r>
      <w:r w:rsidR="000D1915" w:rsidRPr="00BF7C28">
        <w:rPr>
          <w:sz w:val="28"/>
          <w:szCs w:val="28"/>
        </w:rPr>
        <w:t xml:space="preserve">) </w:t>
      </w:r>
      <w:r w:rsidR="00E55E5F">
        <w:rPr>
          <w:rFonts w:eastAsiaTheme="minorHAnsi"/>
          <w:sz w:val="28"/>
          <w:szCs w:val="28"/>
          <w:lang w:eastAsia="en-US"/>
        </w:rPr>
        <w:t xml:space="preserve">непредставление заявителем документов, предусмотренных </w:t>
      </w:r>
      <w:hyperlink r:id="rId16" w:history="1">
        <w:r w:rsidR="00E55E5F" w:rsidRPr="00460AA6">
          <w:rPr>
            <w:rFonts w:eastAsiaTheme="minorHAnsi"/>
            <w:sz w:val="28"/>
            <w:szCs w:val="28"/>
            <w:lang w:eastAsia="en-US"/>
          </w:rPr>
          <w:t>пунктом</w:t>
        </w:r>
      </w:hyperlink>
      <w:r w:rsidR="00E55E5F" w:rsidRPr="00460AA6">
        <w:rPr>
          <w:rFonts w:eastAsiaTheme="minorHAnsi"/>
          <w:sz w:val="28"/>
          <w:szCs w:val="28"/>
          <w:lang w:eastAsia="en-US"/>
        </w:rPr>
        <w:t xml:space="preserve"> 1</w:t>
      </w:r>
      <w:r w:rsidR="00591251" w:rsidRPr="00460AA6">
        <w:rPr>
          <w:rFonts w:eastAsiaTheme="minorHAnsi"/>
          <w:sz w:val="28"/>
          <w:szCs w:val="28"/>
          <w:lang w:eastAsia="en-US"/>
        </w:rPr>
        <w:t>3</w:t>
      </w:r>
      <w:r w:rsidR="00E55E5F" w:rsidRPr="00460AA6">
        <w:rPr>
          <w:rFonts w:eastAsiaTheme="minorHAnsi"/>
          <w:sz w:val="28"/>
          <w:szCs w:val="28"/>
          <w:lang w:eastAsia="en-US"/>
        </w:rPr>
        <w:t xml:space="preserve"> и (или)</w:t>
      </w:r>
      <w:hyperlink r:id="rId17" w:history="1">
        <w:r w:rsidR="00E55E5F" w:rsidRPr="00460AA6">
          <w:rPr>
            <w:rFonts w:eastAsiaTheme="minorHAnsi"/>
            <w:sz w:val="28"/>
            <w:szCs w:val="28"/>
            <w:lang w:eastAsia="en-US"/>
          </w:rPr>
          <w:t xml:space="preserve"> пункт</w:t>
        </w:r>
        <w:r>
          <w:rPr>
            <w:rFonts w:eastAsiaTheme="minorHAnsi"/>
            <w:sz w:val="28"/>
            <w:szCs w:val="28"/>
            <w:lang w:eastAsia="en-US"/>
          </w:rPr>
          <w:t>ом</w:t>
        </w:r>
        <w:r w:rsidR="00E55E5F" w:rsidRPr="00460AA6">
          <w:rPr>
            <w:rFonts w:eastAsiaTheme="minorHAnsi"/>
            <w:sz w:val="28"/>
            <w:szCs w:val="28"/>
            <w:lang w:eastAsia="en-US"/>
          </w:rPr>
          <w:t xml:space="preserve"> 1</w:t>
        </w:r>
      </w:hyperlink>
      <w:r w:rsidR="00591251" w:rsidRPr="00460AA6">
        <w:rPr>
          <w:rFonts w:eastAsiaTheme="minorHAnsi"/>
          <w:sz w:val="28"/>
          <w:szCs w:val="28"/>
          <w:lang w:eastAsia="en-US"/>
        </w:rPr>
        <w:t>4</w:t>
      </w:r>
      <w:r w:rsidR="00E55E5F" w:rsidRPr="00460AA6">
        <w:rPr>
          <w:rFonts w:eastAsiaTheme="minorHAnsi"/>
          <w:sz w:val="28"/>
          <w:szCs w:val="28"/>
          <w:lang w:eastAsia="en-US"/>
        </w:rPr>
        <w:t xml:space="preserve"> </w:t>
      </w:r>
      <w:r w:rsidR="00E55E5F">
        <w:rPr>
          <w:rFonts w:eastAsiaTheme="minorHAnsi"/>
          <w:sz w:val="28"/>
          <w:szCs w:val="28"/>
          <w:lang w:eastAsia="en-US"/>
        </w:rPr>
        <w:t>Административного регламента;</w:t>
      </w:r>
    </w:p>
    <w:p w14:paraId="0AD7AFF5" w14:textId="5ED22383" w:rsidR="00E55E5F" w:rsidRDefault="00D57C16" w:rsidP="00E55E5F">
      <w:pPr>
        <w:autoSpaceDE w:val="0"/>
        <w:autoSpaceDN w:val="0"/>
        <w:adjustRightInd w:val="0"/>
        <w:ind w:firstLine="540"/>
        <w:jc w:val="both"/>
        <w:rPr>
          <w:rFonts w:eastAsiaTheme="minorHAnsi"/>
          <w:sz w:val="28"/>
          <w:szCs w:val="28"/>
          <w:lang w:eastAsia="en-US"/>
        </w:rPr>
      </w:pPr>
      <w:r w:rsidRPr="00D57C16">
        <w:rPr>
          <w:rFonts w:eastAsiaTheme="minorHAnsi"/>
          <w:sz w:val="28"/>
          <w:szCs w:val="28"/>
          <w:lang w:eastAsia="en-US"/>
        </w:rPr>
        <w:t>2</w:t>
      </w:r>
      <w:r w:rsidR="00E55E5F">
        <w:rPr>
          <w:rFonts w:eastAsiaTheme="minorHAnsi"/>
          <w:sz w:val="28"/>
          <w:szCs w:val="28"/>
          <w:lang w:eastAsia="en-US"/>
        </w:rPr>
        <w:t xml:space="preserve">) </w:t>
      </w:r>
      <w:r w:rsidR="004D78E6" w:rsidRPr="00612AF5">
        <w:rPr>
          <w:sz w:val="28"/>
          <w:szCs w:val="28"/>
        </w:rPr>
        <w:t xml:space="preserve">поступление в Департамент сведений, содержащихся в Едином государственном реестре недвижимости, о зарегистрированном праве </w:t>
      </w:r>
      <w:r w:rsidR="004D78E6" w:rsidRPr="00612AF5">
        <w:rPr>
          <w:sz w:val="28"/>
          <w:szCs w:val="28"/>
        </w:rPr>
        <w:lastRenderedPageBreak/>
        <w:t>собственности на садовый дом или жилой дом лица, не являющегося заявителем</w:t>
      </w:r>
      <w:r w:rsidR="00E55E5F">
        <w:rPr>
          <w:rFonts w:eastAsiaTheme="minorHAnsi"/>
          <w:sz w:val="28"/>
          <w:szCs w:val="28"/>
          <w:lang w:eastAsia="en-US"/>
        </w:rPr>
        <w:t>;</w:t>
      </w:r>
    </w:p>
    <w:p w14:paraId="4C073905" w14:textId="0030A766" w:rsidR="00E55E5F" w:rsidRDefault="00D57C16" w:rsidP="00460AA6">
      <w:pPr>
        <w:autoSpaceDE w:val="0"/>
        <w:autoSpaceDN w:val="0"/>
        <w:adjustRightInd w:val="0"/>
        <w:ind w:firstLine="539"/>
        <w:jc w:val="both"/>
        <w:rPr>
          <w:rFonts w:eastAsiaTheme="minorHAnsi"/>
          <w:sz w:val="28"/>
          <w:szCs w:val="28"/>
          <w:lang w:eastAsia="en-US"/>
        </w:rPr>
      </w:pPr>
      <w:r w:rsidRPr="00D57C16">
        <w:rPr>
          <w:rFonts w:eastAsiaTheme="minorHAnsi"/>
          <w:sz w:val="28"/>
          <w:szCs w:val="28"/>
          <w:lang w:eastAsia="en-US"/>
        </w:rPr>
        <w:t>3</w:t>
      </w:r>
      <w:r w:rsidR="00E55E5F">
        <w:rPr>
          <w:rFonts w:eastAsiaTheme="minorHAnsi"/>
          <w:sz w:val="28"/>
          <w:szCs w:val="28"/>
          <w:lang w:eastAsia="en-US"/>
        </w:rPr>
        <w:t xml:space="preserve">) </w:t>
      </w:r>
      <w:r w:rsidR="004D78E6" w:rsidRPr="00612AF5">
        <w:rPr>
          <w:sz w:val="28"/>
          <w:szCs w:val="28"/>
        </w:rPr>
        <w:t>поступление в Департамент уведомления об отсутствии в Едином государственном реестре недвижимости</w:t>
      </w:r>
      <w:r w:rsidR="004D78E6" w:rsidRPr="00C271A1">
        <w:rPr>
          <w:sz w:val="28"/>
          <w:szCs w:val="28"/>
        </w:rPr>
        <w:t xml:space="preserve"> сведений о зарегистрированных правах на садовый дом или жилой дом, если правоустанавливающий документ, предусмотренный </w:t>
      </w:r>
      <w:r w:rsidR="00591251">
        <w:rPr>
          <w:sz w:val="28"/>
          <w:szCs w:val="28"/>
        </w:rPr>
        <w:t>пп. 3</w:t>
      </w:r>
      <w:r w:rsidR="004D78E6" w:rsidRPr="00C271A1">
        <w:rPr>
          <w:sz w:val="28"/>
          <w:szCs w:val="28"/>
        </w:rPr>
        <w:t xml:space="preserve"> пункта </w:t>
      </w:r>
      <w:r w:rsidR="00591251">
        <w:rPr>
          <w:sz w:val="28"/>
          <w:szCs w:val="28"/>
        </w:rPr>
        <w:t>14</w:t>
      </w:r>
      <w:r w:rsidR="004D78E6" w:rsidRPr="00C271A1">
        <w:rPr>
          <w:sz w:val="28"/>
          <w:szCs w:val="28"/>
        </w:rPr>
        <w:t xml:space="preserve"> </w:t>
      </w:r>
      <w:r w:rsidR="00591251">
        <w:rPr>
          <w:sz w:val="28"/>
          <w:szCs w:val="28"/>
        </w:rPr>
        <w:t>Административного регламента</w:t>
      </w:r>
      <w:r w:rsidR="004D78E6" w:rsidRPr="00C271A1">
        <w:rPr>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4D78E6">
        <w:rPr>
          <w:sz w:val="28"/>
          <w:szCs w:val="28"/>
        </w:rPr>
        <w:t>Д</w:t>
      </w:r>
      <w:r w:rsidR="004D78E6" w:rsidRPr="00C271A1">
        <w:rPr>
          <w:sz w:val="28"/>
          <w:szCs w:val="28"/>
        </w:rPr>
        <w:t xml:space="preserve">епартамент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591251">
        <w:rPr>
          <w:sz w:val="28"/>
          <w:szCs w:val="28"/>
        </w:rPr>
        <w:t>пп. 3</w:t>
      </w:r>
      <w:r w:rsidR="004D78E6" w:rsidRPr="00C271A1">
        <w:rPr>
          <w:sz w:val="28"/>
          <w:szCs w:val="28"/>
        </w:rPr>
        <w:t xml:space="preserve"> пункта </w:t>
      </w:r>
      <w:r w:rsidR="00591251">
        <w:rPr>
          <w:sz w:val="28"/>
          <w:szCs w:val="28"/>
        </w:rPr>
        <w:t>14</w:t>
      </w:r>
      <w:r w:rsidR="004D78E6" w:rsidRPr="00C271A1">
        <w:rPr>
          <w:sz w:val="28"/>
          <w:szCs w:val="28"/>
        </w:rPr>
        <w:t xml:space="preserve"> </w:t>
      </w:r>
      <w:r w:rsidR="00591251">
        <w:rPr>
          <w:sz w:val="28"/>
          <w:szCs w:val="28"/>
        </w:rPr>
        <w:t>Административного регламента</w:t>
      </w:r>
      <w:r w:rsidR="004D78E6" w:rsidRPr="00C271A1">
        <w:rPr>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00E55E5F">
        <w:rPr>
          <w:rFonts w:eastAsiaTheme="minorHAnsi"/>
          <w:sz w:val="28"/>
          <w:szCs w:val="28"/>
          <w:lang w:eastAsia="en-US"/>
        </w:rPr>
        <w:t>;</w:t>
      </w:r>
    </w:p>
    <w:p w14:paraId="071E7BF2" w14:textId="54F3D01D" w:rsidR="00E55E5F" w:rsidRDefault="00D57C16"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E55E5F">
        <w:rPr>
          <w:rFonts w:eastAsiaTheme="minorHAnsi"/>
          <w:sz w:val="28"/>
          <w:szCs w:val="28"/>
          <w:lang w:eastAsia="en-US"/>
        </w:rPr>
        <w:t xml:space="preserve">) непредставление заявителем документа, предусмотренного </w:t>
      </w:r>
      <w:r w:rsidR="00591251">
        <w:rPr>
          <w:rFonts w:eastAsiaTheme="minorHAnsi"/>
          <w:sz w:val="28"/>
          <w:szCs w:val="28"/>
          <w:lang w:eastAsia="en-US"/>
        </w:rPr>
        <w:t>пп. 5 пункта 14</w:t>
      </w:r>
      <w:hyperlink r:id="rId18" w:history="1"/>
      <w:r w:rsidR="00E55E5F">
        <w:rPr>
          <w:rFonts w:eastAsiaTheme="minorHAnsi"/>
          <w:sz w:val="28"/>
          <w:szCs w:val="28"/>
          <w:lang w:eastAsia="en-US"/>
        </w:rPr>
        <w:t xml:space="preserve"> </w:t>
      </w:r>
      <w:r w:rsidR="00591251">
        <w:rPr>
          <w:rFonts w:eastAsiaTheme="minorHAnsi"/>
          <w:sz w:val="28"/>
          <w:szCs w:val="28"/>
          <w:lang w:eastAsia="en-US"/>
        </w:rPr>
        <w:t>Административного регламента</w:t>
      </w:r>
      <w:r w:rsidR="00E55E5F">
        <w:rPr>
          <w:rFonts w:eastAsiaTheme="minorHAnsi"/>
          <w:sz w:val="28"/>
          <w:szCs w:val="28"/>
          <w:lang w:eastAsia="en-US"/>
        </w:rPr>
        <w:t>, в случае если садовый дом или жилой дом обременен правами третьих лиц;</w:t>
      </w:r>
    </w:p>
    <w:p w14:paraId="3785B1DB" w14:textId="60745DAD" w:rsidR="00E55E5F" w:rsidRDefault="00D57C16"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E55E5F">
        <w:rPr>
          <w:rFonts w:eastAsiaTheme="minorHAnsi"/>
          <w:sz w:val="28"/>
          <w:szCs w:val="28"/>
          <w:lang w:eastAsia="en-US"/>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F04E837" w14:textId="490843D1" w:rsidR="00E55E5F" w:rsidRDefault="00D57C16"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E55E5F">
        <w:rPr>
          <w:rFonts w:eastAsiaTheme="minorHAnsi"/>
          <w:sz w:val="28"/>
          <w:szCs w:val="28"/>
          <w:lang w:eastAsia="en-US"/>
        </w:rPr>
        <w:t>) использование жилого дома заявителем или иным лицом в качестве места постоянного проживания (при рассмотрении заявления о призн</w:t>
      </w:r>
      <w:r w:rsidR="00885B04">
        <w:rPr>
          <w:rFonts w:eastAsiaTheme="minorHAnsi"/>
          <w:sz w:val="28"/>
          <w:szCs w:val="28"/>
          <w:lang w:eastAsia="en-US"/>
        </w:rPr>
        <w:t>ании жилого дома садовым домом);</w:t>
      </w:r>
    </w:p>
    <w:p w14:paraId="64878804" w14:textId="78F28F32" w:rsidR="006C5527" w:rsidRDefault="00D57C16" w:rsidP="00460AA6">
      <w:pPr>
        <w:autoSpaceDE w:val="0"/>
        <w:autoSpaceDN w:val="0"/>
        <w:adjustRightInd w:val="0"/>
        <w:ind w:firstLine="539"/>
        <w:jc w:val="both"/>
        <w:rPr>
          <w:rFonts w:eastAsiaTheme="minorHAnsi"/>
          <w:sz w:val="28"/>
          <w:szCs w:val="28"/>
          <w:lang w:eastAsia="en-US"/>
        </w:rPr>
      </w:pPr>
      <w:r w:rsidRPr="00885B04">
        <w:rPr>
          <w:rFonts w:eastAsiaTheme="minorHAnsi"/>
          <w:sz w:val="28"/>
          <w:szCs w:val="28"/>
          <w:lang w:eastAsia="en-US"/>
        </w:rPr>
        <w:t>7</w:t>
      </w:r>
      <w:r w:rsidR="006C5527" w:rsidRPr="00885B04">
        <w:rPr>
          <w:rFonts w:eastAsiaTheme="minorHAnsi"/>
          <w:sz w:val="28"/>
          <w:szCs w:val="28"/>
          <w:lang w:eastAsia="en-US"/>
        </w:rPr>
        <w:t>) садовый дом, по данным имеющегося информационного ресурса, расположен в границах зон с особыми условиями использования территории, в границах которой жилищное строительство запрещено в соответствии с действующим земельным или град</w:t>
      </w:r>
      <w:r w:rsidR="00885B04">
        <w:rPr>
          <w:rFonts w:eastAsiaTheme="minorHAnsi"/>
          <w:sz w:val="28"/>
          <w:szCs w:val="28"/>
          <w:lang w:eastAsia="en-US"/>
        </w:rPr>
        <w:t>остроительным законодательством;</w:t>
      </w:r>
    </w:p>
    <w:p w14:paraId="05E13A3D" w14:textId="3A7E3D65" w:rsidR="00C71723" w:rsidRDefault="00C71723" w:rsidP="00460AA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8) </w:t>
      </w:r>
      <w:r w:rsidRPr="00C71723">
        <w:rPr>
          <w:rFonts w:eastAsiaTheme="minorHAnsi"/>
          <w:sz w:val="28"/>
          <w:szCs w:val="28"/>
          <w:lang w:eastAsia="en-US"/>
        </w:rPr>
        <w:t>границы земельного участка</w:t>
      </w:r>
      <w:r>
        <w:rPr>
          <w:rFonts w:eastAsiaTheme="minorHAnsi"/>
          <w:sz w:val="28"/>
          <w:szCs w:val="28"/>
          <w:lang w:eastAsia="en-US"/>
        </w:rPr>
        <w:t xml:space="preserve"> и (или) объекта капитального строительства</w:t>
      </w:r>
      <w:r w:rsidRPr="00C71723">
        <w:rPr>
          <w:rFonts w:eastAsiaTheme="minorHAnsi"/>
          <w:sz w:val="28"/>
          <w:szCs w:val="28"/>
          <w:lang w:eastAsia="en-US"/>
        </w:rPr>
        <w:t>, указанного в заявлении, подлежат уточнению в соответствии с Федеральным законом «О государственной регистрации недвижимости» от 13 июля 2015 года №</w:t>
      </w:r>
      <w:r>
        <w:rPr>
          <w:rFonts w:eastAsiaTheme="minorHAnsi"/>
          <w:sz w:val="28"/>
          <w:szCs w:val="28"/>
          <w:lang w:eastAsia="en-US"/>
        </w:rPr>
        <w:t xml:space="preserve"> </w:t>
      </w:r>
      <w:r w:rsidRPr="00C71723">
        <w:rPr>
          <w:rFonts w:eastAsiaTheme="minorHAnsi"/>
          <w:sz w:val="28"/>
          <w:szCs w:val="28"/>
          <w:lang w:eastAsia="en-US"/>
        </w:rPr>
        <w:t>218-ФЗ;</w:t>
      </w:r>
    </w:p>
    <w:p w14:paraId="3F442F67" w14:textId="537F1277" w:rsidR="00262F36" w:rsidRDefault="00262F36" w:rsidP="00460AA6">
      <w:pPr>
        <w:autoSpaceDE w:val="0"/>
        <w:autoSpaceDN w:val="0"/>
        <w:adjustRightInd w:val="0"/>
        <w:ind w:firstLine="539"/>
        <w:jc w:val="both"/>
        <w:rPr>
          <w:sz w:val="28"/>
          <w:szCs w:val="28"/>
        </w:rPr>
      </w:pPr>
      <w:r>
        <w:rPr>
          <w:rFonts w:eastAsiaTheme="minorHAnsi"/>
          <w:sz w:val="28"/>
          <w:szCs w:val="28"/>
          <w:lang w:eastAsia="en-US"/>
        </w:rPr>
        <w:t xml:space="preserve">9) </w:t>
      </w:r>
      <w:r w:rsidRPr="00BF7C28">
        <w:rPr>
          <w:sz w:val="28"/>
          <w:szCs w:val="28"/>
        </w:rPr>
        <w:t xml:space="preserve">несогласие департамента имущественных отношений администрации города Сочи (арендодателя) с </w:t>
      </w:r>
      <w:r>
        <w:rPr>
          <w:sz w:val="28"/>
          <w:szCs w:val="28"/>
        </w:rPr>
        <w:t>п</w:t>
      </w:r>
      <w:r w:rsidRPr="00262F36">
        <w:rPr>
          <w:sz w:val="28"/>
          <w:szCs w:val="28"/>
        </w:rPr>
        <w:t>ризнание</w:t>
      </w:r>
      <w:r>
        <w:rPr>
          <w:sz w:val="28"/>
          <w:szCs w:val="28"/>
        </w:rPr>
        <w:t>м</w:t>
      </w:r>
      <w:r w:rsidRPr="00262F36">
        <w:rPr>
          <w:sz w:val="28"/>
          <w:szCs w:val="28"/>
        </w:rPr>
        <w:t xml:space="preserve"> садового дома жилым домом и жилого дома садовым домом</w:t>
      </w:r>
      <w:r>
        <w:rPr>
          <w:sz w:val="28"/>
          <w:szCs w:val="28"/>
        </w:rPr>
        <w:t>, расположенным на</w:t>
      </w:r>
      <w:r w:rsidRPr="00262F36">
        <w:rPr>
          <w:sz w:val="28"/>
          <w:szCs w:val="28"/>
        </w:rPr>
        <w:t xml:space="preserve"> </w:t>
      </w:r>
      <w:r w:rsidRPr="00BF7C28">
        <w:rPr>
          <w:sz w:val="28"/>
          <w:szCs w:val="28"/>
        </w:rPr>
        <w:t>земельно</w:t>
      </w:r>
      <w:r>
        <w:rPr>
          <w:sz w:val="28"/>
          <w:szCs w:val="28"/>
        </w:rPr>
        <w:t>м</w:t>
      </w:r>
      <w:r w:rsidRPr="00BF7C28">
        <w:rPr>
          <w:sz w:val="28"/>
          <w:szCs w:val="28"/>
        </w:rPr>
        <w:t xml:space="preserve"> участк</w:t>
      </w:r>
      <w:r>
        <w:rPr>
          <w:sz w:val="28"/>
          <w:szCs w:val="28"/>
        </w:rPr>
        <w:t>е</w:t>
      </w:r>
      <w:r w:rsidRPr="00BF7C28">
        <w:rPr>
          <w:sz w:val="28"/>
          <w:szCs w:val="28"/>
        </w:rPr>
        <w:t>, обремененн</w:t>
      </w:r>
      <w:r>
        <w:rPr>
          <w:sz w:val="28"/>
          <w:szCs w:val="28"/>
        </w:rPr>
        <w:t>ым</w:t>
      </w:r>
      <w:r w:rsidRPr="00BF7C28">
        <w:rPr>
          <w:sz w:val="28"/>
          <w:szCs w:val="28"/>
        </w:rPr>
        <w:t xml:space="preserve"> </w:t>
      </w:r>
      <w:r>
        <w:rPr>
          <w:sz w:val="28"/>
          <w:szCs w:val="28"/>
        </w:rPr>
        <w:t>правом аренды;</w:t>
      </w:r>
    </w:p>
    <w:p w14:paraId="5CED0254" w14:textId="79E23655" w:rsidR="001462CD" w:rsidRDefault="001462CD" w:rsidP="00460AA6">
      <w:pPr>
        <w:autoSpaceDE w:val="0"/>
        <w:autoSpaceDN w:val="0"/>
        <w:adjustRightInd w:val="0"/>
        <w:ind w:firstLine="539"/>
        <w:jc w:val="both"/>
        <w:rPr>
          <w:sz w:val="28"/>
          <w:szCs w:val="28"/>
        </w:rPr>
      </w:pPr>
      <w:r>
        <w:rPr>
          <w:sz w:val="28"/>
          <w:szCs w:val="28"/>
        </w:rPr>
        <w:t>10) объект капитального строительства</w:t>
      </w:r>
      <w:r w:rsidRPr="001462CD">
        <w:rPr>
          <w:sz w:val="28"/>
          <w:szCs w:val="28"/>
        </w:rPr>
        <w:t>, указанный в заявлении</w:t>
      </w:r>
      <w:r>
        <w:rPr>
          <w:sz w:val="28"/>
          <w:szCs w:val="28"/>
        </w:rPr>
        <w:t>, расположен не на садовом земельном участке</w:t>
      </w:r>
      <w:r w:rsidR="00885B04">
        <w:rPr>
          <w:sz w:val="28"/>
          <w:szCs w:val="28"/>
        </w:rPr>
        <w:t>;</w:t>
      </w:r>
    </w:p>
    <w:p w14:paraId="50FFA177" w14:textId="5C02A4FD" w:rsidR="00885B04" w:rsidRDefault="00885B04" w:rsidP="00460AA6">
      <w:pPr>
        <w:autoSpaceDE w:val="0"/>
        <w:autoSpaceDN w:val="0"/>
        <w:adjustRightInd w:val="0"/>
        <w:ind w:firstLine="539"/>
        <w:jc w:val="both"/>
        <w:rPr>
          <w:sz w:val="28"/>
          <w:szCs w:val="28"/>
        </w:rPr>
      </w:pPr>
      <w:r>
        <w:rPr>
          <w:sz w:val="28"/>
          <w:szCs w:val="28"/>
        </w:rPr>
        <w:lastRenderedPageBreak/>
        <w:t>11) предоставление заявителем документов, содержащих противоречивые сведения, в том числе со сведениями, полученными в рамках межведомственного взаимодействия</w:t>
      </w:r>
      <w:r w:rsidR="00FE4AA2">
        <w:rPr>
          <w:sz w:val="28"/>
          <w:szCs w:val="28"/>
        </w:rPr>
        <w:t>;</w:t>
      </w:r>
    </w:p>
    <w:p w14:paraId="5B392664" w14:textId="2994E5EB" w:rsidR="00CC4833" w:rsidRDefault="00CC4833" w:rsidP="00460AA6">
      <w:pPr>
        <w:autoSpaceDE w:val="0"/>
        <w:autoSpaceDN w:val="0"/>
        <w:adjustRightInd w:val="0"/>
        <w:ind w:firstLine="539"/>
        <w:jc w:val="both"/>
        <w:rPr>
          <w:sz w:val="28"/>
          <w:szCs w:val="28"/>
        </w:rPr>
      </w:pPr>
      <w:r>
        <w:rPr>
          <w:sz w:val="28"/>
          <w:szCs w:val="28"/>
        </w:rPr>
        <w:t>12) несоответствие требованиям, предъявляемым к жилым домам;</w:t>
      </w:r>
    </w:p>
    <w:p w14:paraId="420F1C1A" w14:textId="06ABE11C" w:rsidR="00885B04" w:rsidRDefault="00885B04" w:rsidP="00460AA6">
      <w:pPr>
        <w:autoSpaceDE w:val="0"/>
        <w:autoSpaceDN w:val="0"/>
        <w:adjustRightInd w:val="0"/>
        <w:ind w:firstLine="539"/>
        <w:jc w:val="both"/>
        <w:rPr>
          <w:rFonts w:eastAsiaTheme="minorHAnsi"/>
          <w:sz w:val="28"/>
          <w:szCs w:val="28"/>
          <w:lang w:eastAsia="en-US"/>
        </w:rPr>
      </w:pPr>
      <w:r>
        <w:rPr>
          <w:sz w:val="28"/>
          <w:szCs w:val="28"/>
        </w:rPr>
        <w:t>1</w:t>
      </w:r>
      <w:r w:rsidR="00CC4833">
        <w:rPr>
          <w:sz w:val="28"/>
          <w:szCs w:val="28"/>
        </w:rPr>
        <w:t>3</w:t>
      </w:r>
      <w:r>
        <w:rPr>
          <w:sz w:val="28"/>
          <w:szCs w:val="28"/>
        </w:rPr>
        <w:t>) поступление в Департамент ответа на межведомственный запрос об отсутствии документа и (или) информации, наличие которой необходимо для предоставления муниципальной услуги, если соответствующий документ не был предъявлен заявителем по собственной инициативе.</w:t>
      </w:r>
    </w:p>
    <w:p w14:paraId="5FD92844" w14:textId="77777777" w:rsidR="00E55E5F" w:rsidRDefault="00E55E5F" w:rsidP="00E55E5F">
      <w:pPr>
        <w:autoSpaceDE w:val="0"/>
        <w:autoSpaceDN w:val="0"/>
        <w:adjustRightInd w:val="0"/>
        <w:ind w:firstLine="540"/>
        <w:jc w:val="both"/>
        <w:rPr>
          <w:rFonts w:eastAsiaTheme="minorHAnsi"/>
          <w:sz w:val="28"/>
          <w:szCs w:val="28"/>
          <w:lang w:eastAsia="en-US"/>
        </w:rPr>
      </w:pPr>
    </w:p>
    <w:p w14:paraId="3A24EA32" w14:textId="39666989" w:rsidR="00FC4869" w:rsidRDefault="00FC4869" w:rsidP="00E8410F">
      <w:pPr>
        <w:autoSpaceDE w:val="0"/>
        <w:autoSpaceDN w:val="0"/>
        <w:adjustRightInd w:val="0"/>
        <w:ind w:firstLine="709"/>
        <w:jc w:val="both"/>
        <w:rPr>
          <w:sz w:val="28"/>
          <w:szCs w:val="28"/>
        </w:rPr>
      </w:pPr>
      <w:r>
        <w:rPr>
          <w:sz w:val="28"/>
          <w:szCs w:val="28"/>
        </w:rPr>
        <w:t>Отказ в предоставлении М</w:t>
      </w:r>
      <w:r w:rsidRPr="004E3735">
        <w:rPr>
          <w:sz w:val="28"/>
          <w:szCs w:val="28"/>
        </w:rPr>
        <w:t>униципальной услуги не препятствует повторному обр</w:t>
      </w:r>
      <w:r>
        <w:rPr>
          <w:sz w:val="28"/>
          <w:szCs w:val="28"/>
        </w:rPr>
        <w:t>ащению заявителя за получением М</w:t>
      </w:r>
      <w:r w:rsidRPr="004E3735">
        <w:rPr>
          <w:sz w:val="28"/>
          <w:szCs w:val="28"/>
        </w:rPr>
        <w:t>униципальной услуги после устранения причины, послужившей основанием для отказа.</w:t>
      </w:r>
    </w:p>
    <w:p w14:paraId="60A0A333" w14:textId="4349C3EC" w:rsidR="00267EEC" w:rsidRPr="00BF7C28" w:rsidRDefault="00267EEC" w:rsidP="00267E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6B0734">
        <w:rPr>
          <w:rFonts w:ascii="Times New Roman" w:hAnsi="Times New Roman" w:cs="Times New Roman"/>
          <w:sz w:val="28"/>
          <w:szCs w:val="28"/>
        </w:rPr>
        <w:t>0</w:t>
      </w:r>
      <w:r w:rsidRPr="00BF7C28">
        <w:rPr>
          <w:rFonts w:ascii="Times New Roman" w:hAnsi="Times New Roman" w:cs="Times New Roman"/>
          <w:sz w:val="28"/>
          <w:szCs w:val="28"/>
        </w:rPr>
        <w:t>. Основания для приостановления предоставления Муниципальной услуги отсутствуют.</w:t>
      </w:r>
    </w:p>
    <w:p w14:paraId="76969745" w14:textId="77777777" w:rsidR="00E641AF" w:rsidRDefault="00E641AF">
      <w:pPr>
        <w:pStyle w:val="ConsPlusNormal"/>
        <w:jc w:val="center"/>
        <w:outlineLvl w:val="2"/>
        <w:rPr>
          <w:rFonts w:ascii="Times New Roman" w:hAnsi="Times New Roman" w:cs="Times New Roman"/>
          <w:sz w:val="28"/>
          <w:szCs w:val="28"/>
        </w:rPr>
      </w:pPr>
    </w:p>
    <w:p w14:paraId="7228F46A" w14:textId="77777777" w:rsidR="000D1915" w:rsidRPr="008E65D8" w:rsidRDefault="000D1915">
      <w:pPr>
        <w:pStyle w:val="ConsPlusNormal"/>
        <w:jc w:val="center"/>
        <w:outlineLvl w:val="2"/>
        <w:rPr>
          <w:rFonts w:ascii="Times New Roman" w:hAnsi="Times New Roman" w:cs="Times New Roman"/>
          <w:sz w:val="28"/>
          <w:szCs w:val="28"/>
        </w:rPr>
      </w:pPr>
      <w:r w:rsidRPr="008E65D8">
        <w:rPr>
          <w:rFonts w:ascii="Times New Roman" w:hAnsi="Times New Roman" w:cs="Times New Roman"/>
          <w:sz w:val="28"/>
          <w:szCs w:val="28"/>
        </w:rPr>
        <w:t>Порядок, размер и основания</w:t>
      </w:r>
    </w:p>
    <w:p w14:paraId="28357B53" w14:textId="77777777" w:rsidR="000D1915" w:rsidRPr="008E65D8" w:rsidRDefault="000D1915">
      <w:pPr>
        <w:pStyle w:val="ConsPlusNormal"/>
        <w:jc w:val="center"/>
        <w:rPr>
          <w:rFonts w:ascii="Times New Roman" w:hAnsi="Times New Roman" w:cs="Times New Roman"/>
          <w:sz w:val="28"/>
          <w:szCs w:val="28"/>
        </w:rPr>
      </w:pPr>
      <w:r w:rsidRPr="008E65D8">
        <w:rPr>
          <w:rFonts w:ascii="Times New Roman" w:hAnsi="Times New Roman" w:cs="Times New Roman"/>
          <w:sz w:val="28"/>
          <w:szCs w:val="28"/>
        </w:rPr>
        <w:t>взимания платы за предоставление Муниципальной услуги</w:t>
      </w:r>
    </w:p>
    <w:p w14:paraId="26C8D986" w14:textId="77777777" w:rsidR="000D1915" w:rsidRPr="008E65D8" w:rsidRDefault="000D1915">
      <w:pPr>
        <w:pStyle w:val="ConsPlusNormal"/>
        <w:jc w:val="both"/>
        <w:rPr>
          <w:rFonts w:ascii="Times New Roman" w:hAnsi="Times New Roman" w:cs="Times New Roman"/>
          <w:sz w:val="28"/>
          <w:szCs w:val="28"/>
        </w:rPr>
      </w:pPr>
    </w:p>
    <w:p w14:paraId="024DB044" w14:textId="6D1353A8" w:rsidR="00251E31" w:rsidRPr="00251E31" w:rsidRDefault="00251E31" w:rsidP="006C5527">
      <w:pPr>
        <w:pStyle w:val="ConsPlusNormal"/>
        <w:ind w:firstLine="540"/>
        <w:jc w:val="both"/>
        <w:rPr>
          <w:rFonts w:ascii="Times New Roman" w:hAnsi="Times New Roman" w:cs="Times New Roman"/>
          <w:sz w:val="28"/>
          <w:szCs w:val="28"/>
        </w:rPr>
      </w:pPr>
      <w:r w:rsidRPr="00251E31">
        <w:rPr>
          <w:rFonts w:ascii="Times New Roman" w:hAnsi="Times New Roman" w:cs="Times New Roman"/>
          <w:sz w:val="28"/>
          <w:szCs w:val="28"/>
        </w:rPr>
        <w:t>3</w:t>
      </w:r>
      <w:r w:rsidR="006B0734">
        <w:rPr>
          <w:rFonts w:ascii="Times New Roman" w:hAnsi="Times New Roman" w:cs="Times New Roman"/>
          <w:sz w:val="28"/>
          <w:szCs w:val="28"/>
        </w:rPr>
        <w:t>1</w:t>
      </w:r>
      <w:r w:rsidRPr="00251E31">
        <w:rPr>
          <w:rFonts w:ascii="Times New Roman" w:hAnsi="Times New Roman" w:cs="Times New Roman"/>
          <w:sz w:val="28"/>
          <w:szCs w:val="28"/>
        </w:rPr>
        <w:t>.</w:t>
      </w:r>
      <w:r w:rsidRPr="00251E31">
        <w:rPr>
          <w:rFonts w:ascii="Times New Roman" w:hAnsi="Times New Roman" w:cs="Times New Roman"/>
          <w:sz w:val="28"/>
          <w:szCs w:val="28"/>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14:paraId="796FD839" w14:textId="77777777" w:rsidR="002844E5" w:rsidRDefault="00251E31" w:rsidP="006C5527">
      <w:pPr>
        <w:pStyle w:val="ConsPlusNormal"/>
        <w:ind w:firstLine="540"/>
        <w:jc w:val="both"/>
        <w:rPr>
          <w:rFonts w:ascii="Times New Roman" w:hAnsi="Times New Roman" w:cs="Times New Roman"/>
          <w:sz w:val="28"/>
          <w:szCs w:val="28"/>
        </w:rPr>
      </w:pPr>
      <w:r w:rsidRPr="00251E31">
        <w:rPr>
          <w:rFonts w:ascii="Times New Roman" w:hAnsi="Times New Roman" w:cs="Times New Roman"/>
          <w:sz w:val="28"/>
          <w:szCs w:val="28"/>
        </w:rPr>
        <w:t>Муниципальная услуга предоставляется бесплатно.</w:t>
      </w:r>
    </w:p>
    <w:p w14:paraId="3528597B" w14:textId="77777777" w:rsidR="001D1E75" w:rsidRDefault="001D1E75" w:rsidP="006C5527">
      <w:pPr>
        <w:autoSpaceDE w:val="0"/>
        <w:autoSpaceDN w:val="0"/>
        <w:adjustRightInd w:val="0"/>
        <w:ind w:firstLine="567"/>
        <w:jc w:val="both"/>
        <w:rPr>
          <w:sz w:val="28"/>
          <w:szCs w:val="28"/>
        </w:rPr>
      </w:pPr>
    </w:p>
    <w:p w14:paraId="3574882A" w14:textId="77777777" w:rsidR="00251E31" w:rsidRPr="007335A4" w:rsidRDefault="00251E31" w:rsidP="001D1E75">
      <w:pPr>
        <w:autoSpaceDE w:val="0"/>
        <w:autoSpaceDN w:val="0"/>
        <w:adjustRightInd w:val="0"/>
        <w:ind w:firstLine="567"/>
        <w:jc w:val="center"/>
        <w:rPr>
          <w:sz w:val="28"/>
          <w:szCs w:val="28"/>
        </w:rPr>
      </w:pPr>
      <w:r w:rsidRPr="007335A4">
        <w:rPr>
          <w:sz w:val="28"/>
          <w:szCs w:val="28"/>
        </w:rPr>
        <w:t>Максимальный срок ожидания в очереди при подаче заявления</w:t>
      </w:r>
    </w:p>
    <w:p w14:paraId="5298939D" w14:textId="77777777" w:rsidR="00251E31" w:rsidRPr="007335A4" w:rsidRDefault="00251E31" w:rsidP="001D1E75">
      <w:pPr>
        <w:autoSpaceDE w:val="0"/>
        <w:autoSpaceDN w:val="0"/>
        <w:adjustRightInd w:val="0"/>
        <w:ind w:firstLine="567"/>
        <w:jc w:val="center"/>
        <w:rPr>
          <w:sz w:val="28"/>
          <w:szCs w:val="28"/>
        </w:rPr>
      </w:pPr>
      <w:r w:rsidRPr="007335A4">
        <w:rPr>
          <w:sz w:val="28"/>
          <w:szCs w:val="28"/>
        </w:rPr>
        <w:t>о предоставлении Муниципальной  услуги и при получении</w:t>
      </w:r>
    </w:p>
    <w:p w14:paraId="4263DE81" w14:textId="77777777" w:rsidR="00251E31" w:rsidRPr="00535CD1" w:rsidRDefault="00251E31" w:rsidP="001D1E75">
      <w:pPr>
        <w:autoSpaceDE w:val="0"/>
        <w:autoSpaceDN w:val="0"/>
        <w:adjustRightInd w:val="0"/>
        <w:ind w:firstLine="567"/>
        <w:jc w:val="center"/>
        <w:rPr>
          <w:b/>
          <w:sz w:val="28"/>
          <w:szCs w:val="28"/>
        </w:rPr>
      </w:pPr>
      <w:r w:rsidRPr="007335A4">
        <w:rPr>
          <w:sz w:val="28"/>
          <w:szCs w:val="28"/>
        </w:rPr>
        <w:t>результата предоставления Муниципальной  услуги</w:t>
      </w:r>
    </w:p>
    <w:p w14:paraId="0C5BC6FE" w14:textId="77777777" w:rsidR="00251E31" w:rsidRPr="00535CD1" w:rsidRDefault="00251E31" w:rsidP="00251E31">
      <w:pPr>
        <w:autoSpaceDE w:val="0"/>
        <w:autoSpaceDN w:val="0"/>
        <w:adjustRightInd w:val="0"/>
        <w:ind w:firstLine="567"/>
        <w:jc w:val="both"/>
        <w:rPr>
          <w:sz w:val="28"/>
          <w:szCs w:val="28"/>
        </w:rPr>
      </w:pPr>
    </w:p>
    <w:p w14:paraId="37EDC6BB" w14:textId="73978745" w:rsidR="00251E31" w:rsidRPr="00251E31" w:rsidRDefault="00251E31" w:rsidP="00251E31">
      <w:pPr>
        <w:tabs>
          <w:tab w:val="left" w:pos="709"/>
          <w:tab w:val="left" w:pos="993"/>
        </w:tabs>
        <w:autoSpaceDE w:val="0"/>
        <w:autoSpaceDN w:val="0"/>
        <w:adjustRightInd w:val="0"/>
        <w:ind w:firstLine="567"/>
        <w:jc w:val="both"/>
        <w:rPr>
          <w:sz w:val="28"/>
          <w:szCs w:val="28"/>
        </w:rPr>
      </w:pPr>
      <w:r>
        <w:rPr>
          <w:sz w:val="28"/>
          <w:szCs w:val="28"/>
        </w:rPr>
        <w:t>3</w:t>
      </w:r>
      <w:r w:rsidR="006B0734">
        <w:rPr>
          <w:sz w:val="28"/>
          <w:szCs w:val="28"/>
        </w:rPr>
        <w:t>2</w:t>
      </w:r>
      <w:r>
        <w:rPr>
          <w:sz w:val="28"/>
          <w:szCs w:val="28"/>
        </w:rPr>
        <w:t xml:space="preserve">. </w:t>
      </w:r>
      <w:r w:rsidRPr="00251E31">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7EDC036"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в очереди для получения консультации не должно превышать 15 (пятнадцати) минут;</w:t>
      </w:r>
    </w:p>
    <w:p w14:paraId="36F3AE03"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для подачи документов не должно превышать 15 (пятнадцати) минут;</w:t>
      </w:r>
    </w:p>
    <w:p w14:paraId="3D676D20" w14:textId="77777777" w:rsidR="00251E31" w:rsidRPr="00535CD1" w:rsidRDefault="00251E31" w:rsidP="00251E31">
      <w:pPr>
        <w:autoSpaceDE w:val="0"/>
        <w:autoSpaceDN w:val="0"/>
        <w:adjustRightInd w:val="0"/>
        <w:ind w:firstLine="567"/>
        <w:jc w:val="both"/>
        <w:rPr>
          <w:sz w:val="28"/>
          <w:szCs w:val="28"/>
        </w:rPr>
      </w:pPr>
      <w:r w:rsidRPr="00535CD1">
        <w:rPr>
          <w:sz w:val="28"/>
          <w:szCs w:val="28"/>
        </w:rPr>
        <w:t>- время ожидания для получения документов не должно превышать 15 (пятнадцати) минут.</w:t>
      </w:r>
    </w:p>
    <w:p w14:paraId="43D23BC4" w14:textId="77777777" w:rsidR="00251E31" w:rsidRDefault="00251E31" w:rsidP="00251E31">
      <w:pPr>
        <w:pStyle w:val="ConsPlusNormal"/>
        <w:ind w:firstLine="540"/>
        <w:jc w:val="both"/>
        <w:rPr>
          <w:rFonts w:ascii="Times New Roman" w:hAnsi="Times New Roman" w:cs="Times New Roman"/>
          <w:sz w:val="28"/>
          <w:szCs w:val="28"/>
        </w:rPr>
      </w:pPr>
    </w:p>
    <w:p w14:paraId="734BB18E" w14:textId="77777777" w:rsidR="000D1915" w:rsidRPr="00D518BC" w:rsidRDefault="000D1915">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Срок и порядок регистрации</w:t>
      </w:r>
    </w:p>
    <w:p w14:paraId="39E78F3F"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заявления о предоставлении Муниципальной услуги, в том числе</w:t>
      </w:r>
    </w:p>
    <w:p w14:paraId="036F24B4" w14:textId="77777777" w:rsidR="000D1915"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электронной форме</w:t>
      </w:r>
    </w:p>
    <w:p w14:paraId="1A501C83" w14:textId="77777777" w:rsidR="00251E31" w:rsidRPr="00535CD1" w:rsidRDefault="00251E31" w:rsidP="00251E31">
      <w:pPr>
        <w:autoSpaceDE w:val="0"/>
        <w:autoSpaceDN w:val="0"/>
        <w:adjustRightInd w:val="0"/>
        <w:ind w:firstLine="567"/>
        <w:jc w:val="both"/>
        <w:rPr>
          <w:sz w:val="28"/>
          <w:szCs w:val="28"/>
        </w:rPr>
      </w:pPr>
    </w:p>
    <w:p w14:paraId="0E628C75" w14:textId="43EBD9B5"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3</w:t>
      </w:r>
      <w:r w:rsidR="006B0734">
        <w:rPr>
          <w:rFonts w:ascii="Times New Roman" w:hAnsi="Times New Roman" w:cs="Times New Roman"/>
          <w:sz w:val="28"/>
          <w:szCs w:val="28"/>
        </w:rPr>
        <w:t>3</w:t>
      </w:r>
      <w:r w:rsidRPr="00251E31">
        <w:rPr>
          <w:rFonts w:ascii="Times New Roman" w:hAnsi="Times New Roman" w:cs="Times New Roman"/>
          <w:sz w:val="28"/>
          <w:szCs w:val="28"/>
        </w:rPr>
        <w:t xml:space="preserve">. Письменное обращение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аявителя</w:t>
      </w:r>
      <w:r w:rsidRPr="00251E31">
        <w:rPr>
          <w:rFonts w:ascii="Times New Roman" w:hAnsi="Times New Roman" w:cs="Times New Roman"/>
          <w:sz w:val="28"/>
          <w:szCs w:val="28"/>
        </w:rPr>
        <w:t>, в том числе в форме электронного документа, подлежит обязательной регистрации в течение 1 дня с момента его поступления.</w:t>
      </w:r>
    </w:p>
    <w:p w14:paraId="75B32730" w14:textId="406C2120"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lastRenderedPageBreak/>
        <w:t>3</w:t>
      </w:r>
      <w:r w:rsidR="006B0734">
        <w:rPr>
          <w:rFonts w:ascii="Times New Roman" w:hAnsi="Times New Roman" w:cs="Times New Roman"/>
          <w:sz w:val="28"/>
          <w:szCs w:val="28"/>
        </w:rPr>
        <w:t>4</w:t>
      </w:r>
      <w:r w:rsidRPr="00251E31">
        <w:rPr>
          <w:rFonts w:ascii="Times New Roman" w:hAnsi="Times New Roman" w:cs="Times New Roman"/>
          <w:sz w:val="28"/>
          <w:szCs w:val="28"/>
        </w:rPr>
        <w:t xml:space="preserve">. Помещение для работы с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 xml:space="preserve">аявителями </w:t>
      </w:r>
      <w:r w:rsidRPr="00251E31">
        <w:rPr>
          <w:rFonts w:ascii="Times New Roman" w:hAnsi="Times New Roman" w:cs="Times New Roman"/>
          <w:sz w:val="28"/>
          <w:szCs w:val="28"/>
        </w:rPr>
        <w:t xml:space="preserve">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FC4869">
        <w:rPr>
          <w:rFonts w:ascii="Times New Roman" w:hAnsi="Times New Roman" w:cs="Times New Roman"/>
          <w:sz w:val="28"/>
          <w:szCs w:val="28"/>
        </w:rPr>
        <w:t>з</w:t>
      </w:r>
      <w:r w:rsidR="00FC4869" w:rsidRPr="00251E31">
        <w:rPr>
          <w:rFonts w:ascii="Times New Roman" w:hAnsi="Times New Roman" w:cs="Times New Roman"/>
          <w:sz w:val="28"/>
          <w:szCs w:val="28"/>
        </w:rPr>
        <w:t>аявителей</w:t>
      </w:r>
      <w:r w:rsidRPr="00251E31">
        <w:rPr>
          <w:rFonts w:ascii="Times New Roman" w:hAnsi="Times New Roman" w:cs="Times New Roman"/>
          <w:sz w:val="28"/>
          <w:szCs w:val="28"/>
        </w:rPr>
        <w:t>. Система управления очередью включает в себя систему регистрации, голосового и визуального информирования, пульты операторов.</w:t>
      </w:r>
    </w:p>
    <w:p w14:paraId="74F34F99" w14:textId="180ED7FB"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3</w:t>
      </w:r>
      <w:r w:rsidR="006B0734">
        <w:rPr>
          <w:rFonts w:ascii="Times New Roman" w:hAnsi="Times New Roman" w:cs="Times New Roman"/>
          <w:sz w:val="28"/>
          <w:szCs w:val="28"/>
        </w:rPr>
        <w:t>5</w:t>
      </w:r>
      <w:r w:rsidRPr="00251E31">
        <w:rPr>
          <w:rFonts w:ascii="Times New Roman" w:hAnsi="Times New Roman" w:cs="Times New Roman"/>
          <w:sz w:val="28"/>
          <w:szCs w:val="28"/>
        </w:rPr>
        <w:t xml:space="preserve">. Регистрация запроса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осуществляется в соответствии с электронной системой управления очередью и состоит из следующих этапов:</w:t>
      </w:r>
    </w:p>
    <w:p w14:paraId="3541A7D4" w14:textId="4C7E14F2"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выбор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аявителем </w:t>
      </w:r>
      <w:r w:rsidRPr="00251E31">
        <w:rPr>
          <w:rFonts w:ascii="Times New Roman" w:hAnsi="Times New Roman" w:cs="Times New Roman"/>
          <w:sz w:val="28"/>
          <w:szCs w:val="28"/>
        </w:rPr>
        <w:t>услуги из отображенного на экране перечня услуг или организаций;</w:t>
      </w:r>
    </w:p>
    <w:p w14:paraId="32D0449C" w14:textId="77777777"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7AE4F148" w14:textId="5035BEB3"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когда оператор освобождается, раздается мелодичный сигнал с оповещением, что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аявитель </w:t>
      </w:r>
      <w:r w:rsidRPr="00251E31">
        <w:rPr>
          <w:rFonts w:ascii="Times New Roman" w:hAnsi="Times New Roman" w:cs="Times New Roman"/>
          <w:sz w:val="28"/>
          <w:szCs w:val="28"/>
        </w:rPr>
        <w:t xml:space="preserve">с номером "..." приглашается к окну номер "...". Одновременно на информационном табло высвечивается номер приглашаемого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 xml:space="preserve">(номер подтверждения регистрации в электронной очереди). Номер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мигает до тех пор, пока он не подойдет к оператору;</w:t>
      </w:r>
    </w:p>
    <w:p w14:paraId="3C09447A" w14:textId="2643FB8D"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 если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аявитель </w:t>
      </w:r>
      <w:r w:rsidRPr="00251E31">
        <w:rPr>
          <w:rFonts w:ascii="Times New Roman" w:hAnsi="Times New Roman" w:cs="Times New Roman"/>
          <w:sz w:val="28"/>
          <w:szCs w:val="28"/>
        </w:rPr>
        <w:t xml:space="preserve">не подходит к оператору (после 2-х вызовов с периодичностью не менее 30 секунд), система удаляет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 </w:t>
      </w:r>
      <w:r w:rsidRPr="00251E31">
        <w:rPr>
          <w:rFonts w:ascii="Times New Roman" w:hAnsi="Times New Roman" w:cs="Times New Roman"/>
          <w:sz w:val="28"/>
          <w:szCs w:val="28"/>
        </w:rPr>
        <w:t xml:space="preserve">из списка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аявителей</w:t>
      </w:r>
      <w:r w:rsidRPr="00251E31">
        <w:rPr>
          <w:rFonts w:ascii="Times New Roman" w:hAnsi="Times New Roman" w:cs="Times New Roman"/>
          <w:sz w:val="28"/>
          <w:szCs w:val="28"/>
        </w:rPr>
        <w:t>, ожидающих очередь.</w:t>
      </w:r>
    </w:p>
    <w:p w14:paraId="4A94D6C2" w14:textId="38FEFDEA" w:rsidR="00251E31" w:rsidRPr="00251E31" w:rsidRDefault="00C0746B" w:rsidP="00251E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6B0734">
        <w:rPr>
          <w:rFonts w:ascii="Times New Roman" w:hAnsi="Times New Roman" w:cs="Times New Roman"/>
          <w:sz w:val="28"/>
          <w:szCs w:val="28"/>
        </w:rPr>
        <w:t>6</w:t>
      </w:r>
      <w:r w:rsidR="00251E31" w:rsidRPr="00251E31">
        <w:rPr>
          <w:rFonts w:ascii="Times New Roman" w:hAnsi="Times New Roman" w:cs="Times New Roman"/>
          <w:sz w:val="28"/>
          <w:szCs w:val="28"/>
        </w:rPr>
        <w:t>. 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
    <w:p w14:paraId="4AFFB388" w14:textId="5E06C9B7" w:rsidR="00251E31" w:rsidRPr="00251E31" w:rsidRDefault="006B0734" w:rsidP="00251E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251E31" w:rsidRPr="00251E31">
        <w:rPr>
          <w:rFonts w:ascii="Times New Roman" w:hAnsi="Times New Roman" w:cs="Times New Roman"/>
          <w:sz w:val="28"/>
          <w:szCs w:val="28"/>
        </w:rPr>
        <w:t xml:space="preserve">. Выдача подтверждений регистрации в электронной очереди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 xml:space="preserve">аявителям </w:t>
      </w:r>
      <w:r w:rsidR="00251E31" w:rsidRPr="00251E31">
        <w:rPr>
          <w:rFonts w:ascii="Times New Roman" w:hAnsi="Times New Roman" w:cs="Times New Roman"/>
          <w:sz w:val="28"/>
          <w:szCs w:val="28"/>
        </w:rPr>
        <w:t>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14:paraId="4E974731" w14:textId="4304D5DD" w:rsidR="00251E31" w:rsidRPr="00535CD1" w:rsidRDefault="006B0734" w:rsidP="00251E31">
      <w:pPr>
        <w:ind w:firstLine="567"/>
        <w:jc w:val="both"/>
        <w:rPr>
          <w:sz w:val="28"/>
          <w:szCs w:val="28"/>
        </w:rPr>
      </w:pPr>
      <w:r>
        <w:rPr>
          <w:sz w:val="28"/>
          <w:szCs w:val="28"/>
        </w:rPr>
        <w:t>38</w:t>
      </w:r>
      <w:r w:rsidR="00251E31" w:rsidRPr="00535CD1">
        <w:rPr>
          <w:sz w:val="28"/>
          <w:szCs w:val="28"/>
        </w:rPr>
        <w:t xml:space="preserve">. Документы, предусмотренные </w:t>
      </w:r>
      <w:hyperlink r:id="rId19" w:history="1">
        <w:r w:rsidR="00251E31" w:rsidRPr="00535CD1">
          <w:rPr>
            <w:sz w:val="28"/>
            <w:szCs w:val="28"/>
          </w:rPr>
          <w:t>пунктом 15</w:t>
        </w:r>
      </w:hyperlink>
      <w:r w:rsidR="00251E31" w:rsidRPr="00535CD1">
        <w:rPr>
          <w:sz w:val="28"/>
          <w:szCs w:val="28"/>
        </w:rPr>
        <w:t xml:space="preserve"> Административного регламента (при подаче заявления через портал государственных и муниципальных услуг Краснодарского края: </w:t>
      </w:r>
      <w:hyperlink r:id="rId20" w:history="1">
        <w:r w:rsidR="00251E31" w:rsidRPr="00535CD1">
          <w:rPr>
            <w:rStyle w:val="a3"/>
            <w:sz w:val="28"/>
            <w:szCs w:val="28"/>
          </w:rPr>
          <w:t>http://pgu.krasnodar.ru</w:t>
        </w:r>
      </w:hyperlink>
      <w:r w:rsidR="00251E31">
        <w:rPr>
          <w:sz w:val="28"/>
          <w:szCs w:val="28"/>
        </w:rPr>
        <w:t xml:space="preserve">), могут быть представлены </w:t>
      </w:r>
      <w:r w:rsidR="009E2CC8">
        <w:rPr>
          <w:sz w:val="28"/>
          <w:szCs w:val="28"/>
        </w:rPr>
        <w:t>з</w:t>
      </w:r>
      <w:r w:rsidR="009E2CC8" w:rsidRPr="00535CD1">
        <w:rPr>
          <w:sz w:val="28"/>
          <w:szCs w:val="28"/>
        </w:rPr>
        <w:t xml:space="preserve">аявителем </w:t>
      </w:r>
      <w:r w:rsidR="00251E31" w:rsidRPr="00535CD1">
        <w:rPr>
          <w:sz w:val="28"/>
          <w:szCs w:val="28"/>
        </w:rPr>
        <w:t xml:space="preserve">в электронной форме в соответствии с </w:t>
      </w:r>
      <w:hyperlink r:id="rId21" w:history="1">
        <w:r w:rsidR="00251E31" w:rsidRPr="00535CD1">
          <w:rPr>
            <w:sz w:val="28"/>
            <w:szCs w:val="28"/>
          </w:rPr>
          <w:t>постановлением</w:t>
        </w:r>
      </w:hyperlink>
      <w:r w:rsidR="00251E31" w:rsidRPr="00535CD1">
        <w:rPr>
          <w:sz w:val="28"/>
          <w:szCs w:val="28"/>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C92F407" w14:textId="6C32BEE7" w:rsidR="00251E31" w:rsidRPr="00535CD1" w:rsidRDefault="00251E31" w:rsidP="00251E31">
      <w:pPr>
        <w:ind w:firstLine="567"/>
        <w:jc w:val="both"/>
        <w:rPr>
          <w:sz w:val="28"/>
          <w:szCs w:val="28"/>
        </w:rPr>
      </w:pPr>
      <w:r w:rsidRPr="00535CD1">
        <w:rPr>
          <w:sz w:val="28"/>
          <w:szCs w:val="28"/>
        </w:rPr>
        <w:t xml:space="preserve">Принятие и регистрация </w:t>
      </w:r>
      <w:r>
        <w:rPr>
          <w:sz w:val="28"/>
          <w:szCs w:val="28"/>
        </w:rPr>
        <w:t>Департаментом</w:t>
      </w:r>
      <w:r w:rsidRPr="00535CD1">
        <w:rPr>
          <w:sz w:val="28"/>
          <w:szCs w:val="28"/>
        </w:rPr>
        <w:t xml:space="preserve"> заявления (при подаче заявления через портал государственных и муниципальных услуг Краснодарского края: http://pgu.</w:t>
      </w:r>
      <w:r>
        <w:rPr>
          <w:sz w:val="28"/>
          <w:szCs w:val="28"/>
        </w:rPr>
        <w:t>krasnodar.ru) о предоставлении М</w:t>
      </w:r>
      <w:r w:rsidRPr="00535CD1">
        <w:rPr>
          <w:sz w:val="28"/>
          <w:szCs w:val="28"/>
        </w:rPr>
        <w:t xml:space="preserve">униципальной услуги в электронной форме возможны посредством подтвержденной учетной записи в ЕСИА или </w:t>
      </w:r>
      <w:r w:rsidRPr="00535CD1">
        <w:rPr>
          <w:sz w:val="28"/>
          <w:szCs w:val="28"/>
        </w:rPr>
        <w:lastRenderedPageBreak/>
        <w:t>наличии электронной подписи и специальных технических средств в порядке, установленном Федеральным законом от 6 апреля 2011 года №63-ФЗ «Об электронной подписи».</w:t>
      </w:r>
    </w:p>
    <w:p w14:paraId="4CA8601F" w14:textId="36DB42DC" w:rsidR="00251E31" w:rsidRPr="00535CD1" w:rsidRDefault="00251E31" w:rsidP="00251E31">
      <w:pPr>
        <w:ind w:firstLine="567"/>
        <w:jc w:val="both"/>
        <w:rPr>
          <w:sz w:val="28"/>
          <w:szCs w:val="28"/>
        </w:rPr>
      </w:pPr>
      <w:r w:rsidRPr="00535CD1">
        <w:rPr>
          <w:sz w:val="28"/>
          <w:szCs w:val="28"/>
        </w:rPr>
        <w:t xml:space="preserve">При принятии заявления в электронной форме (при подаче заявления через портал государственных и муниципальных услуг Краснодарского края: </w:t>
      </w:r>
      <w:hyperlink r:id="rId22" w:history="1">
        <w:r w:rsidRPr="00535CD1">
          <w:rPr>
            <w:rStyle w:val="a3"/>
            <w:sz w:val="28"/>
            <w:szCs w:val="28"/>
          </w:rPr>
          <w:t>http://pgu.krasnodar.ru</w:t>
        </w:r>
      </w:hyperlink>
      <w:r w:rsidRPr="00535CD1">
        <w:rPr>
          <w:sz w:val="28"/>
          <w:szCs w:val="28"/>
        </w:rPr>
        <w:t xml:space="preserve">) осуществляются действия, </w:t>
      </w:r>
      <w:r>
        <w:rPr>
          <w:sz w:val="28"/>
          <w:szCs w:val="28"/>
        </w:rPr>
        <w:t>необходимые для предоставления М</w:t>
      </w:r>
      <w:r w:rsidRPr="00535CD1">
        <w:rPr>
          <w:sz w:val="28"/>
          <w:szCs w:val="28"/>
        </w:rPr>
        <w:t xml:space="preserve">униципальной услуги, в том числе связанные с проверкой действительности усиленной квалифицированной электронной подписи </w:t>
      </w:r>
      <w:r w:rsidR="009E2CC8">
        <w:rPr>
          <w:sz w:val="28"/>
          <w:szCs w:val="28"/>
        </w:rPr>
        <w:t>з</w:t>
      </w:r>
      <w:r w:rsidR="009E2CC8" w:rsidRPr="00535CD1">
        <w:rPr>
          <w:sz w:val="28"/>
          <w:szCs w:val="28"/>
        </w:rPr>
        <w:t>аявителя</w:t>
      </w:r>
      <w:r w:rsidRPr="00535CD1">
        <w:rPr>
          <w:sz w:val="28"/>
          <w:szCs w:val="28"/>
        </w:rPr>
        <w:t>, использованн</w:t>
      </w:r>
      <w:r>
        <w:rPr>
          <w:sz w:val="28"/>
          <w:szCs w:val="28"/>
        </w:rPr>
        <w:t>ой при обращении за получением М</w:t>
      </w:r>
      <w:r w:rsidRPr="00535CD1">
        <w:rPr>
          <w:sz w:val="28"/>
          <w:szCs w:val="28"/>
        </w:rPr>
        <w:t>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r>
        <w:rPr>
          <w:sz w:val="28"/>
          <w:szCs w:val="28"/>
        </w:rPr>
        <w:t xml:space="preserve"> обращений за получением М</w:t>
      </w:r>
      <w:r w:rsidRPr="00535CD1">
        <w:rPr>
          <w:sz w:val="28"/>
          <w:szCs w:val="28"/>
        </w:rPr>
        <w:t>униципальной услуги и (или) предоставления такой услуги.</w:t>
      </w:r>
    </w:p>
    <w:p w14:paraId="727C6C36" w14:textId="14A0C685" w:rsidR="00251E31" w:rsidRPr="00251E31" w:rsidRDefault="00251E31" w:rsidP="00251E31">
      <w:pPr>
        <w:pStyle w:val="ConsPlusNormal"/>
        <w:ind w:firstLine="567"/>
        <w:jc w:val="both"/>
        <w:rPr>
          <w:rFonts w:ascii="Times New Roman" w:hAnsi="Times New Roman" w:cs="Times New Roman"/>
          <w:sz w:val="28"/>
          <w:szCs w:val="28"/>
        </w:rPr>
      </w:pPr>
      <w:r w:rsidRPr="00251E31">
        <w:rPr>
          <w:rFonts w:ascii="Times New Roman" w:hAnsi="Times New Roman" w:cs="Times New Roman"/>
          <w:sz w:val="28"/>
          <w:szCs w:val="28"/>
        </w:rPr>
        <w:t xml:space="preserve">Письменное обращение </w:t>
      </w:r>
      <w:r w:rsidR="009E2CC8">
        <w:rPr>
          <w:rFonts w:ascii="Times New Roman" w:hAnsi="Times New Roman" w:cs="Times New Roman"/>
          <w:sz w:val="28"/>
          <w:szCs w:val="28"/>
        </w:rPr>
        <w:t>з</w:t>
      </w:r>
      <w:r w:rsidR="009E2CC8" w:rsidRPr="00251E31">
        <w:rPr>
          <w:rFonts w:ascii="Times New Roman" w:hAnsi="Times New Roman" w:cs="Times New Roman"/>
          <w:sz w:val="28"/>
          <w:szCs w:val="28"/>
        </w:rPr>
        <w:t>аявителя</w:t>
      </w:r>
      <w:r w:rsidRPr="00251E31">
        <w:rPr>
          <w:rFonts w:ascii="Times New Roman" w:hAnsi="Times New Roman" w:cs="Times New Roman"/>
          <w:sz w:val="28"/>
          <w:szCs w:val="28"/>
        </w:rPr>
        <w:t>, в том числе в форме электронного документа, подлежит обязательной регистрации в сроки, установленные настоящим Административным регламентом.</w:t>
      </w:r>
    </w:p>
    <w:p w14:paraId="1BF42660" w14:textId="77777777" w:rsidR="00C0746B" w:rsidRDefault="00C0746B" w:rsidP="00605AB3">
      <w:pPr>
        <w:widowControl w:val="0"/>
        <w:autoSpaceDE w:val="0"/>
        <w:autoSpaceDN w:val="0"/>
        <w:adjustRightInd w:val="0"/>
        <w:ind w:firstLine="567"/>
        <w:jc w:val="center"/>
        <w:rPr>
          <w:sz w:val="28"/>
          <w:szCs w:val="28"/>
        </w:rPr>
      </w:pPr>
    </w:p>
    <w:p w14:paraId="6439CD3A" w14:textId="77777777" w:rsidR="00605AB3" w:rsidRPr="007335A4" w:rsidRDefault="00605AB3" w:rsidP="00605AB3">
      <w:pPr>
        <w:widowControl w:val="0"/>
        <w:autoSpaceDE w:val="0"/>
        <w:autoSpaceDN w:val="0"/>
        <w:adjustRightInd w:val="0"/>
        <w:ind w:firstLine="567"/>
        <w:jc w:val="center"/>
        <w:rPr>
          <w:sz w:val="28"/>
          <w:szCs w:val="28"/>
        </w:rPr>
      </w:pPr>
      <w:r w:rsidRPr="007335A4">
        <w:rPr>
          <w:sz w:val="28"/>
          <w:szCs w:val="28"/>
        </w:rPr>
        <w:t>Требования к помещениям, в которых предоставляется</w:t>
      </w:r>
    </w:p>
    <w:p w14:paraId="18831A77" w14:textId="77777777" w:rsidR="00605AB3" w:rsidRPr="00535CD1" w:rsidRDefault="00605AB3" w:rsidP="00605AB3">
      <w:pPr>
        <w:autoSpaceDE w:val="0"/>
        <w:autoSpaceDN w:val="0"/>
        <w:adjustRightInd w:val="0"/>
        <w:ind w:firstLine="567"/>
        <w:jc w:val="center"/>
        <w:rPr>
          <w:b/>
          <w:sz w:val="28"/>
          <w:szCs w:val="28"/>
        </w:rPr>
      </w:pPr>
      <w:r w:rsidRPr="007335A4">
        <w:rPr>
          <w:sz w:val="28"/>
          <w:szCs w:val="28"/>
        </w:rPr>
        <w:t xml:space="preserve">Муниципальная услуга </w:t>
      </w:r>
    </w:p>
    <w:p w14:paraId="789B0C63" w14:textId="77777777" w:rsidR="00605AB3" w:rsidRDefault="00605AB3" w:rsidP="00605AB3">
      <w:pPr>
        <w:autoSpaceDE w:val="0"/>
        <w:autoSpaceDN w:val="0"/>
        <w:adjustRightInd w:val="0"/>
        <w:ind w:firstLine="567"/>
        <w:jc w:val="center"/>
        <w:rPr>
          <w:sz w:val="28"/>
          <w:szCs w:val="28"/>
        </w:rPr>
      </w:pPr>
    </w:p>
    <w:p w14:paraId="6F3724E7" w14:textId="66426D95" w:rsidR="00605AB3" w:rsidRPr="00535CD1" w:rsidRDefault="006B0734" w:rsidP="00605AB3">
      <w:pPr>
        <w:autoSpaceDE w:val="0"/>
        <w:autoSpaceDN w:val="0"/>
        <w:adjustRightInd w:val="0"/>
        <w:ind w:firstLine="567"/>
        <w:jc w:val="both"/>
        <w:rPr>
          <w:sz w:val="28"/>
          <w:szCs w:val="28"/>
        </w:rPr>
      </w:pPr>
      <w:r>
        <w:rPr>
          <w:sz w:val="28"/>
          <w:szCs w:val="28"/>
        </w:rPr>
        <w:t>39</w:t>
      </w:r>
      <w:r w:rsidR="00605AB3" w:rsidRPr="00535CD1">
        <w:rPr>
          <w:sz w:val="28"/>
          <w:szCs w:val="28"/>
        </w:rPr>
        <w:t xml:space="preserve">. </w:t>
      </w:r>
      <w:r w:rsidR="00605AB3" w:rsidRPr="001C0060">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318FA456" w14:textId="5B0ADE71" w:rsidR="00605AB3" w:rsidRPr="00605AB3" w:rsidRDefault="006B0734" w:rsidP="00605A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605AB3" w:rsidRPr="00605AB3">
        <w:rPr>
          <w:rFonts w:ascii="Times New Roman" w:hAnsi="Times New Roman" w:cs="Times New Roman"/>
          <w:sz w:val="28"/>
          <w:szCs w:val="28"/>
        </w:rPr>
        <w:t xml:space="preserve">. Прием физических (юридических) лиц осуществляется в помещениях МФЦ или Департаменте согласно графику работы, указанному в </w:t>
      </w:r>
      <w:hyperlink w:anchor="P63" w:history="1">
        <w:r w:rsidR="00605AB3" w:rsidRPr="00605AB3">
          <w:rPr>
            <w:rFonts w:ascii="Times New Roman" w:hAnsi="Times New Roman" w:cs="Times New Roman"/>
            <w:sz w:val="28"/>
            <w:szCs w:val="28"/>
          </w:rPr>
          <w:t>пунктах 4</w:t>
        </w:r>
      </w:hyperlink>
      <w:r w:rsidR="00605AB3" w:rsidRPr="00605AB3">
        <w:rPr>
          <w:rFonts w:ascii="Times New Roman" w:hAnsi="Times New Roman" w:cs="Times New Roman"/>
          <w:sz w:val="28"/>
          <w:szCs w:val="28"/>
        </w:rPr>
        <w:t xml:space="preserve">, </w:t>
      </w:r>
      <w:hyperlink w:anchor="P120" w:history="1">
        <w:r w:rsidR="00605AB3" w:rsidRPr="00605AB3">
          <w:rPr>
            <w:rFonts w:ascii="Times New Roman" w:hAnsi="Times New Roman" w:cs="Times New Roman"/>
            <w:sz w:val="28"/>
            <w:szCs w:val="28"/>
          </w:rPr>
          <w:t>5</w:t>
        </w:r>
      </w:hyperlink>
      <w:r w:rsidR="00605AB3" w:rsidRPr="00605AB3">
        <w:rPr>
          <w:rFonts w:ascii="Times New Roman" w:hAnsi="Times New Roman" w:cs="Times New Roman"/>
          <w:sz w:val="28"/>
          <w:szCs w:val="28"/>
        </w:rPr>
        <w:t xml:space="preserve"> Административного регламента. </w:t>
      </w:r>
    </w:p>
    <w:p w14:paraId="6EA038CD" w14:textId="0421D260"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4</w:t>
      </w:r>
      <w:r w:rsidR="006B0734">
        <w:rPr>
          <w:rFonts w:ascii="Times New Roman" w:hAnsi="Times New Roman" w:cs="Times New Roman"/>
          <w:sz w:val="28"/>
          <w:szCs w:val="28"/>
        </w:rPr>
        <w:t>1</w:t>
      </w:r>
      <w:r w:rsidRPr="00605AB3">
        <w:rPr>
          <w:rFonts w:ascii="Times New Roman" w:hAnsi="Times New Roman" w:cs="Times New Roman"/>
          <w:sz w:val="28"/>
          <w:szCs w:val="28"/>
        </w:rPr>
        <w:t>. Вход в здание, в котором предоставляется Муниципальная услуга, оборудуется информационной вывеской, содержащей информацию о МФЦ и Департаменте:</w:t>
      </w:r>
    </w:p>
    <w:p w14:paraId="13B00E35"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наименование;</w:t>
      </w:r>
    </w:p>
    <w:p w14:paraId="641DB2EF"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режим работы.</w:t>
      </w:r>
    </w:p>
    <w:p w14:paraId="35681355" w14:textId="77777777" w:rsid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3A99D1F2" w14:textId="74BA79BE"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A18159E"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49022D08"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
    <w:p w14:paraId="7386758D" w14:textId="6A2E40C1"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14:paraId="0858A6C6"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информация о порядке предоставления Муниципальной услуги;</w:t>
      </w:r>
    </w:p>
    <w:p w14:paraId="4C02B9D8"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перечень нормативных правовых актов, регламентирующих оказание Муниципальной услуги;</w:t>
      </w:r>
    </w:p>
    <w:p w14:paraId="1FA06AFD"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68352561"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14:paraId="59E7E04A" w14:textId="77777777" w:rsidR="00FB3020" w:rsidRPr="00FB3020"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формы заявлений о предоставлении Муниципальной услуги;</w:t>
      </w:r>
    </w:p>
    <w:p w14:paraId="5FB8EBA7" w14:textId="0C4BDCD2" w:rsidR="00C16BB3" w:rsidRPr="00605AB3" w:rsidRDefault="00FB3020" w:rsidP="00FB3020">
      <w:pPr>
        <w:pStyle w:val="ConsPlusNormal"/>
        <w:ind w:firstLine="567"/>
        <w:jc w:val="both"/>
        <w:rPr>
          <w:rFonts w:ascii="Times New Roman" w:hAnsi="Times New Roman" w:cs="Times New Roman"/>
          <w:sz w:val="28"/>
          <w:szCs w:val="28"/>
        </w:rPr>
      </w:pPr>
      <w:r w:rsidRPr="00FB3020">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0FF23413" w14:textId="5CB16A35" w:rsidR="00605AB3" w:rsidRDefault="006B0734" w:rsidP="00605AB3">
      <w:pPr>
        <w:autoSpaceDE w:val="0"/>
        <w:autoSpaceDN w:val="0"/>
        <w:adjustRightInd w:val="0"/>
        <w:ind w:firstLine="567"/>
        <w:jc w:val="both"/>
        <w:rPr>
          <w:sz w:val="28"/>
          <w:szCs w:val="28"/>
        </w:rPr>
      </w:pPr>
      <w:r>
        <w:rPr>
          <w:sz w:val="28"/>
          <w:szCs w:val="28"/>
        </w:rPr>
        <w:t>42</w:t>
      </w:r>
      <w:r w:rsidR="00605AB3">
        <w:rPr>
          <w:sz w:val="28"/>
          <w:szCs w:val="28"/>
        </w:rPr>
        <w:t>. 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14:paraId="59C4642A"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14:paraId="5E437FFD"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5E91F9DB"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сопровождением инвалидов, имеющих стойкие расстройства функции зрения и самостоятельного передвижения;</w:t>
      </w:r>
    </w:p>
    <w:p w14:paraId="212B2472"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0F21F3BF"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14:paraId="2490A10F"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допуском сурдопереводчика и тифлосурдопереводчика;</w:t>
      </w:r>
    </w:p>
    <w:p w14:paraId="5B7F788A" w14:textId="77777777" w:rsidR="00605AB3" w:rsidRDefault="00605AB3" w:rsidP="00605AB3">
      <w:pPr>
        <w:autoSpaceDE w:val="0"/>
        <w:autoSpaceDN w:val="0"/>
        <w:adjustRightInd w:val="0"/>
        <w:ind w:firstLine="540"/>
        <w:jc w:val="both"/>
        <w:rPr>
          <w:sz w:val="28"/>
          <w:szCs w:val="28"/>
        </w:rPr>
      </w:pPr>
      <w:r w:rsidRPr="007335A4">
        <w:rPr>
          <w:sz w:val="28"/>
          <w:szCs w:val="28"/>
        </w:rPr>
        <w:t xml:space="preserve">- </w:t>
      </w:r>
      <w:r>
        <w:rPr>
          <w:sz w:val="28"/>
          <w:szCs w:val="28"/>
        </w:rPr>
        <w:t>допуском собаки-проводника на объекты (здания, помещения), в которых предоставляется государственная услуга;</w:t>
      </w:r>
    </w:p>
    <w:p w14:paraId="444039E6" w14:textId="77777777" w:rsidR="00605AB3" w:rsidRDefault="00605AB3" w:rsidP="00605AB3">
      <w:pPr>
        <w:autoSpaceDE w:val="0"/>
        <w:autoSpaceDN w:val="0"/>
        <w:adjustRightInd w:val="0"/>
        <w:ind w:firstLine="540"/>
        <w:jc w:val="both"/>
        <w:rPr>
          <w:sz w:val="28"/>
          <w:szCs w:val="28"/>
        </w:rPr>
      </w:pPr>
      <w:r w:rsidRPr="007335A4">
        <w:rPr>
          <w:sz w:val="28"/>
          <w:szCs w:val="28"/>
        </w:rPr>
        <w:lastRenderedPageBreak/>
        <w:t xml:space="preserve">- </w:t>
      </w:r>
      <w:r>
        <w:rPr>
          <w:sz w:val="28"/>
          <w:szCs w:val="28"/>
        </w:rPr>
        <w:t>оказанием инвалидам помощи в преодолении барьеров, мешающим получению ими услуг наравне с другими лицами.</w:t>
      </w:r>
    </w:p>
    <w:p w14:paraId="6EF9F861" w14:textId="60E3DCAA"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4</w:t>
      </w:r>
      <w:r w:rsidR="006B0734">
        <w:rPr>
          <w:rFonts w:ascii="Times New Roman" w:hAnsi="Times New Roman" w:cs="Times New Roman"/>
          <w:sz w:val="28"/>
          <w:szCs w:val="28"/>
        </w:rPr>
        <w:t>3</w:t>
      </w:r>
      <w:r w:rsidRPr="00605AB3">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w:t>
      </w:r>
      <w:r w:rsidR="004252AD">
        <w:rPr>
          <w:rFonts w:ascii="Times New Roman" w:hAnsi="Times New Roman" w:cs="Times New Roman"/>
          <w:sz w:val="28"/>
          <w:szCs w:val="28"/>
        </w:rPr>
        <w:t xml:space="preserve">иологическим правилам. </w:t>
      </w:r>
      <w:r w:rsidR="004252AD">
        <w:rPr>
          <w:rFonts w:ascii="Times New Roman" w:hAnsi="Times New Roman" w:cs="Times New Roman"/>
          <w:sz w:val="28"/>
          <w:szCs w:val="28"/>
        </w:rPr>
        <w:tab/>
        <w:t>Рабочие</w:t>
      </w:r>
      <w:r w:rsidR="009E2CC8">
        <w:rPr>
          <w:rFonts w:ascii="Times New Roman" w:hAnsi="Times New Roman" w:cs="Times New Roman"/>
          <w:sz w:val="28"/>
          <w:szCs w:val="28"/>
        </w:rPr>
        <w:t xml:space="preserve"> </w:t>
      </w:r>
      <w:r w:rsidRPr="00605AB3">
        <w:rPr>
          <w:rFonts w:ascii="Times New Roman" w:hAnsi="Times New Roman" w:cs="Times New Roman"/>
          <w:sz w:val="28"/>
          <w:szCs w:val="28"/>
        </w:rPr>
        <w:t xml:space="preserve">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w:t>
      </w:r>
    </w:p>
    <w:p w14:paraId="06BA9A8D" w14:textId="6CBF8BA1"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 xml:space="preserve">Для ожидания </w:t>
      </w:r>
      <w:r w:rsidR="009E2CC8">
        <w:rPr>
          <w:rFonts w:ascii="Times New Roman" w:hAnsi="Times New Roman" w:cs="Times New Roman"/>
          <w:sz w:val="28"/>
          <w:szCs w:val="28"/>
        </w:rPr>
        <w:t>з</w:t>
      </w:r>
      <w:r w:rsidR="009E2CC8" w:rsidRPr="00605AB3">
        <w:rPr>
          <w:rFonts w:ascii="Times New Roman" w:hAnsi="Times New Roman" w:cs="Times New Roman"/>
          <w:sz w:val="28"/>
          <w:szCs w:val="28"/>
        </w:rPr>
        <w:t xml:space="preserve">аявителю </w:t>
      </w:r>
      <w:r w:rsidRPr="00605AB3">
        <w:rPr>
          <w:rFonts w:ascii="Times New Roman" w:hAnsi="Times New Roman" w:cs="Times New Roman"/>
          <w:sz w:val="28"/>
          <w:szCs w:val="28"/>
        </w:rPr>
        <w:t>отводится специальное место, оборудованное стульями.</w:t>
      </w:r>
    </w:p>
    <w:p w14:paraId="3FC7C9B2" w14:textId="77777777" w:rsidR="00605AB3" w:rsidRPr="00605AB3" w:rsidRDefault="00605AB3" w:rsidP="00605AB3">
      <w:pPr>
        <w:pStyle w:val="ConsPlusNormal"/>
        <w:ind w:firstLine="567"/>
        <w:jc w:val="both"/>
        <w:rPr>
          <w:rFonts w:ascii="Times New Roman" w:hAnsi="Times New Roman" w:cs="Times New Roman"/>
          <w:sz w:val="28"/>
          <w:szCs w:val="28"/>
        </w:rPr>
      </w:pPr>
      <w:r w:rsidRPr="00605AB3">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6E918D86" w14:textId="77777777" w:rsidR="00251E31" w:rsidRPr="00D518BC" w:rsidRDefault="00251E31">
      <w:pPr>
        <w:pStyle w:val="ConsPlusNormal"/>
        <w:jc w:val="center"/>
        <w:rPr>
          <w:rFonts w:ascii="Times New Roman" w:hAnsi="Times New Roman" w:cs="Times New Roman"/>
          <w:sz w:val="28"/>
          <w:szCs w:val="28"/>
        </w:rPr>
      </w:pPr>
    </w:p>
    <w:p w14:paraId="60EF420B" w14:textId="77777777" w:rsidR="000D1915" w:rsidRDefault="000D1915">
      <w:pPr>
        <w:pStyle w:val="ConsPlusNormal"/>
        <w:jc w:val="both"/>
      </w:pPr>
    </w:p>
    <w:p w14:paraId="5550361B" w14:textId="4B7E6000" w:rsidR="000D1915" w:rsidRPr="00D518BC" w:rsidRDefault="000D1915" w:rsidP="00E8410F">
      <w:pPr>
        <w:pStyle w:val="ConsPlusNormal"/>
        <w:jc w:val="center"/>
        <w:outlineLvl w:val="2"/>
        <w:rPr>
          <w:rFonts w:ascii="Times New Roman" w:hAnsi="Times New Roman" w:cs="Times New Roman"/>
          <w:sz w:val="28"/>
          <w:szCs w:val="28"/>
        </w:rPr>
      </w:pPr>
      <w:r w:rsidRPr="00D518BC">
        <w:rPr>
          <w:rFonts w:ascii="Times New Roman" w:hAnsi="Times New Roman" w:cs="Times New Roman"/>
          <w:sz w:val="28"/>
          <w:szCs w:val="28"/>
        </w:rPr>
        <w:t>Показатели доступности и качества</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Муниципальной услуги, в том числе количество взаимодействий</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заявителя с должностными лицами при предоставлении</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Муниципальной услуги и их продолжительность, возможность</w:t>
      </w:r>
    </w:p>
    <w:p w14:paraId="48E923EF" w14:textId="02848629" w:rsidR="00F42157" w:rsidRPr="00F42157" w:rsidRDefault="000D1915" w:rsidP="00E8410F">
      <w:pPr>
        <w:pStyle w:val="ConsPlusNormal"/>
        <w:jc w:val="center"/>
        <w:rPr>
          <w:sz w:val="28"/>
          <w:szCs w:val="28"/>
        </w:rPr>
      </w:pPr>
      <w:r w:rsidRPr="00D518BC">
        <w:rPr>
          <w:rFonts w:ascii="Times New Roman" w:hAnsi="Times New Roman" w:cs="Times New Roman"/>
          <w:sz w:val="28"/>
          <w:szCs w:val="28"/>
        </w:rPr>
        <w:t xml:space="preserve">получения Муниципальной услуги </w:t>
      </w:r>
      <w:r w:rsidR="00F42157">
        <w:rPr>
          <w:rFonts w:ascii="Times New Roman" w:hAnsi="Times New Roman" w:cs="Times New Roman"/>
          <w:sz w:val="28"/>
          <w:szCs w:val="28"/>
        </w:rPr>
        <w:t xml:space="preserve">в </w:t>
      </w:r>
      <w:r w:rsidR="004252AD">
        <w:rPr>
          <w:rFonts w:ascii="Times New Roman" w:hAnsi="Times New Roman" w:cs="Times New Roman"/>
          <w:sz w:val="28"/>
          <w:szCs w:val="28"/>
        </w:rPr>
        <w:t>МФЦ</w:t>
      </w:r>
      <w:r w:rsidR="00F42157">
        <w:rPr>
          <w:rFonts w:ascii="Times New Roman" w:hAnsi="Times New Roman" w:cs="Times New Roman"/>
          <w:sz w:val="28"/>
          <w:szCs w:val="28"/>
        </w:rPr>
        <w:t xml:space="preserve">, </w:t>
      </w:r>
      <w:r w:rsidRPr="00D518BC">
        <w:rPr>
          <w:rFonts w:ascii="Times New Roman" w:hAnsi="Times New Roman" w:cs="Times New Roman"/>
          <w:sz w:val="28"/>
          <w:szCs w:val="28"/>
        </w:rPr>
        <w:t>возможность получения и</w:t>
      </w:r>
      <w:r w:rsidR="00F42157">
        <w:rPr>
          <w:rFonts w:ascii="Times New Roman" w:hAnsi="Times New Roman" w:cs="Times New Roman"/>
          <w:sz w:val="28"/>
          <w:szCs w:val="28"/>
        </w:rPr>
        <w:t xml:space="preserve">нформации о ходе предоставления </w:t>
      </w:r>
      <w:r w:rsidRPr="00D518BC">
        <w:rPr>
          <w:rFonts w:ascii="Times New Roman" w:hAnsi="Times New Roman" w:cs="Times New Roman"/>
          <w:sz w:val="28"/>
          <w:szCs w:val="28"/>
        </w:rPr>
        <w:t>Муниципальной услуг</w:t>
      </w:r>
      <w:r w:rsidR="00F42157">
        <w:rPr>
          <w:rFonts w:ascii="Times New Roman" w:hAnsi="Times New Roman" w:cs="Times New Roman"/>
          <w:sz w:val="28"/>
          <w:szCs w:val="28"/>
        </w:rPr>
        <w:t xml:space="preserve">и, в том числе с использованием </w:t>
      </w:r>
      <w:r w:rsidRPr="00D518BC">
        <w:rPr>
          <w:rFonts w:ascii="Times New Roman" w:hAnsi="Times New Roman" w:cs="Times New Roman"/>
          <w:sz w:val="28"/>
          <w:szCs w:val="28"/>
        </w:rPr>
        <w:t>информационно-коммуникационных технологий</w:t>
      </w:r>
      <w:r w:rsidR="00F42157">
        <w:rPr>
          <w:rFonts w:ascii="Times New Roman" w:hAnsi="Times New Roman" w:cs="Times New Roman"/>
          <w:sz w:val="28"/>
          <w:szCs w:val="28"/>
        </w:rPr>
        <w:t xml:space="preserve">, </w:t>
      </w:r>
      <w:r w:rsidR="00F42157" w:rsidRPr="00F42157">
        <w:rPr>
          <w:rFonts w:ascii="Times New Roman" w:eastAsiaTheme="minorHAnsi" w:hAnsi="Times New Roman" w:cs="Times New Roman"/>
          <w:sz w:val="28"/>
          <w:szCs w:val="28"/>
          <w:lang w:eastAsia="en-US"/>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 </w:t>
      </w:r>
    </w:p>
    <w:p w14:paraId="018D540B" w14:textId="35CA5BDB" w:rsidR="000D1915" w:rsidRPr="00D518BC" w:rsidRDefault="000D1915">
      <w:pPr>
        <w:pStyle w:val="ConsPlusNormal"/>
        <w:jc w:val="center"/>
        <w:rPr>
          <w:rFonts w:ascii="Times New Roman" w:hAnsi="Times New Roman" w:cs="Times New Roman"/>
          <w:sz w:val="28"/>
          <w:szCs w:val="28"/>
        </w:rPr>
      </w:pPr>
    </w:p>
    <w:p w14:paraId="25DDCABE" w14:textId="77777777" w:rsidR="000D1915" w:rsidRPr="00981BA8" w:rsidRDefault="000D1915" w:rsidP="00981BA8">
      <w:pPr>
        <w:pStyle w:val="ConsPlusNormal"/>
        <w:jc w:val="both"/>
        <w:rPr>
          <w:rFonts w:ascii="Times New Roman" w:hAnsi="Times New Roman" w:cs="Times New Roman"/>
          <w:sz w:val="28"/>
          <w:szCs w:val="28"/>
        </w:rPr>
      </w:pPr>
    </w:p>
    <w:p w14:paraId="48B79CF6" w14:textId="1B05C79E" w:rsidR="005A7C8A" w:rsidRPr="00981BA8" w:rsidRDefault="005A7C8A" w:rsidP="00981BA8">
      <w:pPr>
        <w:pStyle w:val="ConsPlusNormal"/>
        <w:ind w:firstLine="567"/>
        <w:jc w:val="both"/>
        <w:rPr>
          <w:rFonts w:ascii="Times New Roman" w:hAnsi="Times New Roman" w:cs="Times New Roman"/>
          <w:sz w:val="28"/>
          <w:szCs w:val="28"/>
        </w:rPr>
      </w:pPr>
      <w:r w:rsidRPr="00981BA8">
        <w:rPr>
          <w:rFonts w:ascii="Times New Roman" w:hAnsi="Times New Roman" w:cs="Times New Roman"/>
          <w:sz w:val="28"/>
          <w:szCs w:val="28"/>
        </w:rPr>
        <w:t>4</w:t>
      </w:r>
      <w:r w:rsidR="006B0734">
        <w:rPr>
          <w:rFonts w:ascii="Times New Roman" w:hAnsi="Times New Roman" w:cs="Times New Roman"/>
          <w:sz w:val="28"/>
          <w:szCs w:val="28"/>
        </w:rPr>
        <w:t>4</w:t>
      </w:r>
      <w:r w:rsidR="000D1915" w:rsidRPr="00981BA8">
        <w:rPr>
          <w:rFonts w:ascii="Times New Roman" w:hAnsi="Times New Roman" w:cs="Times New Roman"/>
          <w:sz w:val="28"/>
          <w:szCs w:val="28"/>
        </w:rPr>
        <w:t xml:space="preserve">. </w:t>
      </w:r>
      <w:r w:rsidRPr="00981BA8">
        <w:rPr>
          <w:rFonts w:ascii="Times New Roman" w:hAnsi="Times New Roman" w:cs="Times New Roman"/>
          <w:sz w:val="28"/>
          <w:szCs w:val="28"/>
        </w:rPr>
        <w:t>Показатели доступности и качества Муниципальной услуги:</w:t>
      </w:r>
    </w:p>
    <w:p w14:paraId="470D68B7" w14:textId="77777777" w:rsidR="005A7C8A" w:rsidRDefault="005A7C8A" w:rsidP="00981BA8">
      <w:pPr>
        <w:autoSpaceDE w:val="0"/>
        <w:autoSpaceDN w:val="0"/>
        <w:adjustRightInd w:val="0"/>
        <w:ind w:firstLine="540"/>
        <w:jc w:val="both"/>
        <w:rPr>
          <w:sz w:val="28"/>
          <w:szCs w:val="28"/>
        </w:rPr>
      </w:pPr>
      <w:r>
        <w:rPr>
          <w:sz w:val="28"/>
          <w:szCs w:val="28"/>
        </w:rPr>
        <w:t>- полнота, актуальность и достоверность информации о порядке предоставления Муниципальной услуги;</w:t>
      </w:r>
    </w:p>
    <w:p w14:paraId="68770075" w14:textId="77777777" w:rsidR="005A7C8A" w:rsidRPr="00535CD1" w:rsidRDefault="005A7C8A" w:rsidP="00981BA8">
      <w:pPr>
        <w:autoSpaceDE w:val="0"/>
        <w:autoSpaceDN w:val="0"/>
        <w:adjustRightInd w:val="0"/>
        <w:ind w:firstLine="540"/>
        <w:jc w:val="both"/>
        <w:rPr>
          <w:sz w:val="28"/>
          <w:szCs w:val="28"/>
        </w:rPr>
      </w:pPr>
      <w:r>
        <w:rPr>
          <w:sz w:val="28"/>
          <w:szCs w:val="28"/>
        </w:rPr>
        <w:t>- наглядность форм размещаемой информации о порядке предоставления Муниципальной услуги;</w:t>
      </w:r>
    </w:p>
    <w:p w14:paraId="38596963" w14:textId="0B5CA04B" w:rsidR="005A7C8A" w:rsidRDefault="005A7C8A" w:rsidP="00BB1867">
      <w:pPr>
        <w:ind w:firstLine="567"/>
        <w:jc w:val="both"/>
        <w:rPr>
          <w:color w:val="000000"/>
          <w:sz w:val="28"/>
          <w:szCs w:val="28"/>
        </w:rPr>
      </w:pPr>
      <w:r>
        <w:rPr>
          <w:color w:val="000000"/>
          <w:sz w:val="28"/>
          <w:szCs w:val="28"/>
        </w:rPr>
        <w:t xml:space="preserve">- упрощение процедур получения </w:t>
      </w:r>
      <w:r w:rsidR="009E2CC8">
        <w:rPr>
          <w:color w:val="000000"/>
          <w:sz w:val="28"/>
          <w:szCs w:val="28"/>
        </w:rPr>
        <w:t xml:space="preserve">заявителями </w:t>
      </w:r>
      <w:r>
        <w:rPr>
          <w:color w:val="000000"/>
          <w:sz w:val="28"/>
          <w:szCs w:val="28"/>
        </w:rPr>
        <w:t>Муниципальной услуги;</w:t>
      </w:r>
    </w:p>
    <w:p w14:paraId="592CCF7C" w14:textId="77777777" w:rsidR="005A7C8A" w:rsidRDefault="005A7C8A" w:rsidP="00BB1867">
      <w:pPr>
        <w:ind w:firstLine="567"/>
        <w:jc w:val="both"/>
        <w:rPr>
          <w:color w:val="000000"/>
          <w:sz w:val="28"/>
          <w:szCs w:val="28"/>
        </w:rPr>
      </w:pPr>
      <w:r>
        <w:rPr>
          <w:color w:val="000000"/>
          <w:sz w:val="28"/>
          <w:szCs w:val="28"/>
        </w:rPr>
        <w:t>- противодействие коррупции при предоставлении Муниципальной услуги;</w:t>
      </w:r>
    </w:p>
    <w:p w14:paraId="27209DB1" w14:textId="77777777" w:rsidR="005A7C8A" w:rsidRDefault="005A7C8A" w:rsidP="00BB1867">
      <w:pPr>
        <w:tabs>
          <w:tab w:val="left" w:pos="709"/>
        </w:tabs>
        <w:ind w:firstLine="567"/>
        <w:jc w:val="both"/>
        <w:rPr>
          <w:color w:val="000000"/>
          <w:sz w:val="28"/>
          <w:szCs w:val="28"/>
        </w:rPr>
      </w:pPr>
      <w:r>
        <w:rPr>
          <w:color w:val="000000"/>
          <w:sz w:val="28"/>
          <w:szCs w:val="28"/>
        </w:rPr>
        <w:t>- унификация и автоматизация административных процедур предоставления Муниципальной услуги;</w:t>
      </w:r>
    </w:p>
    <w:p w14:paraId="294E5A61" w14:textId="77777777" w:rsidR="005A7C8A" w:rsidRDefault="005A7C8A" w:rsidP="00BB1867">
      <w:pPr>
        <w:ind w:firstLine="567"/>
        <w:jc w:val="both"/>
        <w:rPr>
          <w:color w:val="000000"/>
          <w:sz w:val="28"/>
          <w:szCs w:val="28"/>
        </w:rPr>
      </w:pPr>
      <w:r>
        <w:rPr>
          <w:color w:val="000000"/>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14:paraId="3DEE153A" w14:textId="77777777" w:rsidR="005A7C8A" w:rsidRDefault="005A7C8A" w:rsidP="00BB1867">
      <w:pPr>
        <w:ind w:firstLine="567"/>
        <w:jc w:val="both"/>
        <w:rPr>
          <w:color w:val="000000"/>
          <w:sz w:val="28"/>
          <w:szCs w:val="28"/>
        </w:rPr>
      </w:pPr>
      <w:r>
        <w:rPr>
          <w:color w:val="000000"/>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71B131AD" w14:textId="77777777" w:rsidR="005A7C8A" w:rsidRDefault="005A7C8A" w:rsidP="001522AB">
      <w:pPr>
        <w:ind w:firstLine="567"/>
        <w:jc w:val="both"/>
        <w:rPr>
          <w:color w:val="000000"/>
          <w:sz w:val="28"/>
          <w:szCs w:val="28"/>
        </w:rPr>
      </w:pPr>
      <w:r>
        <w:rPr>
          <w:color w:val="000000"/>
          <w:sz w:val="28"/>
          <w:szCs w:val="28"/>
        </w:rPr>
        <w:t>- наличие Административного регламента;</w:t>
      </w:r>
    </w:p>
    <w:p w14:paraId="35CBB15C" w14:textId="77777777" w:rsidR="005A7C8A" w:rsidRDefault="005A7C8A" w:rsidP="001522AB">
      <w:pPr>
        <w:ind w:firstLine="567"/>
        <w:jc w:val="both"/>
        <w:rPr>
          <w:color w:val="000000"/>
          <w:sz w:val="28"/>
          <w:szCs w:val="28"/>
        </w:rPr>
      </w:pPr>
      <w:r>
        <w:rPr>
          <w:color w:val="000000"/>
          <w:sz w:val="28"/>
          <w:szCs w:val="28"/>
        </w:rPr>
        <w:t>- соблюдение сроков предоставления Муниципальной услуги;</w:t>
      </w:r>
    </w:p>
    <w:p w14:paraId="625FE578" w14:textId="77777777" w:rsidR="005A7C8A" w:rsidRDefault="005A7C8A" w:rsidP="001522AB">
      <w:pPr>
        <w:tabs>
          <w:tab w:val="left" w:pos="851"/>
        </w:tabs>
        <w:ind w:firstLine="567"/>
        <w:jc w:val="both"/>
        <w:rPr>
          <w:color w:val="000000"/>
          <w:sz w:val="28"/>
          <w:szCs w:val="28"/>
        </w:rPr>
      </w:pPr>
      <w:r>
        <w:rPr>
          <w:color w:val="000000"/>
          <w:sz w:val="28"/>
          <w:szCs w:val="28"/>
        </w:rPr>
        <w:lastRenderedPageBreak/>
        <w:t>-</w:t>
      </w:r>
      <w:r w:rsidR="00981BA8">
        <w:rPr>
          <w:color w:val="000000"/>
          <w:sz w:val="28"/>
          <w:szCs w:val="28"/>
        </w:rPr>
        <w:t xml:space="preserve"> </w:t>
      </w:r>
      <w:r>
        <w:rPr>
          <w:color w:val="000000"/>
          <w:sz w:val="28"/>
          <w:szCs w:val="28"/>
        </w:rPr>
        <w:t>возможность получения информации о ходе выполнения Муниципальной услуги;</w:t>
      </w:r>
    </w:p>
    <w:p w14:paraId="13F31EA3" w14:textId="77777777" w:rsidR="005A7C8A" w:rsidRDefault="005A7C8A" w:rsidP="001522AB">
      <w:pPr>
        <w:tabs>
          <w:tab w:val="left" w:pos="851"/>
        </w:tabs>
        <w:ind w:firstLine="567"/>
        <w:jc w:val="both"/>
        <w:rPr>
          <w:color w:val="000000"/>
          <w:sz w:val="28"/>
          <w:szCs w:val="28"/>
        </w:rPr>
      </w:pPr>
      <w:r>
        <w:rPr>
          <w:color w:val="000000"/>
          <w:sz w:val="28"/>
          <w:szCs w:val="28"/>
        </w:rPr>
        <w:t>- возможность подачи заявления в любое территориальное подразделение МФЦ (экстерриториальный принцип);</w:t>
      </w:r>
    </w:p>
    <w:p w14:paraId="61060B5A" w14:textId="41E7F063" w:rsidR="00B329D1" w:rsidRDefault="00B329D1" w:rsidP="001522AB">
      <w:pPr>
        <w:tabs>
          <w:tab w:val="left" w:pos="851"/>
        </w:tabs>
        <w:ind w:firstLine="567"/>
        <w:jc w:val="both"/>
        <w:rPr>
          <w:color w:val="000000"/>
          <w:sz w:val="28"/>
          <w:szCs w:val="28"/>
        </w:rPr>
      </w:pPr>
      <w:r w:rsidRPr="00D62AE8">
        <w:rPr>
          <w:color w:val="000000"/>
          <w:sz w:val="28"/>
          <w:szCs w:val="28"/>
        </w:rPr>
        <w:t>-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2B58BD" w:rsidRPr="00D62AE8">
        <w:t xml:space="preserve"> </w:t>
      </w:r>
      <w:r w:rsidR="002B58BD" w:rsidRPr="00D62AE8">
        <w:rPr>
          <w:color w:val="000000"/>
          <w:sz w:val="28"/>
          <w:szCs w:val="28"/>
        </w:rPr>
        <w:t>от 27 июля 2010 года №210-ФЗ «Об организации предоставления государственных и муниципальных услуг»</w:t>
      </w:r>
      <w:r w:rsidRPr="00D62AE8">
        <w:rPr>
          <w:color w:val="000000"/>
          <w:sz w:val="28"/>
          <w:szCs w:val="28"/>
        </w:rPr>
        <w:t>;</w:t>
      </w:r>
    </w:p>
    <w:p w14:paraId="70EB1839" w14:textId="7B7E1A02" w:rsidR="005A7C8A" w:rsidRDefault="005A7C8A" w:rsidP="005A7C8A">
      <w:pPr>
        <w:ind w:firstLine="709"/>
        <w:jc w:val="both"/>
        <w:rPr>
          <w:color w:val="000000"/>
          <w:sz w:val="28"/>
          <w:szCs w:val="28"/>
        </w:rPr>
      </w:pPr>
      <w:r>
        <w:rPr>
          <w:color w:val="000000"/>
          <w:sz w:val="28"/>
          <w:szCs w:val="28"/>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9E2CC8">
        <w:rPr>
          <w:color w:val="000000"/>
          <w:sz w:val="28"/>
          <w:szCs w:val="28"/>
        </w:rPr>
        <w:t>заявителя</w:t>
      </w:r>
      <w:r>
        <w:rPr>
          <w:color w:val="000000"/>
          <w:sz w:val="28"/>
          <w:szCs w:val="28"/>
        </w:rPr>
        <w:t>.</w:t>
      </w:r>
    </w:p>
    <w:p w14:paraId="060D27B7" w14:textId="77777777" w:rsidR="005A7C8A" w:rsidRDefault="005A7C8A" w:rsidP="001522AB">
      <w:pPr>
        <w:ind w:firstLine="567"/>
        <w:jc w:val="both"/>
        <w:rPr>
          <w:sz w:val="28"/>
          <w:szCs w:val="28"/>
        </w:rPr>
      </w:pPr>
      <w:r>
        <w:rPr>
          <w:sz w:val="28"/>
          <w:szCs w:val="28"/>
        </w:rPr>
        <w:t>Показателями доступности предоставления Муниципальной услуги являются:</w:t>
      </w:r>
    </w:p>
    <w:p w14:paraId="41B94543" w14:textId="77777777" w:rsidR="005A7C8A" w:rsidRDefault="005A7C8A" w:rsidP="001522AB">
      <w:pPr>
        <w:ind w:firstLine="567"/>
        <w:jc w:val="both"/>
        <w:rPr>
          <w:sz w:val="28"/>
          <w:szCs w:val="28"/>
        </w:rPr>
      </w:pPr>
      <w:r>
        <w:rPr>
          <w:sz w:val="28"/>
          <w:szCs w:val="28"/>
        </w:rPr>
        <w:t>- открытость деятельности органа (учреждения), организовывающего предоставление Муниципальной услуги;</w:t>
      </w:r>
    </w:p>
    <w:p w14:paraId="7BA2F480" w14:textId="77777777" w:rsidR="00981BA8" w:rsidRDefault="005A7C8A" w:rsidP="001522AB">
      <w:pPr>
        <w:ind w:firstLine="567"/>
        <w:jc w:val="both"/>
        <w:rPr>
          <w:sz w:val="28"/>
          <w:szCs w:val="28"/>
        </w:rPr>
      </w:pPr>
      <w:r>
        <w:rPr>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358AD88C" w14:textId="77777777" w:rsidR="00981BA8" w:rsidRDefault="00981BA8" w:rsidP="001522AB">
      <w:pPr>
        <w:ind w:firstLine="567"/>
        <w:jc w:val="both"/>
        <w:rPr>
          <w:sz w:val="28"/>
          <w:szCs w:val="28"/>
        </w:rPr>
      </w:pPr>
      <w:r w:rsidRPr="00D518BC">
        <w:rPr>
          <w:sz w:val="28"/>
          <w:szCs w:val="28"/>
        </w:rPr>
        <w:t>- транспортная доступность к месту пред</w:t>
      </w:r>
      <w:r>
        <w:rPr>
          <w:sz w:val="28"/>
          <w:szCs w:val="28"/>
        </w:rPr>
        <w:t>оставления Муниципальной услуги.</w:t>
      </w:r>
    </w:p>
    <w:p w14:paraId="2AA24B0D" w14:textId="77777777" w:rsidR="00981BA8" w:rsidRDefault="00981BA8" w:rsidP="00981BA8">
      <w:pPr>
        <w:ind w:firstLine="709"/>
        <w:jc w:val="both"/>
        <w:rPr>
          <w:sz w:val="28"/>
          <w:szCs w:val="28"/>
        </w:rPr>
      </w:pPr>
    </w:p>
    <w:p w14:paraId="2F26038C" w14:textId="514A8B5C"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4</w:t>
      </w:r>
      <w:r w:rsidR="006B0734">
        <w:rPr>
          <w:rFonts w:ascii="Times New Roman" w:hAnsi="Times New Roman" w:cs="Times New Roman"/>
          <w:sz w:val="28"/>
          <w:szCs w:val="28"/>
        </w:rPr>
        <w:t>5</w:t>
      </w:r>
      <w:r w:rsidRPr="004252AD">
        <w:rPr>
          <w:rFonts w:ascii="Times New Roman" w:hAnsi="Times New Roman" w:cs="Times New Roman"/>
          <w:sz w:val="28"/>
          <w:szCs w:val="28"/>
        </w:rPr>
        <w:t xml:space="preserve">. Количество взаимодействий </w:t>
      </w:r>
      <w:r w:rsidR="009E2CC8">
        <w:rPr>
          <w:rFonts w:ascii="Times New Roman" w:hAnsi="Times New Roman" w:cs="Times New Roman"/>
          <w:sz w:val="28"/>
          <w:szCs w:val="28"/>
        </w:rPr>
        <w:t>з</w:t>
      </w:r>
      <w:r w:rsidR="009E2CC8" w:rsidRPr="004252AD">
        <w:rPr>
          <w:rFonts w:ascii="Times New Roman" w:hAnsi="Times New Roman" w:cs="Times New Roman"/>
          <w:sz w:val="28"/>
          <w:szCs w:val="28"/>
        </w:rPr>
        <w:t xml:space="preserve">аявителя </w:t>
      </w:r>
      <w:r w:rsidRPr="004252AD">
        <w:rPr>
          <w:rFonts w:ascii="Times New Roman" w:hAnsi="Times New Roman" w:cs="Times New Roman"/>
          <w:sz w:val="28"/>
          <w:szCs w:val="28"/>
        </w:rPr>
        <w:t>со специалистом Департамента:</w:t>
      </w:r>
    </w:p>
    <w:p w14:paraId="6062D2D2" w14:textId="77777777"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подаче документов, необходимых для предоставления Муниципальной услуги, непосредственно </w:t>
      </w:r>
      <w:r w:rsidRPr="004D78E6">
        <w:rPr>
          <w:rFonts w:ascii="Times New Roman" w:hAnsi="Times New Roman" w:cs="Times New Roman"/>
          <w:sz w:val="28"/>
          <w:szCs w:val="28"/>
        </w:rPr>
        <w:t xml:space="preserve">в Департамент </w:t>
      </w:r>
      <w:r w:rsidRPr="004252AD">
        <w:rPr>
          <w:rFonts w:ascii="Times New Roman" w:hAnsi="Times New Roman" w:cs="Times New Roman"/>
          <w:sz w:val="28"/>
          <w:szCs w:val="28"/>
        </w:rPr>
        <w:t>- не более двух;</w:t>
      </w:r>
    </w:p>
    <w:p w14:paraId="4A3EAEA3" w14:textId="77777777"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14:paraId="61BE6FB7" w14:textId="48D5283E" w:rsidR="00981BA8" w:rsidRPr="004252AD" w:rsidRDefault="00981BA8" w:rsidP="00981BA8">
      <w:pPr>
        <w:pStyle w:val="ConsPlusNormal"/>
        <w:ind w:firstLine="567"/>
        <w:jc w:val="both"/>
        <w:rPr>
          <w:rFonts w:ascii="Times New Roman" w:hAnsi="Times New Roman" w:cs="Times New Roman"/>
          <w:sz w:val="28"/>
          <w:szCs w:val="28"/>
        </w:rPr>
      </w:pPr>
      <w:r w:rsidRPr="004252AD">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"Интернет" - </w:t>
      </w:r>
      <w:r w:rsidR="007B4F82">
        <w:rPr>
          <w:rFonts w:ascii="Times New Roman" w:hAnsi="Times New Roman" w:cs="Times New Roman"/>
          <w:sz w:val="28"/>
          <w:szCs w:val="28"/>
        </w:rPr>
        <w:t>з</w:t>
      </w:r>
      <w:r w:rsidR="00E8410F">
        <w:rPr>
          <w:rFonts w:ascii="Times New Roman" w:hAnsi="Times New Roman" w:cs="Times New Roman"/>
          <w:sz w:val="28"/>
          <w:szCs w:val="28"/>
        </w:rPr>
        <w:t>аявитель</w:t>
      </w:r>
      <w:r w:rsidRPr="004252AD">
        <w:rPr>
          <w:rFonts w:ascii="Times New Roman" w:hAnsi="Times New Roman" w:cs="Times New Roman"/>
          <w:sz w:val="28"/>
          <w:szCs w:val="28"/>
        </w:rPr>
        <w:t xml:space="preserve"> </w:t>
      </w:r>
      <w:r w:rsidR="00EA29AF" w:rsidRPr="004252AD">
        <w:rPr>
          <w:rFonts w:ascii="Times New Roman" w:hAnsi="Times New Roman" w:cs="Times New Roman"/>
          <w:sz w:val="28"/>
          <w:szCs w:val="28"/>
        </w:rPr>
        <w:t>со специалистом Департамента</w:t>
      </w:r>
      <w:r w:rsidR="00EA29AF">
        <w:rPr>
          <w:rFonts w:ascii="Times New Roman" w:hAnsi="Times New Roman" w:cs="Times New Roman"/>
          <w:sz w:val="28"/>
          <w:szCs w:val="28"/>
        </w:rPr>
        <w:t xml:space="preserve"> </w:t>
      </w:r>
      <w:r w:rsidRPr="004252AD">
        <w:rPr>
          <w:rFonts w:ascii="Times New Roman" w:hAnsi="Times New Roman" w:cs="Times New Roman"/>
          <w:sz w:val="28"/>
          <w:szCs w:val="28"/>
        </w:rPr>
        <w:t>не взаимодействует.</w:t>
      </w:r>
    </w:p>
    <w:p w14:paraId="61D0AAC7" w14:textId="77777777" w:rsidR="00981BA8" w:rsidRPr="004252AD" w:rsidRDefault="00981BA8" w:rsidP="00981BA8">
      <w:pPr>
        <w:pStyle w:val="ae"/>
        <w:shd w:val="clear" w:color="auto" w:fill="FFFFFF"/>
        <w:spacing w:before="0" w:beforeAutospacing="0" w:after="150" w:afterAutospacing="0"/>
        <w:ind w:firstLine="567"/>
        <w:rPr>
          <w:sz w:val="28"/>
          <w:szCs w:val="28"/>
        </w:rPr>
      </w:pPr>
      <w:r w:rsidRPr="004252AD">
        <w:rPr>
          <w:sz w:val="28"/>
          <w:szCs w:val="28"/>
        </w:rPr>
        <w:t>Продолжительность взаимодействия - не более 15 минут.</w:t>
      </w:r>
    </w:p>
    <w:p w14:paraId="1D347255" w14:textId="77777777" w:rsidR="00981BA8" w:rsidRDefault="00981BA8" w:rsidP="00981BA8">
      <w:pPr>
        <w:ind w:firstLine="709"/>
        <w:jc w:val="both"/>
        <w:rPr>
          <w:sz w:val="28"/>
          <w:szCs w:val="28"/>
        </w:rPr>
      </w:pPr>
    </w:p>
    <w:p w14:paraId="0012D8C9" w14:textId="6CBA2FEA" w:rsidR="000D1915" w:rsidRDefault="000D1915" w:rsidP="00981BA8">
      <w:pPr>
        <w:pStyle w:val="ConsPlusNormal"/>
        <w:spacing w:before="220"/>
        <w:ind w:firstLine="540"/>
        <w:jc w:val="center"/>
        <w:rPr>
          <w:rFonts w:ascii="Times New Roman" w:hAnsi="Times New Roman" w:cs="Times New Roman"/>
          <w:sz w:val="28"/>
          <w:szCs w:val="28"/>
        </w:rPr>
      </w:pPr>
      <w:r w:rsidRPr="00D518B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C43F3C">
        <w:rPr>
          <w:rFonts w:ascii="Times New Roman" w:hAnsi="Times New Roman" w:cs="Times New Roman"/>
          <w:sz w:val="28"/>
          <w:szCs w:val="28"/>
        </w:rPr>
        <w:t>МФЦ</w:t>
      </w:r>
      <w:r w:rsidRPr="00D518BC">
        <w:rPr>
          <w:rFonts w:ascii="Times New Roman" w:hAnsi="Times New Roman" w:cs="Times New Roman"/>
          <w:sz w:val="28"/>
          <w:szCs w:val="28"/>
        </w:rPr>
        <w:t xml:space="preserve"> и особенности предоставления Муниципальной услуги в электронной форме.</w:t>
      </w:r>
    </w:p>
    <w:p w14:paraId="6E134972" w14:textId="77777777" w:rsidR="007F0FEC" w:rsidRDefault="007F0FEC" w:rsidP="00981BA8">
      <w:pPr>
        <w:pStyle w:val="ConsPlusNormal"/>
        <w:spacing w:before="220"/>
        <w:ind w:firstLine="540"/>
        <w:jc w:val="center"/>
        <w:rPr>
          <w:rFonts w:ascii="Times New Roman" w:hAnsi="Times New Roman" w:cs="Times New Roman"/>
          <w:sz w:val="28"/>
          <w:szCs w:val="28"/>
        </w:rPr>
      </w:pPr>
    </w:p>
    <w:p w14:paraId="74F57D9E" w14:textId="7784085F" w:rsidR="007F0FEC" w:rsidRPr="00535CD1" w:rsidRDefault="00C0746B" w:rsidP="007F0FEC">
      <w:pPr>
        <w:ind w:firstLine="567"/>
        <w:jc w:val="both"/>
        <w:rPr>
          <w:sz w:val="28"/>
          <w:szCs w:val="28"/>
        </w:rPr>
      </w:pPr>
      <w:r>
        <w:rPr>
          <w:sz w:val="28"/>
          <w:szCs w:val="28"/>
        </w:rPr>
        <w:t>4</w:t>
      </w:r>
      <w:r w:rsidR="006B0734">
        <w:rPr>
          <w:sz w:val="28"/>
          <w:szCs w:val="28"/>
        </w:rPr>
        <w:t>6</w:t>
      </w:r>
      <w:r w:rsidR="007F0FEC">
        <w:rPr>
          <w:sz w:val="28"/>
          <w:szCs w:val="28"/>
        </w:rPr>
        <w:t xml:space="preserve">. </w:t>
      </w:r>
      <w:r w:rsidR="007F0FEC" w:rsidRPr="00535CD1">
        <w:rPr>
          <w:sz w:val="28"/>
          <w:szCs w:val="28"/>
        </w:rPr>
        <w:t xml:space="preserve">Для получения </w:t>
      </w:r>
      <w:r w:rsidR="007F0FEC">
        <w:rPr>
          <w:sz w:val="28"/>
          <w:szCs w:val="28"/>
        </w:rPr>
        <w:t>М</w:t>
      </w:r>
      <w:r w:rsidR="007F0FEC" w:rsidRPr="00535CD1">
        <w:rPr>
          <w:sz w:val="28"/>
          <w:szCs w:val="28"/>
        </w:rPr>
        <w:t xml:space="preserve">униципальной услуги </w:t>
      </w:r>
      <w:r w:rsidR="007B4F82">
        <w:rPr>
          <w:sz w:val="28"/>
          <w:szCs w:val="28"/>
        </w:rPr>
        <w:t>з</w:t>
      </w:r>
      <w:r w:rsidR="007B4F82" w:rsidRPr="00535CD1">
        <w:rPr>
          <w:sz w:val="28"/>
          <w:szCs w:val="28"/>
        </w:rPr>
        <w:t xml:space="preserve">аявителям </w:t>
      </w:r>
      <w:r w:rsidR="007F0FEC" w:rsidRPr="00535CD1">
        <w:rPr>
          <w:sz w:val="28"/>
          <w:szCs w:val="28"/>
        </w:rPr>
        <w:t xml:space="preserve">предоставляется возможность представить заявление о предоставлении </w:t>
      </w:r>
      <w:r w:rsidR="007F0FEC">
        <w:rPr>
          <w:sz w:val="28"/>
          <w:szCs w:val="28"/>
        </w:rPr>
        <w:t>М</w:t>
      </w:r>
      <w:r w:rsidR="007F0FEC" w:rsidRPr="00535CD1">
        <w:rPr>
          <w:sz w:val="28"/>
          <w:szCs w:val="28"/>
        </w:rPr>
        <w:t xml:space="preserve">униципальной услуги и документы (содержащиеся в них сведения), необходимые для предоставления </w:t>
      </w:r>
      <w:r w:rsidR="007F0FEC">
        <w:rPr>
          <w:sz w:val="28"/>
          <w:szCs w:val="28"/>
        </w:rPr>
        <w:t>М</w:t>
      </w:r>
      <w:r w:rsidR="007F0FEC" w:rsidRPr="00535CD1">
        <w:rPr>
          <w:sz w:val="28"/>
          <w:szCs w:val="28"/>
        </w:rPr>
        <w:t>униципальной услуги, в том числе в форме электронного документа:</w:t>
      </w:r>
    </w:p>
    <w:p w14:paraId="08E110E9" w14:textId="77777777" w:rsidR="007F0FEC" w:rsidRPr="00535CD1" w:rsidRDefault="007F0FEC" w:rsidP="007F0FEC">
      <w:pPr>
        <w:ind w:firstLine="567"/>
        <w:jc w:val="both"/>
        <w:rPr>
          <w:sz w:val="28"/>
          <w:szCs w:val="28"/>
        </w:rPr>
      </w:pPr>
      <w:r w:rsidRPr="00535CD1">
        <w:rPr>
          <w:sz w:val="28"/>
          <w:szCs w:val="28"/>
        </w:rPr>
        <w:t xml:space="preserve">- в </w:t>
      </w:r>
      <w:r>
        <w:rPr>
          <w:sz w:val="28"/>
          <w:szCs w:val="28"/>
        </w:rPr>
        <w:t>Департамент</w:t>
      </w:r>
      <w:r w:rsidRPr="00535CD1">
        <w:rPr>
          <w:sz w:val="28"/>
          <w:szCs w:val="28"/>
        </w:rPr>
        <w:t>;</w:t>
      </w:r>
    </w:p>
    <w:p w14:paraId="3D526D85" w14:textId="77777777" w:rsidR="007F0FEC" w:rsidRPr="00535CD1" w:rsidRDefault="007F0FEC" w:rsidP="007F0FEC">
      <w:pPr>
        <w:ind w:firstLine="567"/>
        <w:jc w:val="both"/>
        <w:rPr>
          <w:sz w:val="28"/>
          <w:szCs w:val="28"/>
        </w:rPr>
      </w:pPr>
      <w:r w:rsidRPr="00535CD1">
        <w:rPr>
          <w:sz w:val="28"/>
          <w:szCs w:val="28"/>
        </w:rPr>
        <w:t xml:space="preserve">- через МФЦ в </w:t>
      </w:r>
      <w:r>
        <w:rPr>
          <w:sz w:val="28"/>
          <w:szCs w:val="28"/>
        </w:rPr>
        <w:t>Департамент</w:t>
      </w:r>
      <w:r w:rsidRPr="00535CD1">
        <w:rPr>
          <w:sz w:val="28"/>
          <w:szCs w:val="28"/>
        </w:rPr>
        <w:t>;</w:t>
      </w:r>
    </w:p>
    <w:p w14:paraId="1E406DF8" w14:textId="77777777" w:rsidR="007F0FEC" w:rsidRPr="007F0FEC" w:rsidRDefault="007F0FEC" w:rsidP="007F0FEC">
      <w:pPr>
        <w:adjustRightInd w:val="0"/>
        <w:ind w:firstLine="567"/>
        <w:jc w:val="both"/>
        <w:rPr>
          <w:sz w:val="28"/>
          <w:szCs w:val="28"/>
        </w:rPr>
      </w:pPr>
      <w:r w:rsidRPr="007F0FEC">
        <w:rPr>
          <w:sz w:val="28"/>
          <w:szCs w:val="28"/>
        </w:rPr>
        <w:lastRenderedPageBreak/>
        <w:t xml:space="preserve">-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F260BC">
        <w:rPr>
          <w:sz w:val="28"/>
          <w:szCs w:val="28"/>
        </w:rPr>
        <w:t xml:space="preserve">    </w:t>
      </w:r>
      <w:r w:rsidRPr="007F0FEC">
        <w:rPr>
          <w:sz w:val="28"/>
          <w:szCs w:val="28"/>
        </w:rPr>
        <w:t>№</w:t>
      </w:r>
      <w:r w:rsidR="00F260BC">
        <w:rPr>
          <w:sz w:val="28"/>
          <w:szCs w:val="28"/>
        </w:rPr>
        <w:t xml:space="preserve"> </w:t>
      </w:r>
      <w:r w:rsidRPr="007F0FEC">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8C79717" w14:textId="77777777" w:rsidR="007F0FEC" w:rsidRPr="007F0FEC" w:rsidRDefault="007F0FEC" w:rsidP="007F0FEC">
      <w:pPr>
        <w:ind w:firstLine="567"/>
        <w:jc w:val="both"/>
        <w:rPr>
          <w:sz w:val="28"/>
          <w:szCs w:val="28"/>
        </w:rPr>
      </w:pPr>
      <w:r w:rsidRPr="007F0FE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№210-ФЗ «Об организации предоставления государственных и муниципальных услуг» и Федерального закона от 6 апреля 2011 года №63-ФЗ «Об электронной подписи».</w:t>
      </w:r>
    </w:p>
    <w:p w14:paraId="0BFC1896" w14:textId="4333EA9B" w:rsidR="007F0FEC" w:rsidRPr="007F0FEC" w:rsidRDefault="007F0FEC" w:rsidP="007F0FEC">
      <w:pPr>
        <w:ind w:firstLine="567"/>
        <w:jc w:val="both"/>
        <w:rPr>
          <w:sz w:val="28"/>
          <w:szCs w:val="28"/>
        </w:rPr>
      </w:pPr>
      <w:r w:rsidRPr="007F0FEC">
        <w:rPr>
          <w:sz w:val="28"/>
          <w:szCs w:val="28"/>
        </w:rPr>
        <w:t>МФЦ при обращ</w:t>
      </w:r>
      <w:r w:rsidR="004252AD">
        <w:rPr>
          <w:sz w:val="28"/>
          <w:szCs w:val="28"/>
        </w:rPr>
        <w:t xml:space="preserve">ении </w:t>
      </w:r>
      <w:r w:rsidR="007B4F82">
        <w:rPr>
          <w:sz w:val="28"/>
          <w:szCs w:val="28"/>
        </w:rPr>
        <w:t xml:space="preserve">заявителя </w:t>
      </w:r>
      <w:r w:rsidR="004252AD">
        <w:rPr>
          <w:sz w:val="28"/>
          <w:szCs w:val="28"/>
        </w:rPr>
        <w:t>(</w:t>
      </w:r>
      <w:r w:rsidR="007B4F82">
        <w:rPr>
          <w:sz w:val="28"/>
          <w:szCs w:val="28"/>
        </w:rPr>
        <w:t>п</w:t>
      </w:r>
      <w:r w:rsidR="004252AD">
        <w:rPr>
          <w:sz w:val="28"/>
          <w:szCs w:val="28"/>
        </w:rPr>
        <w:t xml:space="preserve">редставителя) </w:t>
      </w:r>
      <w:r w:rsidRPr="007F0FEC">
        <w:rPr>
          <w:sz w:val="28"/>
          <w:szCs w:val="28"/>
        </w:rPr>
        <w:t xml:space="preserve">за предоставлением Муниципальной услуги осуществляют создание электронных образов заявления и документов, представляемых </w:t>
      </w:r>
      <w:r w:rsidR="007B4F82">
        <w:rPr>
          <w:sz w:val="28"/>
          <w:szCs w:val="28"/>
        </w:rPr>
        <w:t>з</w:t>
      </w:r>
      <w:r w:rsidR="007B4F82" w:rsidRPr="007F0FEC">
        <w:rPr>
          <w:sz w:val="28"/>
          <w:szCs w:val="28"/>
        </w:rPr>
        <w:t xml:space="preserve">аявителем </w:t>
      </w:r>
      <w:r w:rsidRPr="007F0FEC">
        <w:rPr>
          <w:sz w:val="28"/>
          <w:szCs w:val="28"/>
        </w:rPr>
        <w:t>(</w:t>
      </w:r>
      <w:r w:rsidR="007B4F82">
        <w:rPr>
          <w:sz w:val="28"/>
          <w:szCs w:val="28"/>
        </w:rPr>
        <w:t>п</w:t>
      </w:r>
      <w:r w:rsidR="007B4F82" w:rsidRPr="007F0FEC">
        <w:rPr>
          <w:sz w:val="28"/>
          <w:szCs w:val="28"/>
        </w:rPr>
        <w:t>редставителем</w:t>
      </w:r>
      <w:r w:rsidRPr="007F0FEC">
        <w:rPr>
          <w:sz w:val="28"/>
          <w:szCs w:val="28"/>
        </w:rPr>
        <w:t>) и необходимых для предоставления Муниципальной услуги в соответствии с Административным регламентом, и их заверение с целью направления в Департамент для принятия решения о предоставлении Муниципальной услуги.</w:t>
      </w:r>
    </w:p>
    <w:p w14:paraId="6147F40E" w14:textId="77777777" w:rsidR="007F0FEC" w:rsidRPr="00535CD1" w:rsidRDefault="007F0FEC" w:rsidP="007F0FEC">
      <w:pPr>
        <w:ind w:firstLine="567"/>
        <w:jc w:val="both"/>
        <w:rPr>
          <w:sz w:val="28"/>
          <w:szCs w:val="28"/>
        </w:rPr>
      </w:pPr>
      <w:r w:rsidRPr="00535CD1">
        <w:rPr>
          <w:sz w:val="28"/>
          <w:szCs w:val="28"/>
        </w:rPr>
        <w:t>Заявителям обеспечивается возможность получени</w:t>
      </w:r>
      <w:r>
        <w:rPr>
          <w:sz w:val="28"/>
          <w:szCs w:val="28"/>
        </w:rPr>
        <w:t>я информации о предоставляемой М</w:t>
      </w:r>
      <w:r w:rsidRPr="00535CD1">
        <w:rPr>
          <w:sz w:val="28"/>
          <w:szCs w:val="28"/>
        </w:rPr>
        <w:t>униципальной услуге на Един</w:t>
      </w:r>
      <w:r>
        <w:rPr>
          <w:sz w:val="28"/>
          <w:szCs w:val="28"/>
        </w:rPr>
        <w:t>ом</w:t>
      </w:r>
      <w:r w:rsidRPr="00535CD1">
        <w:rPr>
          <w:sz w:val="28"/>
          <w:szCs w:val="28"/>
        </w:rPr>
        <w:t xml:space="preserve"> портал</w:t>
      </w:r>
      <w:r>
        <w:rPr>
          <w:sz w:val="28"/>
          <w:szCs w:val="28"/>
        </w:rPr>
        <w:t>е</w:t>
      </w:r>
      <w:r w:rsidRPr="00535CD1">
        <w:rPr>
          <w:sz w:val="28"/>
          <w:szCs w:val="28"/>
        </w:rPr>
        <w:t>.</w:t>
      </w:r>
    </w:p>
    <w:p w14:paraId="206A9474" w14:textId="77777777" w:rsidR="007F0FEC" w:rsidRPr="00535CD1" w:rsidRDefault="007F0FEC" w:rsidP="007F0FEC">
      <w:pPr>
        <w:ind w:firstLine="567"/>
        <w:jc w:val="both"/>
        <w:rPr>
          <w:sz w:val="28"/>
          <w:szCs w:val="28"/>
        </w:rPr>
      </w:pPr>
      <w:r w:rsidRPr="00535CD1">
        <w:rPr>
          <w:sz w:val="28"/>
          <w:szCs w:val="28"/>
        </w:rPr>
        <w:t xml:space="preserve">Для получения доступа к возможностям Единого </w:t>
      </w:r>
      <w:r w:rsidRPr="007335A4">
        <w:rPr>
          <w:sz w:val="28"/>
          <w:szCs w:val="28"/>
        </w:rPr>
        <w:t>портала</w:t>
      </w:r>
      <w:r w:rsidRPr="00535CD1">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
    <w:p w14:paraId="33CDF80A" w14:textId="77777777" w:rsidR="007F0FEC" w:rsidRPr="00535CD1" w:rsidRDefault="007F0FEC" w:rsidP="007F0FEC">
      <w:pPr>
        <w:ind w:firstLine="567"/>
        <w:jc w:val="both"/>
        <w:rPr>
          <w:sz w:val="28"/>
          <w:szCs w:val="28"/>
        </w:rPr>
      </w:pPr>
      <w:r w:rsidRPr="00535CD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FB15F8F" w14:textId="77777777" w:rsidR="007F0FEC" w:rsidRPr="00535CD1" w:rsidRDefault="007F0FEC" w:rsidP="007F0FEC">
      <w:pPr>
        <w:ind w:firstLine="567"/>
        <w:jc w:val="both"/>
        <w:rPr>
          <w:sz w:val="28"/>
          <w:szCs w:val="28"/>
        </w:rPr>
      </w:pPr>
      <w:r w:rsidRPr="00535CD1">
        <w:rPr>
          <w:sz w:val="28"/>
          <w:szCs w:val="28"/>
        </w:rPr>
        <w:t>Заявителям обеспе</w:t>
      </w:r>
      <w:r>
        <w:rPr>
          <w:sz w:val="28"/>
          <w:szCs w:val="28"/>
        </w:rPr>
        <w:t>чивается возможность получения М</w:t>
      </w:r>
      <w:r w:rsidRPr="00535CD1">
        <w:rPr>
          <w:sz w:val="28"/>
          <w:szCs w:val="28"/>
        </w:rPr>
        <w:t>униципальной услуги на Региональном портале государственных и муниципальных услуг Краснодарского края</w:t>
      </w:r>
      <w:r>
        <w:rPr>
          <w:sz w:val="28"/>
          <w:szCs w:val="28"/>
        </w:rPr>
        <w:t xml:space="preserve"> </w:t>
      </w:r>
      <w:r w:rsidRPr="00535CD1">
        <w:rPr>
          <w:sz w:val="28"/>
          <w:szCs w:val="28"/>
        </w:rPr>
        <w:t>в электронной форме.</w:t>
      </w:r>
    </w:p>
    <w:p w14:paraId="52ABFF89" w14:textId="39BC04B1" w:rsidR="007F0FEC" w:rsidRPr="00535CD1" w:rsidRDefault="007F0FEC" w:rsidP="007F0FEC">
      <w:pPr>
        <w:ind w:firstLine="567"/>
        <w:jc w:val="both"/>
        <w:rPr>
          <w:sz w:val="28"/>
          <w:szCs w:val="28"/>
        </w:rPr>
      </w:pPr>
      <w:r w:rsidRPr="00535CD1">
        <w:rPr>
          <w:sz w:val="28"/>
          <w:szCs w:val="28"/>
        </w:rPr>
        <w:t xml:space="preserve">Для получения доступа к возможностям получения </w:t>
      </w:r>
      <w:r w:rsidR="007B4F82">
        <w:rPr>
          <w:sz w:val="28"/>
          <w:szCs w:val="28"/>
        </w:rPr>
        <w:t>М</w:t>
      </w:r>
      <w:r w:rsidRPr="00535CD1">
        <w:rPr>
          <w:sz w:val="28"/>
          <w:szCs w:val="28"/>
        </w:rPr>
        <w:t xml:space="preserve">униципальной услуги на </w:t>
      </w:r>
      <w:r>
        <w:rPr>
          <w:sz w:val="28"/>
          <w:szCs w:val="28"/>
        </w:rPr>
        <w:t>Едином п</w:t>
      </w:r>
      <w:r w:rsidRPr="00535CD1">
        <w:rPr>
          <w:sz w:val="28"/>
          <w:szCs w:val="28"/>
        </w:rPr>
        <w:t xml:space="preserve">ортале в электронной форме, необходимо выбрать вкладку «Электронные услуги». </w:t>
      </w:r>
    </w:p>
    <w:p w14:paraId="2B771E16" w14:textId="6D1F9E2F" w:rsidR="007F0FEC" w:rsidRPr="00535CD1" w:rsidRDefault="007F0FEC" w:rsidP="007F0FEC">
      <w:pPr>
        <w:ind w:firstLine="567"/>
        <w:jc w:val="both"/>
        <w:rPr>
          <w:sz w:val="28"/>
          <w:szCs w:val="28"/>
        </w:rPr>
      </w:pPr>
      <w:r w:rsidRPr="00535CD1">
        <w:rPr>
          <w:sz w:val="28"/>
          <w:szCs w:val="28"/>
        </w:rPr>
        <w:t xml:space="preserve">Подача </w:t>
      </w:r>
      <w:r w:rsidR="007B4F82">
        <w:rPr>
          <w:sz w:val="28"/>
          <w:szCs w:val="28"/>
        </w:rPr>
        <w:t>з</w:t>
      </w:r>
      <w:r w:rsidR="007B4F82" w:rsidRPr="00535CD1">
        <w:rPr>
          <w:sz w:val="28"/>
          <w:szCs w:val="28"/>
        </w:rPr>
        <w:t xml:space="preserve">аявителем </w:t>
      </w:r>
      <w:r w:rsidRPr="00535CD1">
        <w:rPr>
          <w:sz w:val="28"/>
          <w:szCs w:val="28"/>
        </w:rPr>
        <w:t xml:space="preserve">запроса и иных документов, необходимых для предоставления </w:t>
      </w:r>
      <w:r>
        <w:rPr>
          <w:sz w:val="28"/>
          <w:szCs w:val="28"/>
        </w:rPr>
        <w:t>М</w:t>
      </w:r>
      <w:r w:rsidRPr="00535CD1">
        <w:rPr>
          <w:sz w:val="28"/>
          <w:szCs w:val="28"/>
        </w:rPr>
        <w:t>униципальной услуги, и прием таких запросов и документов осуществляется в следующем порядке:</w:t>
      </w:r>
    </w:p>
    <w:p w14:paraId="13C9FA60" w14:textId="4F27A8D2" w:rsidR="007F0FEC" w:rsidRPr="00535CD1" w:rsidRDefault="007F0FEC" w:rsidP="007F0FEC">
      <w:pPr>
        <w:ind w:firstLine="567"/>
        <w:jc w:val="both"/>
        <w:rPr>
          <w:sz w:val="28"/>
          <w:szCs w:val="28"/>
        </w:rPr>
      </w:pPr>
      <w:r>
        <w:rPr>
          <w:sz w:val="28"/>
          <w:szCs w:val="28"/>
        </w:rPr>
        <w:t xml:space="preserve">- </w:t>
      </w:r>
      <w:r w:rsidRPr="00535CD1">
        <w:rPr>
          <w:sz w:val="28"/>
          <w:szCs w:val="28"/>
        </w:rPr>
        <w:t xml:space="preserve">подача запроса на предоставление </w:t>
      </w:r>
      <w:r>
        <w:rPr>
          <w:sz w:val="28"/>
          <w:szCs w:val="28"/>
        </w:rPr>
        <w:t>М</w:t>
      </w:r>
      <w:r w:rsidRPr="00535CD1">
        <w:rPr>
          <w:sz w:val="28"/>
          <w:szCs w:val="28"/>
        </w:rPr>
        <w:t xml:space="preserve">униципальной услуги в электронной форме </w:t>
      </w:r>
      <w:r w:rsidR="007B4F82">
        <w:rPr>
          <w:sz w:val="28"/>
          <w:szCs w:val="28"/>
        </w:rPr>
        <w:t>з</w:t>
      </w:r>
      <w:r w:rsidR="007B4F82" w:rsidRPr="00535CD1">
        <w:rPr>
          <w:sz w:val="28"/>
          <w:szCs w:val="28"/>
        </w:rPr>
        <w:t xml:space="preserve">аявителем </w:t>
      </w:r>
      <w:r w:rsidRPr="00535CD1">
        <w:rPr>
          <w:sz w:val="28"/>
          <w:szCs w:val="28"/>
        </w:rPr>
        <w:t xml:space="preserve">осуществляется через личный кабинет на </w:t>
      </w:r>
      <w:r>
        <w:rPr>
          <w:sz w:val="28"/>
          <w:szCs w:val="28"/>
        </w:rPr>
        <w:t>Едином по</w:t>
      </w:r>
      <w:r w:rsidRPr="00535CD1">
        <w:rPr>
          <w:sz w:val="28"/>
          <w:szCs w:val="28"/>
        </w:rPr>
        <w:t>ртале;</w:t>
      </w:r>
    </w:p>
    <w:p w14:paraId="4696FA2F" w14:textId="535477BA" w:rsidR="007F0FEC" w:rsidRPr="00535CD1" w:rsidRDefault="007F0FEC" w:rsidP="007F0FEC">
      <w:pPr>
        <w:ind w:firstLine="567"/>
        <w:jc w:val="both"/>
        <w:rPr>
          <w:sz w:val="28"/>
          <w:szCs w:val="28"/>
        </w:rPr>
      </w:pPr>
      <w:r>
        <w:rPr>
          <w:sz w:val="28"/>
          <w:szCs w:val="28"/>
        </w:rPr>
        <w:lastRenderedPageBreak/>
        <w:t xml:space="preserve">- </w:t>
      </w:r>
      <w:r w:rsidRPr="00535CD1">
        <w:rPr>
          <w:sz w:val="28"/>
          <w:szCs w:val="28"/>
        </w:rPr>
        <w:t xml:space="preserve">для оформления документов посредством сети «Интернет» </w:t>
      </w:r>
      <w:r w:rsidR="007B4F82">
        <w:rPr>
          <w:sz w:val="28"/>
          <w:szCs w:val="28"/>
        </w:rPr>
        <w:t>з</w:t>
      </w:r>
      <w:r w:rsidR="007B4F82" w:rsidRPr="00535CD1">
        <w:rPr>
          <w:sz w:val="28"/>
          <w:szCs w:val="28"/>
        </w:rPr>
        <w:t xml:space="preserve">аявителю </w:t>
      </w:r>
      <w:r w:rsidRPr="00535CD1">
        <w:rPr>
          <w:sz w:val="28"/>
          <w:szCs w:val="28"/>
        </w:rPr>
        <w:t xml:space="preserve">необходимо пройти процедуру авторизации на </w:t>
      </w:r>
      <w:r>
        <w:rPr>
          <w:sz w:val="28"/>
          <w:szCs w:val="28"/>
        </w:rPr>
        <w:t>Едином п</w:t>
      </w:r>
      <w:r w:rsidRPr="00535CD1">
        <w:rPr>
          <w:sz w:val="28"/>
          <w:szCs w:val="28"/>
        </w:rPr>
        <w:t>ортале;</w:t>
      </w:r>
    </w:p>
    <w:p w14:paraId="2908B797" w14:textId="67FD80BF" w:rsidR="007F0FEC" w:rsidRPr="00535CD1" w:rsidRDefault="007F0FEC" w:rsidP="007F0FEC">
      <w:pPr>
        <w:ind w:firstLine="567"/>
        <w:jc w:val="both"/>
        <w:rPr>
          <w:sz w:val="28"/>
          <w:szCs w:val="28"/>
        </w:rPr>
      </w:pPr>
      <w:r>
        <w:rPr>
          <w:sz w:val="28"/>
          <w:szCs w:val="28"/>
        </w:rPr>
        <w:t xml:space="preserve">- </w:t>
      </w:r>
      <w:r w:rsidRPr="00535CD1">
        <w:rPr>
          <w:sz w:val="28"/>
          <w:szCs w:val="28"/>
        </w:rPr>
        <w:t xml:space="preserve">для авторизации </w:t>
      </w:r>
      <w:r w:rsidR="007B4F82">
        <w:rPr>
          <w:sz w:val="28"/>
          <w:szCs w:val="28"/>
        </w:rPr>
        <w:t>з</w:t>
      </w:r>
      <w:r w:rsidR="007B4F82" w:rsidRPr="00535CD1">
        <w:rPr>
          <w:sz w:val="28"/>
          <w:szCs w:val="28"/>
        </w:rPr>
        <w:t xml:space="preserve">аявителю </w:t>
      </w:r>
      <w:r w:rsidRPr="00535CD1">
        <w:rPr>
          <w:sz w:val="28"/>
          <w:szCs w:val="28"/>
        </w:rPr>
        <w:t xml:space="preserve">необходимо ввести логин и пароль, полученный после регистрации в единой системе идентификации и аутентификации </w:t>
      </w:r>
      <w:hyperlink r:id="rId23" w:history="1">
        <w:r w:rsidRPr="001D1E75">
          <w:rPr>
            <w:rStyle w:val="a3"/>
            <w:color w:val="auto"/>
            <w:sz w:val="28"/>
            <w:szCs w:val="28"/>
          </w:rPr>
          <w:t>https://esia.gosuslugi.ru</w:t>
        </w:r>
      </w:hyperlink>
      <w:r w:rsidRPr="001D1E75">
        <w:rPr>
          <w:sz w:val="28"/>
          <w:szCs w:val="28"/>
        </w:rPr>
        <w:t>;</w:t>
      </w:r>
    </w:p>
    <w:p w14:paraId="4E77DF84" w14:textId="77777777" w:rsidR="007F0FEC" w:rsidRPr="00535CD1" w:rsidRDefault="007F0FEC" w:rsidP="007F0FEC">
      <w:pPr>
        <w:ind w:firstLine="567"/>
        <w:jc w:val="both"/>
        <w:rPr>
          <w:sz w:val="28"/>
          <w:szCs w:val="28"/>
        </w:rPr>
      </w:pPr>
      <w:r>
        <w:rPr>
          <w:sz w:val="28"/>
          <w:szCs w:val="28"/>
        </w:rPr>
        <w:t xml:space="preserve">- </w:t>
      </w:r>
      <w:r w:rsidRPr="00535CD1">
        <w:rPr>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14:paraId="67C6A59D" w14:textId="7A1D730D" w:rsidR="007F0FEC" w:rsidRPr="00535CD1" w:rsidRDefault="007F0FEC" w:rsidP="007F0FEC">
      <w:pPr>
        <w:ind w:firstLine="567"/>
        <w:jc w:val="both"/>
        <w:rPr>
          <w:sz w:val="28"/>
          <w:szCs w:val="28"/>
        </w:rPr>
      </w:pPr>
      <w:r>
        <w:rPr>
          <w:sz w:val="28"/>
          <w:szCs w:val="28"/>
        </w:rPr>
        <w:t>З</w:t>
      </w:r>
      <w:r w:rsidRPr="00535CD1">
        <w:rPr>
          <w:sz w:val="28"/>
          <w:szCs w:val="28"/>
        </w:rPr>
        <w:t xml:space="preserve">аявитель, выбрав </w:t>
      </w:r>
      <w:r>
        <w:rPr>
          <w:sz w:val="28"/>
          <w:szCs w:val="28"/>
        </w:rPr>
        <w:t>М</w:t>
      </w:r>
      <w:r w:rsidRPr="00535CD1">
        <w:rPr>
          <w:sz w:val="28"/>
          <w:szCs w:val="28"/>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sidR="007B4F82">
        <w:rPr>
          <w:sz w:val="28"/>
          <w:szCs w:val="28"/>
        </w:rPr>
        <w:t>з</w:t>
      </w:r>
      <w:r w:rsidR="007B4F82" w:rsidRPr="00535CD1">
        <w:rPr>
          <w:sz w:val="28"/>
          <w:szCs w:val="28"/>
        </w:rPr>
        <w:t xml:space="preserve">аявителя </w:t>
      </w:r>
      <w:r w:rsidRPr="00535CD1">
        <w:rPr>
          <w:sz w:val="28"/>
          <w:szCs w:val="28"/>
        </w:rPr>
        <w:t xml:space="preserve">на </w:t>
      </w:r>
      <w:r>
        <w:rPr>
          <w:sz w:val="28"/>
          <w:szCs w:val="28"/>
        </w:rPr>
        <w:t>Едином п</w:t>
      </w:r>
      <w:r w:rsidRPr="00535CD1">
        <w:rPr>
          <w:sz w:val="28"/>
          <w:szCs w:val="28"/>
        </w:rPr>
        <w:t>ортале;</w:t>
      </w:r>
    </w:p>
    <w:p w14:paraId="4ACC6FFF" w14:textId="749C5311" w:rsidR="007F0FEC" w:rsidRPr="00535CD1" w:rsidRDefault="001D1E75" w:rsidP="007F0FEC">
      <w:pPr>
        <w:ind w:firstLine="567"/>
        <w:jc w:val="both"/>
        <w:rPr>
          <w:sz w:val="28"/>
          <w:szCs w:val="28"/>
        </w:rPr>
      </w:pPr>
      <w:r>
        <w:rPr>
          <w:sz w:val="28"/>
          <w:szCs w:val="28"/>
        </w:rPr>
        <w:t>З</w:t>
      </w:r>
      <w:r w:rsidR="007F0FEC" w:rsidRPr="00535CD1">
        <w:rPr>
          <w:sz w:val="28"/>
          <w:szCs w:val="28"/>
        </w:rPr>
        <w:t>аявление вместе с электронными копиями документов попадает в информационную систему уполномоченного органа, оказывающего выбранную заявителем услугу</w:t>
      </w:r>
      <w:r w:rsidR="00F260BC">
        <w:rPr>
          <w:sz w:val="28"/>
          <w:szCs w:val="28"/>
        </w:rPr>
        <w:t xml:space="preserve"> - Департамент</w:t>
      </w:r>
      <w:r w:rsidR="007F0FEC" w:rsidRPr="00535CD1">
        <w:rPr>
          <w:sz w:val="28"/>
          <w:szCs w:val="28"/>
        </w:rPr>
        <w:t>, которая обеспечивает прием запросов, обращений, заявлений и иных документов (сведений), поступивших с</w:t>
      </w:r>
      <w:r w:rsidR="007F0FEC">
        <w:rPr>
          <w:sz w:val="28"/>
          <w:szCs w:val="28"/>
        </w:rPr>
        <w:t xml:space="preserve"> Единого п</w:t>
      </w:r>
      <w:r w:rsidR="007F0FEC" w:rsidRPr="00535CD1">
        <w:rPr>
          <w:sz w:val="28"/>
          <w:szCs w:val="28"/>
        </w:rPr>
        <w:t xml:space="preserve">ортала и (или) через систему межведомственного электронного взаимодействия. </w:t>
      </w:r>
    </w:p>
    <w:p w14:paraId="1FF15C0F" w14:textId="1020F26C" w:rsidR="007F0FEC" w:rsidRPr="00535CD1" w:rsidRDefault="007F0FEC" w:rsidP="007F0FEC">
      <w:pPr>
        <w:ind w:firstLine="567"/>
        <w:jc w:val="both"/>
        <w:rPr>
          <w:sz w:val="28"/>
          <w:szCs w:val="28"/>
        </w:rPr>
      </w:pPr>
      <w:r w:rsidRPr="00535CD1">
        <w:rPr>
          <w:sz w:val="28"/>
          <w:szCs w:val="28"/>
        </w:rPr>
        <w:t xml:space="preserve">Для </w:t>
      </w:r>
      <w:r w:rsidR="007B4F82">
        <w:rPr>
          <w:sz w:val="28"/>
          <w:szCs w:val="28"/>
        </w:rPr>
        <w:t>з</w:t>
      </w:r>
      <w:r w:rsidR="007B4F82" w:rsidRPr="00535CD1">
        <w:rPr>
          <w:sz w:val="28"/>
          <w:szCs w:val="28"/>
        </w:rPr>
        <w:t xml:space="preserve">аявителей </w:t>
      </w:r>
      <w:r w:rsidRPr="00535CD1">
        <w:rPr>
          <w:sz w:val="28"/>
          <w:szCs w:val="28"/>
        </w:rPr>
        <w:t xml:space="preserve">обеспечивается возможность осуществлять с использованием </w:t>
      </w:r>
      <w:r w:rsidRPr="007F0FEC">
        <w:rPr>
          <w:sz w:val="28"/>
          <w:szCs w:val="28"/>
        </w:rPr>
        <w:t>Единого портала</w:t>
      </w:r>
      <w:r w:rsidRPr="00535CD1">
        <w:rPr>
          <w:sz w:val="28"/>
          <w:szCs w:val="28"/>
        </w:rPr>
        <w:t xml:space="preserve"> получение сведений о ходе выполнения запроса о предоставлении </w:t>
      </w:r>
      <w:r>
        <w:rPr>
          <w:sz w:val="28"/>
          <w:szCs w:val="28"/>
        </w:rPr>
        <w:t>М</w:t>
      </w:r>
      <w:r w:rsidRPr="00535CD1">
        <w:rPr>
          <w:sz w:val="28"/>
          <w:szCs w:val="28"/>
        </w:rPr>
        <w:t>униципальной услуги.</w:t>
      </w:r>
    </w:p>
    <w:p w14:paraId="09657DCD" w14:textId="4463FF6A" w:rsidR="007F0FEC" w:rsidRPr="00535CD1" w:rsidRDefault="007F0FEC" w:rsidP="007F0FEC">
      <w:pPr>
        <w:ind w:firstLine="567"/>
        <w:jc w:val="both"/>
        <w:rPr>
          <w:sz w:val="28"/>
          <w:szCs w:val="28"/>
        </w:rPr>
      </w:pPr>
      <w:r w:rsidRPr="00535CD1">
        <w:rPr>
          <w:sz w:val="28"/>
          <w:szCs w:val="28"/>
        </w:rPr>
        <w:t xml:space="preserve">Сведения о ходе и результате выполнения запроса о предоставлении </w:t>
      </w:r>
      <w:r>
        <w:rPr>
          <w:sz w:val="28"/>
          <w:szCs w:val="28"/>
        </w:rPr>
        <w:t>М</w:t>
      </w:r>
      <w:r w:rsidRPr="00535CD1">
        <w:rPr>
          <w:sz w:val="28"/>
          <w:szCs w:val="28"/>
        </w:rPr>
        <w:t xml:space="preserve">униципальной услуги в электронном виде </w:t>
      </w:r>
      <w:r w:rsidR="007B4F82">
        <w:rPr>
          <w:sz w:val="28"/>
          <w:szCs w:val="28"/>
        </w:rPr>
        <w:t>з</w:t>
      </w:r>
      <w:r w:rsidR="007B4F82" w:rsidRPr="00535CD1">
        <w:rPr>
          <w:sz w:val="28"/>
          <w:szCs w:val="28"/>
        </w:rPr>
        <w:t xml:space="preserve">аявителю </w:t>
      </w:r>
      <w:r w:rsidRPr="00535CD1">
        <w:rPr>
          <w:sz w:val="28"/>
          <w:szCs w:val="28"/>
        </w:rPr>
        <w:t xml:space="preserve">представляются в виде уведомления в личном кабинете </w:t>
      </w:r>
      <w:r w:rsidR="007B4F82">
        <w:rPr>
          <w:sz w:val="28"/>
          <w:szCs w:val="28"/>
        </w:rPr>
        <w:t>з</w:t>
      </w:r>
      <w:r w:rsidR="007B4F82" w:rsidRPr="00535CD1">
        <w:rPr>
          <w:sz w:val="28"/>
          <w:szCs w:val="28"/>
        </w:rPr>
        <w:t xml:space="preserve">аявителя </w:t>
      </w:r>
      <w:r w:rsidRPr="00535CD1">
        <w:rPr>
          <w:sz w:val="28"/>
          <w:szCs w:val="28"/>
        </w:rPr>
        <w:t xml:space="preserve">на </w:t>
      </w:r>
      <w:r>
        <w:rPr>
          <w:sz w:val="28"/>
          <w:szCs w:val="28"/>
        </w:rPr>
        <w:t>Едином п</w:t>
      </w:r>
      <w:r w:rsidRPr="00535CD1">
        <w:rPr>
          <w:sz w:val="28"/>
          <w:szCs w:val="28"/>
        </w:rPr>
        <w:t>ортале.</w:t>
      </w:r>
    </w:p>
    <w:p w14:paraId="1597C67D" w14:textId="7D869E87" w:rsidR="007F0FEC" w:rsidRDefault="007F0FEC" w:rsidP="007F0FEC">
      <w:pPr>
        <w:ind w:firstLine="567"/>
        <w:jc w:val="both"/>
        <w:rPr>
          <w:sz w:val="28"/>
          <w:szCs w:val="28"/>
        </w:rPr>
      </w:pPr>
      <w:r w:rsidRPr="00535CD1">
        <w:rPr>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7B4F82">
        <w:rPr>
          <w:sz w:val="28"/>
          <w:szCs w:val="28"/>
        </w:rPr>
        <w:t>з</w:t>
      </w:r>
      <w:r w:rsidR="007B4F82" w:rsidRPr="00535CD1">
        <w:rPr>
          <w:sz w:val="28"/>
          <w:szCs w:val="28"/>
        </w:rPr>
        <w:t xml:space="preserve">аявителю </w:t>
      </w:r>
      <w:r w:rsidRPr="00535CD1">
        <w:rPr>
          <w:sz w:val="28"/>
          <w:szCs w:val="28"/>
        </w:rPr>
        <w:t>сообщения в электронном виде, подтверждающего их прием и регистрацию.</w:t>
      </w:r>
    </w:p>
    <w:p w14:paraId="5F7951C4" w14:textId="48EBC231" w:rsidR="00860CC3" w:rsidRPr="00535CD1" w:rsidRDefault="006B0734" w:rsidP="00860CC3">
      <w:pPr>
        <w:adjustRightInd w:val="0"/>
        <w:ind w:firstLine="567"/>
        <w:jc w:val="both"/>
        <w:rPr>
          <w:sz w:val="28"/>
          <w:szCs w:val="28"/>
        </w:rPr>
      </w:pPr>
      <w:r>
        <w:rPr>
          <w:sz w:val="28"/>
          <w:szCs w:val="28"/>
        </w:rPr>
        <w:t>47</w:t>
      </w:r>
      <w:r w:rsidR="00860CC3">
        <w:rPr>
          <w:sz w:val="28"/>
          <w:szCs w:val="28"/>
        </w:rPr>
        <w:t xml:space="preserve">. </w:t>
      </w:r>
      <w:r w:rsidR="00860CC3" w:rsidRPr="00535CD1">
        <w:rPr>
          <w:sz w:val="28"/>
          <w:szCs w:val="28"/>
        </w:rPr>
        <w:t xml:space="preserve">При предоставлении </w:t>
      </w:r>
      <w:r w:rsidR="00860CC3">
        <w:rPr>
          <w:sz w:val="28"/>
          <w:szCs w:val="28"/>
        </w:rPr>
        <w:t>М</w:t>
      </w:r>
      <w:r w:rsidR="00860CC3" w:rsidRPr="00535CD1">
        <w:rPr>
          <w:sz w:val="28"/>
          <w:szCs w:val="28"/>
        </w:rPr>
        <w:t xml:space="preserve">униципальной услуги по экстерриториальному принципу </w:t>
      </w:r>
      <w:r w:rsidR="007B4F82">
        <w:rPr>
          <w:sz w:val="28"/>
          <w:szCs w:val="28"/>
        </w:rPr>
        <w:t>з</w:t>
      </w:r>
      <w:r w:rsidR="007B4F82" w:rsidRPr="00535CD1">
        <w:rPr>
          <w:sz w:val="28"/>
          <w:szCs w:val="28"/>
        </w:rPr>
        <w:t xml:space="preserve">аявители </w:t>
      </w:r>
      <w:r w:rsidR="00860CC3" w:rsidRPr="00535CD1">
        <w:rPr>
          <w:sz w:val="28"/>
          <w:szCs w:val="28"/>
        </w:rPr>
        <w:t>(</w:t>
      </w:r>
      <w:r w:rsidR="007B4F82">
        <w:rPr>
          <w:sz w:val="28"/>
          <w:szCs w:val="28"/>
        </w:rPr>
        <w:t>п</w:t>
      </w:r>
      <w:r w:rsidR="007B4F82" w:rsidRPr="00535CD1">
        <w:rPr>
          <w:sz w:val="28"/>
          <w:szCs w:val="28"/>
        </w:rPr>
        <w:t>редставители</w:t>
      </w:r>
      <w:r w:rsidR="00860CC3" w:rsidRPr="00535CD1">
        <w:rPr>
          <w:sz w:val="28"/>
          <w:szCs w:val="28"/>
        </w:rPr>
        <w:t xml:space="preserve">) имеют право на обращение в любой МФЦ вне зависимости от места регистрации </w:t>
      </w:r>
      <w:r w:rsidR="007B4F82">
        <w:rPr>
          <w:sz w:val="28"/>
          <w:szCs w:val="28"/>
        </w:rPr>
        <w:t>з</w:t>
      </w:r>
      <w:r w:rsidR="007B4F82" w:rsidRPr="00535CD1">
        <w:rPr>
          <w:sz w:val="28"/>
          <w:szCs w:val="28"/>
        </w:rPr>
        <w:t xml:space="preserve">аявителя </w:t>
      </w:r>
      <w:r w:rsidR="00860CC3" w:rsidRPr="00535CD1">
        <w:rPr>
          <w:sz w:val="28"/>
          <w:szCs w:val="28"/>
        </w:rPr>
        <w:t>(</w:t>
      </w:r>
      <w:r w:rsidR="007B4F82">
        <w:rPr>
          <w:sz w:val="28"/>
          <w:szCs w:val="28"/>
        </w:rPr>
        <w:t>п</w:t>
      </w:r>
      <w:r w:rsidR="007B4F82" w:rsidRPr="00535CD1">
        <w:rPr>
          <w:sz w:val="28"/>
          <w:szCs w:val="28"/>
        </w:rPr>
        <w:t>редставителя</w:t>
      </w:r>
      <w:r w:rsidR="00860CC3" w:rsidRPr="00535CD1">
        <w:rPr>
          <w:sz w:val="28"/>
          <w:szCs w:val="28"/>
        </w:rPr>
        <w:t>) по месту жительства, места нахождения объекта недвижимости в соответствии с действием экстерриториального принципа.</w:t>
      </w:r>
    </w:p>
    <w:p w14:paraId="4C42C536" w14:textId="3B89EF4F" w:rsidR="00860CC3" w:rsidRDefault="00860CC3" w:rsidP="00860CC3">
      <w:pPr>
        <w:autoSpaceDE w:val="0"/>
        <w:autoSpaceDN w:val="0"/>
        <w:adjustRightInd w:val="0"/>
        <w:ind w:firstLine="567"/>
        <w:jc w:val="both"/>
        <w:rPr>
          <w:sz w:val="28"/>
          <w:szCs w:val="28"/>
        </w:rPr>
      </w:pPr>
      <w:r>
        <w:rPr>
          <w:sz w:val="28"/>
          <w:szCs w:val="28"/>
        </w:rPr>
        <w:t>Условием предоставления М</w:t>
      </w:r>
      <w:r w:rsidRPr="00535CD1">
        <w:rPr>
          <w:sz w:val="28"/>
          <w:szCs w:val="28"/>
        </w:rPr>
        <w:t>униципальной услуги по экстерриториальному</w:t>
      </w:r>
      <w:r>
        <w:rPr>
          <w:sz w:val="28"/>
          <w:szCs w:val="28"/>
        </w:rPr>
        <w:t xml:space="preserve"> принципу является регистрация </w:t>
      </w:r>
      <w:r w:rsidR="007B4F82">
        <w:rPr>
          <w:sz w:val="28"/>
          <w:szCs w:val="28"/>
        </w:rPr>
        <w:t>з</w:t>
      </w:r>
      <w:r w:rsidR="007B4F82" w:rsidRPr="00535CD1">
        <w:rPr>
          <w:sz w:val="28"/>
          <w:szCs w:val="28"/>
        </w:rPr>
        <w:t xml:space="preserve">аявителя </w:t>
      </w:r>
      <w:r w:rsidRPr="00535CD1">
        <w:rPr>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363D4843" w14:textId="2C2BB15C" w:rsidR="009033E1" w:rsidRPr="00307ADF" w:rsidRDefault="009033E1" w:rsidP="009033E1">
      <w:pPr>
        <w:widowControl w:val="0"/>
        <w:shd w:val="clear" w:color="auto" w:fill="FFFFFF" w:themeFill="background1"/>
        <w:snapToGrid w:val="0"/>
        <w:ind w:firstLine="567"/>
        <w:jc w:val="both"/>
        <w:rPr>
          <w:rFonts w:eastAsia="Times New Roman"/>
          <w:sz w:val="28"/>
          <w:szCs w:val="28"/>
        </w:rPr>
      </w:pPr>
      <w:r w:rsidRPr="00307ADF">
        <w:rPr>
          <w:rFonts w:eastAsia="Times New Roman"/>
          <w:sz w:val="28"/>
          <w:szCs w:val="28"/>
        </w:rPr>
        <w:t>В соответствии с постановлением администрации города</w:t>
      </w:r>
      <w:r>
        <w:rPr>
          <w:rFonts w:eastAsia="Times New Roman"/>
          <w:sz w:val="28"/>
          <w:szCs w:val="28"/>
        </w:rPr>
        <w:t xml:space="preserve"> Сочи от 12 декабря 2014 года №</w:t>
      </w:r>
      <w:r w:rsidR="001D1E75">
        <w:rPr>
          <w:rFonts w:eastAsia="Times New Roman"/>
          <w:sz w:val="28"/>
          <w:szCs w:val="28"/>
        </w:rPr>
        <w:t xml:space="preserve"> </w:t>
      </w:r>
      <w:r w:rsidRPr="00307ADF">
        <w:rPr>
          <w:rFonts w:eastAsia="Times New Roman"/>
          <w:sz w:val="28"/>
          <w:szCs w:val="28"/>
        </w:rPr>
        <w:t xml:space="preserve">1229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w:t>
      </w:r>
      <w:r w:rsidRPr="00307ADF">
        <w:rPr>
          <w:rFonts w:eastAsia="Times New Roman"/>
          <w:sz w:val="28"/>
          <w:szCs w:val="28"/>
        </w:rPr>
        <w:lastRenderedPageBreak/>
        <w:t>виде посредством Регионального портала государственных и муниципальных услуг pgu.krasnodar.ru (далее – Портал),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w:t>
      </w:r>
    </w:p>
    <w:p w14:paraId="6809FDF1" w14:textId="77777777" w:rsidR="009033E1" w:rsidRPr="00307ADF" w:rsidRDefault="009033E1" w:rsidP="009033E1">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Датой начала срока исполнения муниципальной услуги считается дата регистрации дела в ИКС ЭВ АГС.</w:t>
      </w:r>
    </w:p>
    <w:p w14:paraId="625FEAF4" w14:textId="77777777" w:rsidR="009033E1" w:rsidRPr="00307ADF" w:rsidRDefault="009033E1" w:rsidP="009033E1">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 </w:t>
      </w:r>
    </w:p>
    <w:p w14:paraId="14C57BC5" w14:textId="77777777" w:rsidR="009033E1" w:rsidRPr="00307ADF" w:rsidRDefault="009033E1" w:rsidP="009033E1">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14:paraId="7729E1F8" w14:textId="77777777" w:rsidR="009033E1" w:rsidRPr="00307ADF" w:rsidRDefault="009033E1" w:rsidP="009033E1">
      <w:pPr>
        <w:widowControl w:val="0"/>
        <w:shd w:val="clear" w:color="auto" w:fill="FFFFFF" w:themeFill="background1"/>
        <w:snapToGrid w:val="0"/>
        <w:ind w:firstLine="851"/>
        <w:jc w:val="both"/>
        <w:rPr>
          <w:rFonts w:eastAsia="Times New Roman"/>
          <w:sz w:val="28"/>
          <w:szCs w:val="28"/>
        </w:rPr>
      </w:pPr>
      <w:r w:rsidRPr="00307ADF">
        <w:rPr>
          <w:rFonts w:eastAsia="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в электронном виде. </w:t>
      </w:r>
    </w:p>
    <w:p w14:paraId="1CCEEA25" w14:textId="77777777" w:rsidR="009033E1" w:rsidRPr="00307ADF" w:rsidRDefault="009033E1" w:rsidP="009033E1">
      <w:pPr>
        <w:shd w:val="clear" w:color="auto" w:fill="FFFFFF" w:themeFill="background1"/>
        <w:ind w:firstLine="720"/>
        <w:jc w:val="both"/>
        <w:rPr>
          <w:rFonts w:eastAsia="Times New Roman"/>
          <w:sz w:val="28"/>
          <w:szCs w:val="28"/>
        </w:rPr>
      </w:pPr>
      <w:r w:rsidRPr="00307ADF">
        <w:rPr>
          <w:rFonts w:eastAsia="Times New Roman"/>
          <w:sz w:val="28"/>
          <w:szCs w:val="28"/>
        </w:rPr>
        <w:t>В случае подачи запроса о предоставлении муниципальной услуги посредством Портала или МФЦ,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14:paraId="4553ADBF" w14:textId="77777777" w:rsidR="009033E1" w:rsidRPr="00535CD1" w:rsidRDefault="009033E1" w:rsidP="00860CC3">
      <w:pPr>
        <w:autoSpaceDE w:val="0"/>
        <w:autoSpaceDN w:val="0"/>
        <w:adjustRightInd w:val="0"/>
        <w:ind w:firstLine="567"/>
        <w:jc w:val="both"/>
        <w:rPr>
          <w:sz w:val="28"/>
          <w:szCs w:val="28"/>
        </w:rPr>
      </w:pPr>
    </w:p>
    <w:p w14:paraId="38948FDF" w14:textId="77777777" w:rsidR="00981BA8" w:rsidRPr="00D518BC" w:rsidRDefault="00981BA8" w:rsidP="00981BA8">
      <w:pPr>
        <w:pStyle w:val="ConsPlusNormal"/>
        <w:spacing w:before="220"/>
        <w:ind w:firstLine="540"/>
        <w:jc w:val="center"/>
        <w:rPr>
          <w:rFonts w:ascii="Times New Roman" w:hAnsi="Times New Roman" w:cs="Times New Roman"/>
          <w:sz w:val="28"/>
          <w:szCs w:val="28"/>
        </w:rPr>
      </w:pPr>
    </w:p>
    <w:p w14:paraId="36601D07" w14:textId="77777777" w:rsidR="000D1915" w:rsidRPr="00D518BC" w:rsidRDefault="000D1915">
      <w:pPr>
        <w:pStyle w:val="ConsPlusNormal"/>
        <w:jc w:val="center"/>
        <w:outlineLvl w:val="1"/>
        <w:rPr>
          <w:rFonts w:ascii="Times New Roman" w:hAnsi="Times New Roman" w:cs="Times New Roman"/>
          <w:sz w:val="28"/>
          <w:szCs w:val="28"/>
        </w:rPr>
      </w:pPr>
      <w:r w:rsidRPr="00D518BC">
        <w:rPr>
          <w:rFonts w:ascii="Times New Roman" w:hAnsi="Times New Roman" w:cs="Times New Roman"/>
          <w:sz w:val="28"/>
          <w:szCs w:val="28"/>
        </w:rPr>
        <w:t>III. Состав,</w:t>
      </w:r>
    </w:p>
    <w:p w14:paraId="2046662B"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последовательность и сроки выполнения административных</w:t>
      </w:r>
    </w:p>
    <w:p w14:paraId="47CA442E"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процедур, требования к порядку их выполнения, в том числе</w:t>
      </w:r>
    </w:p>
    <w:p w14:paraId="35A67A45"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особенности выполнения административных процедур</w:t>
      </w:r>
    </w:p>
    <w:p w14:paraId="4EAD6F93" w14:textId="77777777" w:rsidR="000D1915" w:rsidRPr="00D518BC" w:rsidRDefault="000D1915">
      <w:pPr>
        <w:pStyle w:val="ConsPlusNormal"/>
        <w:jc w:val="center"/>
        <w:rPr>
          <w:rFonts w:ascii="Times New Roman" w:hAnsi="Times New Roman" w:cs="Times New Roman"/>
          <w:sz w:val="28"/>
          <w:szCs w:val="28"/>
        </w:rPr>
      </w:pPr>
      <w:r w:rsidRPr="00D518BC">
        <w:rPr>
          <w:rFonts w:ascii="Times New Roman" w:hAnsi="Times New Roman" w:cs="Times New Roman"/>
          <w:sz w:val="28"/>
          <w:szCs w:val="28"/>
        </w:rPr>
        <w:t>в электронной форме</w:t>
      </w:r>
    </w:p>
    <w:p w14:paraId="6E9E3151" w14:textId="77777777" w:rsidR="000D1915" w:rsidRPr="00D518BC" w:rsidRDefault="000D1915">
      <w:pPr>
        <w:pStyle w:val="ConsPlusNormal"/>
        <w:jc w:val="both"/>
        <w:rPr>
          <w:rFonts w:ascii="Times New Roman" w:hAnsi="Times New Roman" w:cs="Times New Roman"/>
          <w:sz w:val="28"/>
          <w:szCs w:val="28"/>
        </w:rPr>
      </w:pPr>
    </w:p>
    <w:p w14:paraId="45D6E53D" w14:textId="77777777" w:rsidR="000D1915" w:rsidRPr="00E27F95" w:rsidRDefault="000D1915">
      <w:pPr>
        <w:pStyle w:val="ConsPlusNormal"/>
        <w:jc w:val="center"/>
        <w:outlineLvl w:val="2"/>
        <w:rPr>
          <w:rFonts w:ascii="Times New Roman" w:hAnsi="Times New Roman" w:cs="Times New Roman"/>
          <w:sz w:val="28"/>
          <w:szCs w:val="28"/>
        </w:rPr>
      </w:pPr>
      <w:r w:rsidRPr="001D1E75">
        <w:rPr>
          <w:rFonts w:ascii="Times New Roman" w:hAnsi="Times New Roman" w:cs="Times New Roman"/>
          <w:sz w:val="28"/>
          <w:szCs w:val="28"/>
        </w:rPr>
        <w:t>Перечень административных процедур</w:t>
      </w:r>
    </w:p>
    <w:p w14:paraId="602535E4" w14:textId="77777777" w:rsidR="000D1915" w:rsidRPr="00D518BC" w:rsidRDefault="000D1915">
      <w:pPr>
        <w:pStyle w:val="ConsPlusNormal"/>
        <w:jc w:val="both"/>
        <w:rPr>
          <w:rFonts w:ascii="Times New Roman" w:hAnsi="Times New Roman" w:cs="Times New Roman"/>
          <w:sz w:val="28"/>
          <w:szCs w:val="28"/>
        </w:rPr>
      </w:pPr>
    </w:p>
    <w:p w14:paraId="0E9158C7" w14:textId="7D392E34" w:rsidR="000D1915" w:rsidRPr="00C869BD" w:rsidRDefault="006B07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D1915" w:rsidRPr="00C869BD">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14:paraId="790781D0" w14:textId="77777777" w:rsidR="003849B5" w:rsidRDefault="003849B5" w:rsidP="003849B5">
      <w:pPr>
        <w:pStyle w:val="ConsPlusNormal"/>
        <w:jc w:val="both"/>
        <w:rPr>
          <w:rFonts w:ascii="Times New Roman" w:hAnsi="Times New Roman" w:cs="Times New Roman"/>
          <w:sz w:val="28"/>
          <w:szCs w:val="28"/>
        </w:rPr>
      </w:pPr>
    </w:p>
    <w:p w14:paraId="300BF942" w14:textId="44A3A42D" w:rsidR="003F55CF" w:rsidRDefault="003F55CF" w:rsidP="001D1E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48E1">
        <w:rPr>
          <w:rFonts w:ascii="Times New Roman" w:hAnsi="Times New Roman" w:cs="Times New Roman"/>
          <w:sz w:val="28"/>
          <w:szCs w:val="28"/>
        </w:rPr>
        <w:t>п</w:t>
      </w:r>
      <w:r w:rsidR="00D87939">
        <w:rPr>
          <w:rFonts w:ascii="Times New Roman" w:hAnsi="Times New Roman" w:cs="Times New Roman"/>
          <w:sz w:val="28"/>
          <w:szCs w:val="28"/>
        </w:rPr>
        <w:t xml:space="preserve">рием и регистрация МФЦ </w:t>
      </w:r>
      <w:r w:rsidR="00D87939" w:rsidRPr="00D87939">
        <w:rPr>
          <w:rFonts w:ascii="Times New Roman" w:hAnsi="Times New Roman" w:cs="Times New Roman"/>
          <w:sz w:val="28"/>
          <w:szCs w:val="28"/>
        </w:rPr>
        <w:t xml:space="preserve">или Департаментом заявления </w:t>
      </w:r>
      <w:r w:rsidRPr="003F55CF">
        <w:rPr>
          <w:rFonts w:ascii="Times New Roman" w:hAnsi="Times New Roman" w:cs="Times New Roman"/>
          <w:sz w:val="28"/>
          <w:szCs w:val="28"/>
        </w:rPr>
        <w:t>(срок - 1 день)</w:t>
      </w:r>
      <w:r w:rsidR="00364DEE">
        <w:rPr>
          <w:rFonts w:ascii="Times New Roman" w:hAnsi="Times New Roman" w:cs="Times New Roman"/>
          <w:sz w:val="28"/>
          <w:szCs w:val="28"/>
        </w:rPr>
        <w:t>.</w:t>
      </w:r>
      <w:r w:rsidR="00364DEE" w:rsidRPr="00364DEE">
        <w:t xml:space="preserve"> </w:t>
      </w:r>
      <w:r w:rsidR="00364DEE" w:rsidRPr="00364DEE">
        <w:rPr>
          <w:rFonts w:ascii="Times New Roman" w:hAnsi="Times New Roman" w:cs="Times New Roman"/>
          <w:sz w:val="28"/>
          <w:szCs w:val="28"/>
        </w:rPr>
        <w:t xml:space="preserve">Указанный срок не входит в срок, указанный </w:t>
      </w:r>
      <w:r w:rsidR="00364DEE" w:rsidRPr="001C639C">
        <w:rPr>
          <w:rFonts w:ascii="Times New Roman" w:hAnsi="Times New Roman" w:cs="Times New Roman"/>
          <w:sz w:val="28"/>
          <w:szCs w:val="28"/>
        </w:rPr>
        <w:t>в пункт</w:t>
      </w:r>
      <w:r w:rsidR="006B0734" w:rsidRPr="001C639C">
        <w:rPr>
          <w:rFonts w:ascii="Times New Roman" w:hAnsi="Times New Roman" w:cs="Times New Roman"/>
          <w:sz w:val="28"/>
          <w:szCs w:val="28"/>
        </w:rPr>
        <w:t>е</w:t>
      </w:r>
      <w:r w:rsidR="00364DEE" w:rsidRPr="001C639C">
        <w:rPr>
          <w:rFonts w:ascii="Times New Roman" w:hAnsi="Times New Roman" w:cs="Times New Roman"/>
          <w:sz w:val="28"/>
          <w:szCs w:val="28"/>
        </w:rPr>
        <w:t xml:space="preserve"> 1</w:t>
      </w:r>
      <w:r w:rsidR="006B0734" w:rsidRPr="001C639C">
        <w:rPr>
          <w:rFonts w:ascii="Times New Roman" w:hAnsi="Times New Roman" w:cs="Times New Roman"/>
          <w:sz w:val="28"/>
          <w:szCs w:val="28"/>
        </w:rPr>
        <w:t>0</w:t>
      </w:r>
      <w:r w:rsidR="00364DEE" w:rsidRPr="001C639C">
        <w:rPr>
          <w:rFonts w:ascii="Times New Roman" w:hAnsi="Times New Roman" w:cs="Times New Roman"/>
          <w:sz w:val="28"/>
          <w:szCs w:val="28"/>
        </w:rPr>
        <w:t xml:space="preserve"> настоящего</w:t>
      </w:r>
      <w:r w:rsidR="00364DEE">
        <w:rPr>
          <w:rFonts w:ascii="Times New Roman" w:hAnsi="Times New Roman" w:cs="Times New Roman"/>
          <w:sz w:val="28"/>
          <w:szCs w:val="28"/>
        </w:rPr>
        <w:t xml:space="preserve"> Административного регламента</w:t>
      </w:r>
      <w:r w:rsidR="00166CF0">
        <w:rPr>
          <w:rFonts w:ascii="Times New Roman" w:hAnsi="Times New Roman" w:cs="Times New Roman"/>
          <w:sz w:val="28"/>
          <w:szCs w:val="28"/>
        </w:rPr>
        <w:t>;</w:t>
      </w:r>
    </w:p>
    <w:p w14:paraId="566613A5" w14:textId="77777777" w:rsidR="00166CF0" w:rsidRPr="00D518BC" w:rsidRDefault="00166CF0" w:rsidP="001D1E75">
      <w:pPr>
        <w:pStyle w:val="ConsPlusNormal"/>
        <w:ind w:firstLine="567"/>
        <w:jc w:val="both"/>
        <w:rPr>
          <w:rFonts w:ascii="Times New Roman" w:hAnsi="Times New Roman" w:cs="Times New Roman"/>
          <w:sz w:val="28"/>
          <w:szCs w:val="28"/>
        </w:rPr>
      </w:pPr>
    </w:p>
    <w:p w14:paraId="76CE3FFF" w14:textId="34F8F005" w:rsidR="001E0528"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передача </w:t>
      </w:r>
      <w:r w:rsidR="007C7563">
        <w:rPr>
          <w:rFonts w:eastAsiaTheme="minorHAnsi"/>
          <w:sz w:val="28"/>
          <w:szCs w:val="28"/>
          <w:lang w:eastAsia="en-US"/>
        </w:rPr>
        <w:t>дела</w:t>
      </w:r>
      <w:r>
        <w:rPr>
          <w:rFonts w:eastAsiaTheme="minorHAnsi"/>
          <w:sz w:val="28"/>
          <w:szCs w:val="28"/>
          <w:lang w:eastAsia="en-US"/>
        </w:rPr>
        <w:t xml:space="preserve"> МФЦ города Сочи в Департамент </w:t>
      </w:r>
      <w:r w:rsidR="007C7563" w:rsidRPr="007C7563">
        <w:rPr>
          <w:rFonts w:eastAsiaTheme="minorHAnsi"/>
          <w:sz w:val="28"/>
          <w:szCs w:val="28"/>
          <w:lang w:eastAsia="en-US"/>
        </w:rPr>
        <w:t xml:space="preserve">на регистрацию и  рассмотрение заявления и представленных документов ответственным </w:t>
      </w:r>
      <w:r w:rsidR="007C7563" w:rsidRPr="007C7563">
        <w:rPr>
          <w:rFonts w:eastAsiaTheme="minorHAnsi"/>
          <w:sz w:val="28"/>
          <w:szCs w:val="28"/>
          <w:lang w:eastAsia="en-US"/>
        </w:rPr>
        <w:lastRenderedPageBreak/>
        <w:t xml:space="preserve">Исполнителем </w:t>
      </w:r>
      <w:r w:rsidR="007C7563" w:rsidRPr="001C639C">
        <w:rPr>
          <w:rFonts w:eastAsiaTheme="minorHAnsi"/>
          <w:sz w:val="28"/>
          <w:szCs w:val="28"/>
          <w:lang w:eastAsia="en-US"/>
        </w:rPr>
        <w:t>(пункты 54 - 60 Административного регламента)</w:t>
      </w:r>
      <w:r w:rsidR="007C7563" w:rsidRPr="007C7563">
        <w:rPr>
          <w:rFonts w:eastAsiaTheme="minorHAnsi"/>
          <w:sz w:val="28"/>
          <w:szCs w:val="28"/>
          <w:lang w:eastAsia="en-US"/>
        </w:rPr>
        <w:t>, срок - 1 рабочий день</w:t>
      </w:r>
      <w:r>
        <w:rPr>
          <w:rFonts w:eastAsiaTheme="minorHAnsi"/>
          <w:sz w:val="28"/>
          <w:szCs w:val="28"/>
          <w:lang w:eastAsia="en-US"/>
        </w:rPr>
        <w:t>;</w:t>
      </w:r>
    </w:p>
    <w:p w14:paraId="00578FD6" w14:textId="4AEB85B4" w:rsidR="001E0528"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C7563">
        <w:rPr>
          <w:rFonts w:eastAsiaTheme="minorHAnsi"/>
          <w:sz w:val="28"/>
          <w:szCs w:val="28"/>
          <w:lang w:eastAsia="en-US"/>
        </w:rPr>
        <w:t xml:space="preserve">подготовка и </w:t>
      </w:r>
      <w:r>
        <w:rPr>
          <w:rFonts w:eastAsiaTheme="minorHAnsi"/>
          <w:sz w:val="28"/>
          <w:szCs w:val="28"/>
          <w:lang w:eastAsia="en-US"/>
        </w:rPr>
        <w:t>направление запросов, в том числе межведомственных (</w:t>
      </w:r>
      <w:hyperlink r:id="rId24" w:history="1">
        <w:r w:rsidRPr="001D1E75">
          <w:rPr>
            <w:rFonts w:eastAsiaTheme="minorHAnsi"/>
            <w:sz w:val="28"/>
            <w:szCs w:val="28"/>
            <w:lang w:eastAsia="en-US"/>
          </w:rPr>
          <w:t xml:space="preserve">пункты </w:t>
        </w:r>
      </w:hyperlink>
      <w:r w:rsidR="0029334B" w:rsidRPr="001D1E75">
        <w:rPr>
          <w:rFonts w:eastAsiaTheme="minorHAnsi"/>
          <w:sz w:val="28"/>
          <w:szCs w:val="28"/>
          <w:lang w:eastAsia="en-US"/>
        </w:rPr>
        <w:t>61</w:t>
      </w:r>
      <w:r>
        <w:rPr>
          <w:rFonts w:eastAsiaTheme="minorHAnsi"/>
          <w:sz w:val="28"/>
          <w:szCs w:val="28"/>
          <w:lang w:eastAsia="en-US"/>
        </w:rPr>
        <w:t xml:space="preserve"> </w:t>
      </w:r>
      <w:r w:rsidR="0029334B">
        <w:rPr>
          <w:rFonts w:eastAsiaTheme="minorHAnsi"/>
          <w:sz w:val="28"/>
          <w:szCs w:val="28"/>
          <w:lang w:eastAsia="en-US"/>
        </w:rPr>
        <w:t>–</w:t>
      </w:r>
      <w:r>
        <w:rPr>
          <w:rFonts w:eastAsiaTheme="minorHAnsi"/>
          <w:sz w:val="28"/>
          <w:szCs w:val="28"/>
          <w:lang w:eastAsia="en-US"/>
        </w:rPr>
        <w:t xml:space="preserve"> </w:t>
      </w:r>
      <w:r w:rsidR="0029334B" w:rsidRPr="0029334B">
        <w:rPr>
          <w:sz w:val="28"/>
          <w:szCs w:val="28"/>
        </w:rPr>
        <w:t>70</w:t>
      </w:r>
      <w:r w:rsidR="0029334B">
        <w:t xml:space="preserve"> </w:t>
      </w:r>
      <w:r>
        <w:rPr>
          <w:rFonts w:eastAsiaTheme="minorHAnsi"/>
          <w:sz w:val="28"/>
          <w:szCs w:val="28"/>
          <w:lang w:eastAsia="en-US"/>
        </w:rPr>
        <w:t xml:space="preserve">Административного регламента), </w:t>
      </w:r>
      <w:r w:rsidR="007C7563" w:rsidRPr="00D518BC">
        <w:rPr>
          <w:sz w:val="28"/>
          <w:szCs w:val="28"/>
        </w:rPr>
        <w:t>1 рабочий день</w:t>
      </w:r>
      <w:r>
        <w:rPr>
          <w:rFonts w:eastAsiaTheme="minorHAnsi"/>
          <w:sz w:val="28"/>
          <w:szCs w:val="28"/>
          <w:lang w:eastAsia="en-US"/>
        </w:rPr>
        <w:t>;</w:t>
      </w:r>
    </w:p>
    <w:p w14:paraId="3A35ABA1" w14:textId="5578431E" w:rsidR="001E0528"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C7563" w:rsidRPr="00D518BC">
        <w:rPr>
          <w:sz w:val="28"/>
          <w:szCs w:val="28"/>
        </w:rPr>
        <w:t>представление органами либо организациями документов и информации по запросам, в то</w:t>
      </w:r>
      <w:r w:rsidR="007C7563">
        <w:rPr>
          <w:sz w:val="28"/>
          <w:szCs w:val="28"/>
        </w:rPr>
        <w:t>м числе межведомственным (пункты</w:t>
      </w:r>
      <w:r w:rsidR="007C7563" w:rsidRPr="00D518BC">
        <w:rPr>
          <w:sz w:val="28"/>
          <w:szCs w:val="28"/>
        </w:rPr>
        <w:t xml:space="preserve"> </w:t>
      </w:r>
      <w:r w:rsidR="007C7563">
        <w:rPr>
          <w:sz w:val="28"/>
          <w:szCs w:val="28"/>
        </w:rPr>
        <w:t>71 - 75</w:t>
      </w:r>
      <w:r w:rsidR="007C7563" w:rsidRPr="00E2515A">
        <w:rPr>
          <w:color w:val="FF0000"/>
          <w:sz w:val="28"/>
          <w:szCs w:val="28"/>
        </w:rPr>
        <w:t xml:space="preserve"> </w:t>
      </w:r>
      <w:r w:rsidR="007C7563" w:rsidRPr="00D518BC">
        <w:rPr>
          <w:sz w:val="28"/>
          <w:szCs w:val="28"/>
        </w:rPr>
        <w:t xml:space="preserve">Административного регламента), срок - </w:t>
      </w:r>
      <w:r w:rsidR="007C7563">
        <w:rPr>
          <w:sz w:val="28"/>
          <w:szCs w:val="28"/>
        </w:rPr>
        <w:t>5 рабочих дней</w:t>
      </w:r>
      <w:r>
        <w:rPr>
          <w:rFonts w:eastAsiaTheme="minorHAnsi"/>
          <w:sz w:val="28"/>
          <w:szCs w:val="28"/>
          <w:lang w:eastAsia="en-US"/>
        </w:rPr>
        <w:t>;</w:t>
      </w:r>
    </w:p>
    <w:p w14:paraId="3F60D9CD" w14:textId="4C3D34DC" w:rsidR="001E0528" w:rsidRPr="001D1E75"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принятие Департаментом </w:t>
      </w:r>
      <w:r w:rsidR="007C7563">
        <w:rPr>
          <w:sz w:val="28"/>
          <w:szCs w:val="28"/>
        </w:rPr>
        <w:t>р</w:t>
      </w:r>
      <w:r w:rsidR="007C7563" w:rsidRPr="00C271A1">
        <w:rPr>
          <w:sz w:val="28"/>
          <w:szCs w:val="28"/>
        </w:rPr>
        <w:t>ешени</w:t>
      </w:r>
      <w:r w:rsidR="007C7563">
        <w:rPr>
          <w:sz w:val="28"/>
          <w:szCs w:val="28"/>
        </w:rPr>
        <w:t>я</w:t>
      </w:r>
      <w:r w:rsidR="007C7563" w:rsidRPr="00C271A1">
        <w:rPr>
          <w:sz w:val="28"/>
          <w:szCs w:val="28"/>
        </w:rPr>
        <w:t xml:space="preserve"> </w:t>
      </w:r>
      <w:r w:rsidR="007C7563">
        <w:rPr>
          <w:sz w:val="28"/>
          <w:szCs w:val="28"/>
        </w:rPr>
        <w:t>о</w:t>
      </w:r>
      <w:r w:rsidR="007C7563" w:rsidRPr="00C271A1">
        <w:rPr>
          <w:sz w:val="28"/>
          <w:szCs w:val="28"/>
        </w:rPr>
        <w:t xml:space="preserve"> признании садового дома жилым домом и жилого дома садовым домом </w:t>
      </w:r>
      <w:r w:rsidR="007C7563">
        <w:rPr>
          <w:sz w:val="28"/>
          <w:szCs w:val="28"/>
        </w:rPr>
        <w:t>или р</w:t>
      </w:r>
      <w:r w:rsidR="007C7563" w:rsidRPr="00C271A1">
        <w:rPr>
          <w:sz w:val="28"/>
          <w:szCs w:val="28"/>
        </w:rPr>
        <w:t>ешени</w:t>
      </w:r>
      <w:r w:rsidR="007C7563">
        <w:rPr>
          <w:sz w:val="28"/>
          <w:szCs w:val="28"/>
        </w:rPr>
        <w:t>я</w:t>
      </w:r>
      <w:r w:rsidR="007C7563" w:rsidRPr="00C271A1">
        <w:rPr>
          <w:sz w:val="28"/>
          <w:szCs w:val="28"/>
        </w:rPr>
        <w:t xml:space="preserve"> об отказе в признании садового дома жилым домом и жилого дома садовым домом</w:t>
      </w:r>
      <w:r>
        <w:rPr>
          <w:rFonts w:eastAsiaTheme="minorHAnsi"/>
          <w:sz w:val="28"/>
          <w:szCs w:val="28"/>
          <w:lang w:eastAsia="en-US"/>
        </w:rPr>
        <w:t xml:space="preserve">, </w:t>
      </w:r>
      <w:r w:rsidRPr="001D1E75">
        <w:rPr>
          <w:rFonts w:eastAsiaTheme="minorHAnsi"/>
          <w:sz w:val="28"/>
          <w:szCs w:val="28"/>
          <w:lang w:eastAsia="en-US"/>
        </w:rPr>
        <w:t>согласование</w:t>
      </w:r>
      <w:r>
        <w:rPr>
          <w:rFonts w:eastAsiaTheme="minorHAnsi"/>
          <w:sz w:val="28"/>
          <w:szCs w:val="28"/>
          <w:lang w:eastAsia="en-US"/>
        </w:rPr>
        <w:t xml:space="preserve"> данного </w:t>
      </w:r>
      <w:r w:rsidR="007C7563">
        <w:rPr>
          <w:rFonts w:eastAsiaTheme="minorHAnsi"/>
          <w:sz w:val="28"/>
          <w:szCs w:val="28"/>
          <w:lang w:eastAsia="en-US"/>
        </w:rPr>
        <w:t>решения</w:t>
      </w:r>
      <w:r>
        <w:rPr>
          <w:rFonts w:eastAsiaTheme="minorHAnsi"/>
          <w:sz w:val="28"/>
          <w:szCs w:val="28"/>
          <w:lang w:eastAsia="en-US"/>
        </w:rPr>
        <w:t xml:space="preserve"> (</w:t>
      </w:r>
      <w:hyperlink r:id="rId25" w:history="1">
        <w:r w:rsidRPr="001D1E75">
          <w:rPr>
            <w:rFonts w:eastAsiaTheme="minorHAnsi"/>
            <w:sz w:val="28"/>
            <w:szCs w:val="28"/>
            <w:lang w:eastAsia="en-US"/>
          </w:rPr>
          <w:t xml:space="preserve">пункты </w:t>
        </w:r>
      </w:hyperlink>
      <w:r w:rsidR="0029334B" w:rsidRPr="001D1E75">
        <w:rPr>
          <w:rFonts w:eastAsiaTheme="minorHAnsi"/>
          <w:sz w:val="28"/>
          <w:szCs w:val="28"/>
          <w:lang w:eastAsia="en-US"/>
        </w:rPr>
        <w:t>76</w:t>
      </w:r>
      <w:r w:rsidRPr="001D1E75">
        <w:rPr>
          <w:rFonts w:eastAsiaTheme="minorHAnsi"/>
          <w:sz w:val="28"/>
          <w:szCs w:val="28"/>
          <w:lang w:eastAsia="en-US"/>
        </w:rPr>
        <w:t xml:space="preserve"> </w:t>
      </w:r>
      <w:r>
        <w:rPr>
          <w:rFonts w:eastAsiaTheme="minorHAnsi"/>
          <w:sz w:val="28"/>
          <w:szCs w:val="28"/>
          <w:lang w:eastAsia="en-US"/>
        </w:rPr>
        <w:t xml:space="preserve">- </w:t>
      </w:r>
      <w:r w:rsidR="0029334B">
        <w:rPr>
          <w:rFonts w:eastAsiaTheme="minorHAnsi"/>
          <w:sz w:val="28"/>
          <w:szCs w:val="28"/>
          <w:lang w:eastAsia="en-US"/>
        </w:rPr>
        <w:t>78</w:t>
      </w:r>
      <w:hyperlink r:id="rId26" w:history="1"/>
      <w:r>
        <w:rPr>
          <w:rFonts w:eastAsiaTheme="minorHAnsi"/>
          <w:sz w:val="28"/>
          <w:szCs w:val="28"/>
          <w:lang w:eastAsia="en-US"/>
        </w:rPr>
        <w:t xml:space="preserve"> Административного регламента), </w:t>
      </w:r>
      <w:r w:rsidRPr="001D1E75">
        <w:rPr>
          <w:rFonts w:eastAsiaTheme="minorHAnsi"/>
          <w:sz w:val="28"/>
          <w:szCs w:val="28"/>
          <w:lang w:eastAsia="en-US"/>
        </w:rPr>
        <w:t xml:space="preserve">срок - </w:t>
      </w:r>
      <w:r w:rsidR="002017D8" w:rsidRPr="001D1E75">
        <w:rPr>
          <w:rFonts w:eastAsiaTheme="minorHAnsi"/>
          <w:sz w:val="28"/>
          <w:szCs w:val="28"/>
          <w:lang w:eastAsia="en-US"/>
        </w:rPr>
        <w:t>34</w:t>
      </w:r>
      <w:r w:rsidRPr="001D1E75">
        <w:rPr>
          <w:rFonts w:eastAsiaTheme="minorHAnsi"/>
          <w:sz w:val="28"/>
          <w:szCs w:val="28"/>
          <w:lang w:eastAsia="en-US"/>
        </w:rPr>
        <w:t xml:space="preserve"> дн</w:t>
      </w:r>
      <w:r w:rsidR="002017D8" w:rsidRPr="001D1E75">
        <w:rPr>
          <w:rFonts w:eastAsiaTheme="minorHAnsi"/>
          <w:sz w:val="28"/>
          <w:szCs w:val="28"/>
          <w:lang w:eastAsia="en-US"/>
        </w:rPr>
        <w:t>я</w:t>
      </w:r>
      <w:r w:rsidRPr="001D1E75">
        <w:rPr>
          <w:rFonts w:eastAsiaTheme="minorHAnsi"/>
          <w:sz w:val="28"/>
          <w:szCs w:val="28"/>
          <w:lang w:eastAsia="en-US"/>
        </w:rPr>
        <w:t>;</w:t>
      </w:r>
    </w:p>
    <w:p w14:paraId="01905170" w14:textId="7D9CB6B8" w:rsidR="001E0528"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передача </w:t>
      </w:r>
      <w:r w:rsidR="009033E1">
        <w:rPr>
          <w:sz w:val="28"/>
          <w:szCs w:val="28"/>
        </w:rPr>
        <w:t>р</w:t>
      </w:r>
      <w:r w:rsidR="009033E1" w:rsidRPr="00C271A1">
        <w:rPr>
          <w:sz w:val="28"/>
          <w:szCs w:val="28"/>
        </w:rPr>
        <w:t>ешени</w:t>
      </w:r>
      <w:r w:rsidR="009033E1">
        <w:rPr>
          <w:sz w:val="28"/>
          <w:szCs w:val="28"/>
        </w:rPr>
        <w:t>я</w:t>
      </w:r>
      <w:r w:rsidR="009033E1" w:rsidRPr="00C271A1">
        <w:rPr>
          <w:sz w:val="28"/>
          <w:szCs w:val="28"/>
        </w:rPr>
        <w:t xml:space="preserve"> </w:t>
      </w:r>
      <w:r w:rsidR="009033E1">
        <w:rPr>
          <w:sz w:val="28"/>
          <w:szCs w:val="28"/>
        </w:rPr>
        <w:t>о</w:t>
      </w:r>
      <w:r w:rsidR="009033E1" w:rsidRPr="00C271A1">
        <w:rPr>
          <w:sz w:val="28"/>
          <w:szCs w:val="28"/>
        </w:rPr>
        <w:t xml:space="preserve"> признании садового дома жилым домом и жилого дома садовым домом </w:t>
      </w:r>
      <w:r w:rsidR="009033E1">
        <w:rPr>
          <w:sz w:val="28"/>
          <w:szCs w:val="28"/>
        </w:rPr>
        <w:t>или р</w:t>
      </w:r>
      <w:r w:rsidR="009033E1" w:rsidRPr="00C271A1">
        <w:rPr>
          <w:sz w:val="28"/>
          <w:szCs w:val="28"/>
        </w:rPr>
        <w:t>ешени</w:t>
      </w:r>
      <w:r w:rsidR="009033E1">
        <w:rPr>
          <w:sz w:val="28"/>
          <w:szCs w:val="28"/>
        </w:rPr>
        <w:t>я</w:t>
      </w:r>
      <w:r w:rsidR="009033E1" w:rsidRPr="00C271A1">
        <w:rPr>
          <w:sz w:val="28"/>
          <w:szCs w:val="28"/>
        </w:rPr>
        <w:t xml:space="preserve"> об отказе в признании садового дома жилым домом и жилого дома садовым домом</w:t>
      </w:r>
      <w:r w:rsidR="009033E1">
        <w:rPr>
          <w:rFonts w:eastAsiaTheme="minorHAnsi"/>
          <w:sz w:val="28"/>
          <w:szCs w:val="28"/>
          <w:lang w:eastAsia="en-US"/>
        </w:rPr>
        <w:t xml:space="preserve"> </w:t>
      </w:r>
      <w:r>
        <w:rPr>
          <w:rFonts w:eastAsiaTheme="minorHAnsi"/>
          <w:sz w:val="28"/>
          <w:szCs w:val="28"/>
          <w:lang w:eastAsia="en-US"/>
        </w:rPr>
        <w:t>для выдачи заявителю</w:t>
      </w:r>
      <w:r w:rsidR="0029334B">
        <w:rPr>
          <w:rFonts w:eastAsiaTheme="minorHAnsi"/>
          <w:sz w:val="28"/>
          <w:szCs w:val="28"/>
          <w:lang w:eastAsia="en-US"/>
        </w:rPr>
        <w:t xml:space="preserve"> (</w:t>
      </w:r>
      <w:hyperlink r:id="rId27" w:history="1">
        <w:r w:rsidR="0029334B" w:rsidRPr="001D1E75">
          <w:rPr>
            <w:rFonts w:eastAsiaTheme="minorHAnsi"/>
            <w:sz w:val="28"/>
            <w:szCs w:val="28"/>
            <w:lang w:eastAsia="en-US"/>
          </w:rPr>
          <w:t xml:space="preserve">пункты </w:t>
        </w:r>
      </w:hyperlink>
      <w:r w:rsidR="0029334B" w:rsidRPr="001D1E75">
        <w:rPr>
          <w:rFonts w:eastAsiaTheme="minorHAnsi"/>
          <w:sz w:val="28"/>
          <w:szCs w:val="28"/>
          <w:lang w:eastAsia="en-US"/>
        </w:rPr>
        <w:t>79</w:t>
      </w:r>
      <w:r w:rsidR="0029334B">
        <w:rPr>
          <w:rFonts w:eastAsiaTheme="minorHAnsi"/>
          <w:sz w:val="28"/>
          <w:szCs w:val="28"/>
          <w:lang w:eastAsia="en-US"/>
        </w:rPr>
        <w:t xml:space="preserve"> - 82</w:t>
      </w:r>
      <w:hyperlink r:id="rId28" w:history="1"/>
      <w:r w:rsidR="0029334B">
        <w:rPr>
          <w:rFonts w:eastAsiaTheme="minorHAnsi"/>
          <w:sz w:val="28"/>
          <w:szCs w:val="28"/>
          <w:lang w:eastAsia="en-US"/>
        </w:rPr>
        <w:t xml:space="preserve"> Административного регламента)</w:t>
      </w:r>
      <w:r w:rsidR="002017D8">
        <w:rPr>
          <w:rFonts w:eastAsiaTheme="minorHAnsi"/>
          <w:sz w:val="28"/>
          <w:szCs w:val="28"/>
          <w:lang w:eastAsia="en-US"/>
        </w:rPr>
        <w:t>, срок - 1 (один) рабочий день</w:t>
      </w:r>
      <w:r>
        <w:rPr>
          <w:rFonts w:eastAsiaTheme="minorHAnsi"/>
          <w:sz w:val="28"/>
          <w:szCs w:val="28"/>
          <w:lang w:eastAsia="en-US"/>
        </w:rPr>
        <w:t>;</w:t>
      </w:r>
    </w:p>
    <w:p w14:paraId="08DAF29E" w14:textId="0B7C0E03" w:rsidR="001E0528" w:rsidRDefault="001E0528" w:rsidP="001D1E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выдача МФЦ </w:t>
      </w:r>
      <w:r w:rsidR="009033E1">
        <w:rPr>
          <w:sz w:val="28"/>
          <w:szCs w:val="28"/>
        </w:rPr>
        <w:t>р</w:t>
      </w:r>
      <w:r w:rsidR="009033E1" w:rsidRPr="00C271A1">
        <w:rPr>
          <w:sz w:val="28"/>
          <w:szCs w:val="28"/>
        </w:rPr>
        <w:t>ешени</w:t>
      </w:r>
      <w:r w:rsidR="009033E1">
        <w:rPr>
          <w:sz w:val="28"/>
          <w:szCs w:val="28"/>
        </w:rPr>
        <w:t>я</w:t>
      </w:r>
      <w:r w:rsidR="009033E1" w:rsidRPr="00C271A1">
        <w:rPr>
          <w:sz w:val="28"/>
          <w:szCs w:val="28"/>
        </w:rPr>
        <w:t xml:space="preserve"> </w:t>
      </w:r>
      <w:r w:rsidR="009033E1">
        <w:rPr>
          <w:sz w:val="28"/>
          <w:szCs w:val="28"/>
        </w:rPr>
        <w:t>о</w:t>
      </w:r>
      <w:r w:rsidR="009033E1" w:rsidRPr="00C271A1">
        <w:rPr>
          <w:sz w:val="28"/>
          <w:szCs w:val="28"/>
        </w:rPr>
        <w:t xml:space="preserve"> признании садового дома жилым домом и жилого дома садовым домом </w:t>
      </w:r>
      <w:r w:rsidR="009033E1">
        <w:rPr>
          <w:sz w:val="28"/>
          <w:szCs w:val="28"/>
        </w:rPr>
        <w:t>или р</w:t>
      </w:r>
      <w:r w:rsidR="009033E1" w:rsidRPr="00C271A1">
        <w:rPr>
          <w:sz w:val="28"/>
          <w:szCs w:val="28"/>
        </w:rPr>
        <w:t>ешени</w:t>
      </w:r>
      <w:r w:rsidR="009033E1">
        <w:rPr>
          <w:sz w:val="28"/>
          <w:szCs w:val="28"/>
        </w:rPr>
        <w:t>я</w:t>
      </w:r>
      <w:r w:rsidR="009033E1" w:rsidRPr="00C271A1">
        <w:rPr>
          <w:sz w:val="28"/>
          <w:szCs w:val="28"/>
        </w:rPr>
        <w:t xml:space="preserve"> об отказе в признании садового дома жилым домом и жилого дома садовым домом</w:t>
      </w:r>
      <w:r w:rsidR="009033E1">
        <w:rPr>
          <w:rFonts w:eastAsiaTheme="minorHAnsi"/>
          <w:sz w:val="28"/>
          <w:szCs w:val="28"/>
          <w:lang w:eastAsia="en-US"/>
        </w:rPr>
        <w:t xml:space="preserve"> </w:t>
      </w:r>
      <w:r>
        <w:rPr>
          <w:rFonts w:eastAsiaTheme="minorHAnsi"/>
          <w:sz w:val="28"/>
          <w:szCs w:val="28"/>
          <w:lang w:eastAsia="en-US"/>
        </w:rPr>
        <w:t>(</w:t>
      </w:r>
      <w:hyperlink r:id="rId29" w:history="1">
        <w:r w:rsidRPr="001D1E75">
          <w:rPr>
            <w:rFonts w:eastAsiaTheme="minorHAnsi"/>
            <w:sz w:val="28"/>
            <w:szCs w:val="28"/>
            <w:lang w:eastAsia="en-US"/>
          </w:rPr>
          <w:t xml:space="preserve">пункты </w:t>
        </w:r>
      </w:hyperlink>
      <w:r w:rsidR="0029334B" w:rsidRPr="001D1E75">
        <w:rPr>
          <w:rFonts w:eastAsiaTheme="minorHAnsi"/>
          <w:sz w:val="28"/>
          <w:szCs w:val="28"/>
          <w:lang w:eastAsia="en-US"/>
        </w:rPr>
        <w:t>83</w:t>
      </w:r>
      <w:r>
        <w:rPr>
          <w:rFonts w:eastAsiaTheme="minorHAnsi"/>
          <w:sz w:val="28"/>
          <w:szCs w:val="28"/>
          <w:lang w:eastAsia="en-US"/>
        </w:rPr>
        <w:t xml:space="preserve"> - </w:t>
      </w:r>
      <w:r w:rsidR="0029334B">
        <w:rPr>
          <w:rFonts w:eastAsiaTheme="minorHAnsi"/>
          <w:sz w:val="28"/>
          <w:szCs w:val="28"/>
          <w:lang w:eastAsia="en-US"/>
        </w:rPr>
        <w:t>86</w:t>
      </w:r>
      <w:hyperlink r:id="rId30" w:history="1"/>
      <w:r>
        <w:rPr>
          <w:rFonts w:eastAsiaTheme="minorHAnsi"/>
          <w:sz w:val="28"/>
          <w:szCs w:val="28"/>
          <w:lang w:eastAsia="en-US"/>
        </w:rPr>
        <w:t xml:space="preserve"> Административного регламента) заявителю, срок - </w:t>
      </w:r>
      <w:r w:rsidR="009033E1" w:rsidRPr="00C869BD">
        <w:rPr>
          <w:sz w:val="28"/>
          <w:szCs w:val="28"/>
        </w:rPr>
        <w:t>срок - 1 рабочий день</w:t>
      </w:r>
      <w:r>
        <w:rPr>
          <w:rFonts w:eastAsiaTheme="minorHAnsi"/>
          <w:sz w:val="28"/>
          <w:szCs w:val="28"/>
          <w:lang w:eastAsia="en-US"/>
        </w:rPr>
        <w:t>.</w:t>
      </w:r>
      <w:r w:rsidR="002017D8" w:rsidRPr="002017D8">
        <w:t xml:space="preserve"> </w:t>
      </w:r>
      <w:r w:rsidR="002017D8" w:rsidRPr="002017D8">
        <w:rPr>
          <w:rFonts w:eastAsiaTheme="minorHAnsi"/>
          <w:sz w:val="28"/>
          <w:szCs w:val="28"/>
          <w:lang w:eastAsia="en-US"/>
        </w:rPr>
        <w:t>Указанный срок не входит в срок, указанный в пункте 10 настоящего Административного регламента</w:t>
      </w:r>
    </w:p>
    <w:p w14:paraId="0A3B1841" w14:textId="375CD93D" w:rsidR="009033E1" w:rsidRPr="009033E1" w:rsidRDefault="009033E1" w:rsidP="001D1E75">
      <w:pPr>
        <w:autoSpaceDE w:val="0"/>
        <w:autoSpaceDN w:val="0"/>
        <w:adjustRightInd w:val="0"/>
        <w:ind w:firstLine="540"/>
        <w:jc w:val="both"/>
        <w:rPr>
          <w:rFonts w:eastAsiaTheme="minorHAnsi"/>
          <w:sz w:val="28"/>
          <w:szCs w:val="28"/>
          <w:lang w:eastAsia="en-US"/>
        </w:rPr>
      </w:pPr>
      <w:r w:rsidRPr="009033E1">
        <w:rPr>
          <w:rFonts w:eastAsiaTheme="minorHAnsi"/>
          <w:sz w:val="28"/>
          <w:szCs w:val="28"/>
          <w:lang w:eastAsia="en-US"/>
        </w:rPr>
        <w:t xml:space="preserve">- исправление допущенных опечаток и (или) ошибок в выданных в результате предоставления Муниципальной услуги документах (пункты </w:t>
      </w:r>
      <w:r w:rsidR="0029334B">
        <w:rPr>
          <w:rFonts w:eastAsiaTheme="minorHAnsi"/>
          <w:sz w:val="28"/>
          <w:szCs w:val="28"/>
          <w:lang w:eastAsia="en-US"/>
        </w:rPr>
        <w:t>8</w:t>
      </w:r>
      <w:r w:rsidRPr="009033E1">
        <w:rPr>
          <w:rFonts w:eastAsiaTheme="minorHAnsi"/>
          <w:sz w:val="28"/>
          <w:szCs w:val="28"/>
          <w:lang w:eastAsia="en-US"/>
        </w:rPr>
        <w:t xml:space="preserve">7 - </w:t>
      </w:r>
      <w:r w:rsidR="0029334B">
        <w:rPr>
          <w:rFonts w:eastAsiaTheme="minorHAnsi"/>
          <w:sz w:val="28"/>
          <w:szCs w:val="28"/>
          <w:lang w:eastAsia="en-US"/>
        </w:rPr>
        <w:t>8</w:t>
      </w:r>
      <w:r w:rsidRPr="009033E1">
        <w:rPr>
          <w:rFonts w:eastAsiaTheme="minorHAnsi"/>
          <w:sz w:val="28"/>
          <w:szCs w:val="28"/>
          <w:lang w:eastAsia="en-US"/>
        </w:rPr>
        <w:t>9 Административного регламента).</w:t>
      </w:r>
    </w:p>
    <w:p w14:paraId="6CFA6635" w14:textId="77777777" w:rsidR="000D1915" w:rsidRDefault="000D1915">
      <w:pPr>
        <w:pStyle w:val="ConsPlusNormal"/>
        <w:jc w:val="both"/>
        <w:rPr>
          <w:rFonts w:ascii="Times New Roman" w:hAnsi="Times New Roman" w:cs="Times New Roman"/>
          <w:b/>
          <w:sz w:val="28"/>
          <w:szCs w:val="28"/>
        </w:rPr>
      </w:pPr>
      <w:bookmarkStart w:id="9" w:name="P431"/>
      <w:bookmarkEnd w:id="9"/>
    </w:p>
    <w:p w14:paraId="3D3450FC" w14:textId="77777777" w:rsidR="001D1E75" w:rsidRDefault="001D1E75">
      <w:pPr>
        <w:pStyle w:val="ConsPlusNormal"/>
        <w:jc w:val="both"/>
        <w:rPr>
          <w:rFonts w:ascii="Times New Roman" w:hAnsi="Times New Roman" w:cs="Times New Roman"/>
          <w:b/>
          <w:sz w:val="28"/>
          <w:szCs w:val="28"/>
        </w:rPr>
      </w:pPr>
    </w:p>
    <w:p w14:paraId="5D300108" w14:textId="77777777" w:rsidR="008332E1" w:rsidRPr="008332E1" w:rsidRDefault="008332E1" w:rsidP="008332E1">
      <w:pPr>
        <w:widowControl w:val="0"/>
        <w:autoSpaceDE w:val="0"/>
        <w:autoSpaceDN w:val="0"/>
        <w:ind w:firstLine="567"/>
        <w:jc w:val="center"/>
        <w:rPr>
          <w:rFonts w:eastAsia="Times New Roman"/>
          <w:sz w:val="28"/>
          <w:szCs w:val="28"/>
        </w:rPr>
      </w:pPr>
      <w:r w:rsidRPr="008332E1">
        <w:rPr>
          <w:rFonts w:eastAsia="Times New Roman"/>
          <w:sz w:val="28"/>
          <w:szCs w:val="28"/>
        </w:rPr>
        <w:t>Прием и регистрация МФЦ</w:t>
      </w:r>
    </w:p>
    <w:p w14:paraId="15A4718A" w14:textId="77777777" w:rsidR="008332E1" w:rsidRPr="008332E1" w:rsidRDefault="008332E1" w:rsidP="008332E1">
      <w:pPr>
        <w:widowControl w:val="0"/>
        <w:autoSpaceDE w:val="0"/>
        <w:autoSpaceDN w:val="0"/>
        <w:ind w:firstLine="567"/>
        <w:jc w:val="center"/>
        <w:rPr>
          <w:rFonts w:eastAsia="Times New Roman"/>
          <w:b/>
          <w:sz w:val="28"/>
          <w:szCs w:val="28"/>
        </w:rPr>
      </w:pPr>
      <w:r w:rsidRPr="008332E1">
        <w:rPr>
          <w:rFonts w:eastAsia="Times New Roman"/>
          <w:sz w:val="28"/>
          <w:szCs w:val="28"/>
        </w:rPr>
        <w:t>или Департаментом заявления</w:t>
      </w:r>
    </w:p>
    <w:p w14:paraId="60A4889B" w14:textId="77777777" w:rsidR="008332E1" w:rsidRDefault="008332E1">
      <w:pPr>
        <w:pStyle w:val="ConsPlusNormal"/>
        <w:jc w:val="both"/>
        <w:rPr>
          <w:rFonts w:ascii="Times New Roman" w:hAnsi="Times New Roman" w:cs="Times New Roman"/>
          <w:b/>
          <w:sz w:val="28"/>
          <w:szCs w:val="28"/>
        </w:rPr>
      </w:pPr>
    </w:p>
    <w:p w14:paraId="23199B78" w14:textId="6A4C3F5E" w:rsidR="008332E1" w:rsidRPr="008332E1" w:rsidRDefault="006B0734" w:rsidP="008332E1">
      <w:pPr>
        <w:adjustRightInd w:val="0"/>
        <w:ind w:firstLine="567"/>
        <w:jc w:val="both"/>
        <w:rPr>
          <w:rFonts w:eastAsia="Times New Roman"/>
          <w:sz w:val="28"/>
          <w:szCs w:val="28"/>
          <w:lang w:eastAsia="ar-SA"/>
        </w:rPr>
      </w:pPr>
      <w:r>
        <w:rPr>
          <w:sz w:val="28"/>
          <w:szCs w:val="28"/>
        </w:rPr>
        <w:t>49</w:t>
      </w:r>
      <w:r w:rsidR="008332E1" w:rsidRPr="008332E1">
        <w:rPr>
          <w:sz w:val="28"/>
          <w:szCs w:val="28"/>
        </w:rPr>
        <w:t>.</w:t>
      </w:r>
      <w:r w:rsidR="008332E1" w:rsidRPr="008332E1">
        <w:rPr>
          <w:rFonts w:eastAsia="Times New Roman"/>
          <w:sz w:val="28"/>
          <w:szCs w:val="28"/>
          <w:lang w:eastAsia="ar-SA"/>
        </w:rPr>
        <w:t xml:space="preserve"> </w:t>
      </w:r>
      <w:r w:rsidR="00E461EC" w:rsidRPr="00BB1867">
        <w:rPr>
          <w:rFonts w:eastAsia="Times New Roman"/>
          <w:sz w:val="28"/>
          <w:szCs w:val="28"/>
          <w:lang w:eastAsia="ar-SA"/>
        </w:rPr>
        <w:t>Прием и регистрация заявления и прилагаемых к нему документов</w:t>
      </w:r>
      <w:r w:rsidR="008332E1" w:rsidRPr="00BB1867">
        <w:rPr>
          <w:rFonts w:eastAsia="Times New Roman"/>
          <w:sz w:val="28"/>
          <w:szCs w:val="28"/>
          <w:lang w:eastAsia="ar-SA"/>
        </w:rPr>
        <w:t>.</w:t>
      </w:r>
    </w:p>
    <w:p w14:paraId="286E196C" w14:textId="40509A36" w:rsidR="008332E1" w:rsidRPr="008332E1" w:rsidRDefault="008332E1" w:rsidP="008332E1">
      <w:pPr>
        <w:suppressAutoHyphens/>
        <w:adjustRightInd w:val="0"/>
        <w:ind w:firstLine="567"/>
        <w:jc w:val="both"/>
        <w:rPr>
          <w:rFonts w:eastAsia="Times New Roman"/>
          <w:sz w:val="28"/>
          <w:szCs w:val="28"/>
          <w:lang w:eastAsia="ar-SA"/>
        </w:rPr>
      </w:pPr>
      <w:r w:rsidRPr="008332E1">
        <w:rPr>
          <w:rFonts w:eastAsia="Times New Roman"/>
          <w:sz w:val="28"/>
          <w:szCs w:val="28"/>
          <w:lang w:eastAsia="ar-SA"/>
        </w:rPr>
        <w:t xml:space="preserve">Основанием для начала административной процедуры является личное обращение </w:t>
      </w:r>
      <w:r w:rsidR="00B82B76">
        <w:rPr>
          <w:rFonts w:eastAsia="Times New Roman"/>
          <w:sz w:val="28"/>
          <w:szCs w:val="28"/>
          <w:lang w:eastAsia="ar-SA"/>
        </w:rPr>
        <w:t>з</w:t>
      </w:r>
      <w:r w:rsidRPr="008332E1">
        <w:rPr>
          <w:rFonts w:eastAsia="Times New Roman"/>
          <w:sz w:val="28"/>
          <w:szCs w:val="28"/>
          <w:lang w:eastAsia="ar-SA"/>
        </w:rPr>
        <w:t>аявителя (</w:t>
      </w:r>
      <w:r w:rsidR="00B82B76">
        <w:rPr>
          <w:rFonts w:eastAsia="Times New Roman"/>
          <w:sz w:val="28"/>
          <w:szCs w:val="28"/>
          <w:lang w:eastAsia="ar-SA"/>
        </w:rPr>
        <w:t>п</w:t>
      </w:r>
      <w:r w:rsidRPr="008332E1">
        <w:rPr>
          <w:rFonts w:eastAsia="Times New Roman"/>
          <w:sz w:val="28"/>
          <w:szCs w:val="28"/>
          <w:lang w:eastAsia="ar-SA"/>
        </w:rPr>
        <w:t xml:space="preserve">редставителя) с заявлением и приложенными к нему документами, указанными в </w:t>
      </w:r>
      <w:hyperlink w:anchor="P331" w:history="1">
        <w:r w:rsidRPr="008332E1">
          <w:rPr>
            <w:rFonts w:eastAsia="Times New Roman"/>
            <w:sz w:val="28"/>
            <w:szCs w:val="28"/>
            <w:lang w:eastAsia="ar-SA"/>
          </w:rPr>
          <w:t>пункт</w:t>
        </w:r>
        <w:r w:rsidR="002017D8">
          <w:rPr>
            <w:rFonts w:eastAsia="Times New Roman"/>
            <w:sz w:val="28"/>
            <w:szCs w:val="28"/>
            <w:lang w:eastAsia="ar-SA"/>
          </w:rPr>
          <w:t>ах</w:t>
        </w:r>
        <w:r w:rsidRPr="008332E1">
          <w:rPr>
            <w:rFonts w:eastAsia="Times New Roman"/>
            <w:sz w:val="28"/>
            <w:szCs w:val="28"/>
            <w:lang w:eastAsia="ar-SA"/>
          </w:rPr>
          <w:t xml:space="preserve"> 1</w:t>
        </w:r>
      </w:hyperlink>
      <w:r w:rsidR="002017D8">
        <w:rPr>
          <w:rFonts w:eastAsia="Times New Roman"/>
          <w:sz w:val="28"/>
          <w:szCs w:val="28"/>
          <w:lang w:eastAsia="ar-SA"/>
        </w:rPr>
        <w:t>3, 14</w:t>
      </w:r>
      <w:r w:rsidRPr="008332E1">
        <w:rPr>
          <w:rFonts w:eastAsia="Times New Roman"/>
          <w:sz w:val="28"/>
          <w:szCs w:val="28"/>
          <w:lang w:eastAsia="ar-SA"/>
        </w:rPr>
        <w:t xml:space="preserve"> Административного регламента.</w:t>
      </w:r>
    </w:p>
    <w:p w14:paraId="22D1FB0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Прием таких документов осуществляется специалистами МФЦ или Департамента (далее - Специалист).</w:t>
      </w:r>
    </w:p>
    <w:p w14:paraId="6C974D19"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Специалисты, осуществляющие прием документов:</w:t>
      </w:r>
    </w:p>
    <w:p w14:paraId="03759BF7" w14:textId="7F3A8652"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устанавливают личность </w:t>
      </w:r>
      <w:r w:rsidR="00B82B76">
        <w:rPr>
          <w:rFonts w:eastAsia="Times New Roman"/>
          <w:sz w:val="28"/>
          <w:szCs w:val="28"/>
        </w:rPr>
        <w:t>з</w:t>
      </w:r>
      <w:r w:rsidRPr="008332E1">
        <w:rPr>
          <w:rFonts w:eastAsia="Times New Roman"/>
          <w:sz w:val="28"/>
          <w:szCs w:val="28"/>
        </w:rPr>
        <w:t xml:space="preserve">аявителя, в том числе проверяют документ, удостоверяющий личность, проверяют полномочия </w:t>
      </w:r>
      <w:r w:rsidR="00B82B76">
        <w:rPr>
          <w:rFonts w:eastAsia="Times New Roman"/>
          <w:sz w:val="28"/>
          <w:szCs w:val="28"/>
        </w:rPr>
        <w:t>з</w:t>
      </w:r>
      <w:r w:rsidRPr="008332E1">
        <w:rPr>
          <w:rFonts w:eastAsia="Times New Roman"/>
          <w:sz w:val="28"/>
          <w:szCs w:val="28"/>
        </w:rPr>
        <w:t xml:space="preserve">аявителя, в том числе полномочия </w:t>
      </w:r>
      <w:r w:rsidR="00B82B76">
        <w:rPr>
          <w:rFonts w:eastAsia="Times New Roman"/>
          <w:sz w:val="28"/>
          <w:szCs w:val="28"/>
        </w:rPr>
        <w:t>п</w:t>
      </w:r>
      <w:r w:rsidRPr="008332E1">
        <w:rPr>
          <w:rFonts w:eastAsia="Times New Roman"/>
          <w:sz w:val="28"/>
          <w:szCs w:val="28"/>
        </w:rPr>
        <w:t xml:space="preserve">редставителя действовать от его имени, полномочия </w:t>
      </w:r>
      <w:r w:rsidR="00B82B76">
        <w:rPr>
          <w:rFonts w:eastAsia="Times New Roman"/>
          <w:sz w:val="28"/>
          <w:szCs w:val="28"/>
        </w:rPr>
        <w:t>п</w:t>
      </w:r>
      <w:r w:rsidRPr="008332E1">
        <w:rPr>
          <w:rFonts w:eastAsia="Times New Roman"/>
          <w:sz w:val="28"/>
          <w:szCs w:val="28"/>
        </w:rPr>
        <w:t>редставителя юридического лица действовать от имени юридического лица;</w:t>
      </w:r>
    </w:p>
    <w:p w14:paraId="51ED0B27" w14:textId="28871DDD"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w:t>
      </w:r>
      <w:r w:rsidR="00B82B76">
        <w:rPr>
          <w:rFonts w:eastAsia="Times New Roman"/>
          <w:sz w:val="28"/>
          <w:szCs w:val="28"/>
        </w:rPr>
        <w:t>з</w:t>
      </w:r>
      <w:r w:rsidRPr="008332E1">
        <w:rPr>
          <w:rFonts w:eastAsia="Times New Roman"/>
          <w:sz w:val="28"/>
          <w:szCs w:val="28"/>
        </w:rPr>
        <w:t xml:space="preserve">аявителем Муниципальной услуги, установленных </w:t>
      </w:r>
      <w:hyperlink w:anchor="P331" w:history="1">
        <w:r w:rsidRPr="008332E1">
          <w:rPr>
            <w:rFonts w:eastAsia="Times New Roman"/>
            <w:sz w:val="28"/>
            <w:szCs w:val="28"/>
          </w:rPr>
          <w:t>пунктом 1</w:t>
        </w:r>
      </w:hyperlink>
      <w:r w:rsidR="002017D8">
        <w:rPr>
          <w:rFonts w:eastAsia="Times New Roman"/>
          <w:sz w:val="28"/>
          <w:szCs w:val="28"/>
        </w:rPr>
        <w:t>4</w:t>
      </w:r>
      <w:r w:rsidRPr="008332E1">
        <w:rPr>
          <w:rFonts w:eastAsia="Times New Roman"/>
          <w:sz w:val="28"/>
          <w:szCs w:val="28"/>
        </w:rPr>
        <w:t xml:space="preserve"> </w:t>
      </w:r>
      <w:r w:rsidRPr="008332E1">
        <w:rPr>
          <w:rFonts w:eastAsia="Times New Roman"/>
          <w:sz w:val="28"/>
          <w:szCs w:val="28"/>
        </w:rPr>
        <w:lastRenderedPageBreak/>
        <w:t>настоящего Административного регламента;</w:t>
      </w:r>
    </w:p>
    <w:p w14:paraId="0DD1A86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Специалисты МФЦ отражают факт начала работ по конкретному делу в информационной системе;</w:t>
      </w:r>
    </w:p>
    <w:p w14:paraId="3F35DA4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проверяют соответствие представленных документов требованиям, установленным Административным регламентом;</w:t>
      </w:r>
    </w:p>
    <w:p w14:paraId="10037005"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EED395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тексты документов написаны разборчиво, наименования юридических лиц - без сокращения, с указанием их местонахождения;</w:t>
      </w:r>
    </w:p>
    <w:p w14:paraId="1DBCDFE6"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фамилии, имена и отчества физических лиц, адреса их мест жительства написаны полностью;</w:t>
      </w:r>
    </w:p>
    <w:p w14:paraId="71E63D9D"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в документах нет подчисток, приписок, зачеркнутых слов и иных не оговоренных в них исправлений;</w:t>
      </w:r>
    </w:p>
    <w:p w14:paraId="28D69FAE"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документы не исполнены карандашом;</w:t>
      </w:r>
    </w:p>
    <w:p w14:paraId="4CB8A290"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документы не имеют серьезных повреждений, наличие которых не позволяет однозначно истолковать их содержание;</w:t>
      </w:r>
    </w:p>
    <w:p w14:paraId="62414BAC"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14:paraId="7E00EBC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14:paraId="04616F5C" w14:textId="482F068B"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при отсутствии документов, указанных в </w:t>
      </w:r>
      <w:hyperlink w:anchor="P331" w:history="1">
        <w:r w:rsidRPr="008332E1">
          <w:rPr>
            <w:rFonts w:eastAsia="Times New Roman"/>
            <w:sz w:val="28"/>
            <w:szCs w:val="28"/>
          </w:rPr>
          <w:t>пункте 1</w:t>
        </w:r>
      </w:hyperlink>
      <w:r w:rsidR="002017D8">
        <w:rPr>
          <w:rFonts w:eastAsia="Times New Roman"/>
          <w:sz w:val="28"/>
          <w:szCs w:val="28"/>
        </w:rPr>
        <w:t>4</w:t>
      </w:r>
      <w:r w:rsidRPr="008332E1">
        <w:rPr>
          <w:rFonts w:eastAsia="Times New Roman"/>
          <w:sz w:val="28"/>
          <w:szCs w:val="28"/>
        </w:rPr>
        <w:t xml:space="preserve"> Административного регламента, Специалист запрашивает у </w:t>
      </w:r>
      <w:r w:rsidR="00B82B76">
        <w:rPr>
          <w:rFonts w:eastAsia="Times New Roman"/>
          <w:sz w:val="28"/>
          <w:szCs w:val="28"/>
        </w:rPr>
        <w:t>з</w:t>
      </w:r>
      <w:r w:rsidRPr="008332E1">
        <w:rPr>
          <w:rFonts w:eastAsia="Times New Roman"/>
          <w:sz w:val="28"/>
          <w:szCs w:val="28"/>
        </w:rPr>
        <w:t>аявителя (</w:t>
      </w:r>
      <w:r w:rsidR="00B82B76">
        <w:rPr>
          <w:rFonts w:eastAsia="Times New Roman"/>
          <w:sz w:val="28"/>
          <w:szCs w:val="28"/>
        </w:rPr>
        <w:t>п</w:t>
      </w:r>
      <w:r w:rsidRPr="008332E1">
        <w:rPr>
          <w:rFonts w:eastAsia="Times New Roman"/>
          <w:sz w:val="28"/>
          <w:szCs w:val="28"/>
        </w:rPr>
        <w:t xml:space="preserve">редставителя) недостающие документы и предлагает обратиться повторно с приложением недостающих документов; </w:t>
      </w:r>
    </w:p>
    <w:p w14:paraId="28F9D5E5" w14:textId="6BA641AE"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в случае если </w:t>
      </w:r>
      <w:r w:rsidR="00B82B76">
        <w:rPr>
          <w:rFonts w:eastAsia="Times New Roman"/>
          <w:sz w:val="28"/>
          <w:szCs w:val="28"/>
        </w:rPr>
        <w:t>з</w:t>
      </w:r>
      <w:r w:rsidRPr="008332E1">
        <w:rPr>
          <w:rFonts w:eastAsia="Times New Roman"/>
          <w:sz w:val="28"/>
          <w:szCs w:val="28"/>
        </w:rPr>
        <w:t xml:space="preserve">аявитель настаивает на приеме документов, специалист МФЦ предупреждает о возможном отказе в предоставлении Муниципальной услуги и принимает представляемый </w:t>
      </w:r>
      <w:r w:rsidR="00B82B76">
        <w:rPr>
          <w:rFonts w:eastAsia="Times New Roman"/>
          <w:sz w:val="28"/>
          <w:szCs w:val="28"/>
        </w:rPr>
        <w:t>з</w:t>
      </w:r>
      <w:r w:rsidRPr="008332E1">
        <w:rPr>
          <w:rFonts w:eastAsia="Times New Roman"/>
          <w:sz w:val="28"/>
          <w:szCs w:val="28"/>
        </w:rPr>
        <w:t>аявителем пакет документов;</w:t>
      </w:r>
    </w:p>
    <w:p w14:paraId="138F71E2"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заявлению, указываются дата и время приема заявления;</w:t>
      </w:r>
    </w:p>
    <w:p w14:paraId="0110ADB8" w14:textId="57803E83"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 </w:t>
      </w:r>
      <w:r w:rsidR="00B82B76" w:rsidRPr="008332E1">
        <w:rPr>
          <w:rFonts w:eastAsia="Times New Roman"/>
          <w:sz w:val="28"/>
          <w:szCs w:val="28"/>
        </w:rPr>
        <w:t>готов</w:t>
      </w:r>
      <w:r w:rsidR="00B82B76">
        <w:rPr>
          <w:rFonts w:eastAsia="Times New Roman"/>
          <w:sz w:val="28"/>
          <w:szCs w:val="28"/>
        </w:rPr>
        <w:t>и</w:t>
      </w:r>
      <w:r w:rsidR="00B82B76" w:rsidRPr="008332E1">
        <w:rPr>
          <w:rFonts w:eastAsia="Times New Roman"/>
          <w:sz w:val="28"/>
          <w:szCs w:val="28"/>
        </w:rPr>
        <w:t xml:space="preserve">т </w:t>
      </w:r>
      <w:r w:rsidRPr="008332E1">
        <w:rPr>
          <w:rFonts w:eastAsia="Times New Roman"/>
          <w:sz w:val="28"/>
          <w:szCs w:val="28"/>
        </w:rPr>
        <w:t>расписку</w:t>
      </w:r>
      <w:r w:rsidR="002017D8">
        <w:rPr>
          <w:rFonts w:eastAsia="Times New Roman"/>
          <w:sz w:val="28"/>
          <w:szCs w:val="28"/>
        </w:rPr>
        <w:t xml:space="preserve"> (приложение № 2 в Административному регламенту)</w:t>
      </w:r>
      <w:r w:rsidRPr="008332E1">
        <w:rPr>
          <w:rFonts w:eastAsia="Times New Roman"/>
          <w:sz w:val="28"/>
          <w:szCs w:val="28"/>
        </w:rPr>
        <w:t xml:space="preserve"> в двух экземплярах. Один экземпляр расписки с регистрационным номером, датой и подписью Специалиста, принявшего комплект документов, выдается на руки </w:t>
      </w:r>
      <w:r w:rsidR="00B82B76">
        <w:rPr>
          <w:rFonts w:eastAsia="Times New Roman"/>
          <w:sz w:val="28"/>
          <w:szCs w:val="28"/>
        </w:rPr>
        <w:t>з</w:t>
      </w:r>
      <w:r w:rsidRPr="008332E1">
        <w:rPr>
          <w:rFonts w:eastAsia="Times New Roman"/>
          <w:sz w:val="28"/>
          <w:szCs w:val="28"/>
        </w:rPr>
        <w:t>аявителю.</w:t>
      </w:r>
    </w:p>
    <w:p w14:paraId="77E50B50" w14:textId="217FB3EC"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Выдача </w:t>
      </w:r>
      <w:r w:rsidR="00B82B76">
        <w:rPr>
          <w:rFonts w:eastAsia="Times New Roman"/>
          <w:sz w:val="28"/>
          <w:szCs w:val="28"/>
        </w:rPr>
        <w:t>з</w:t>
      </w:r>
      <w:r w:rsidRPr="008332E1">
        <w:rPr>
          <w:rFonts w:eastAsia="Times New Roman"/>
          <w:sz w:val="28"/>
          <w:szCs w:val="28"/>
        </w:rPr>
        <w:t xml:space="preserve">аявителю расписки подтверждает факт приема и регистрации Специалистом заявления и прилагаемого к нему комплекта документов от </w:t>
      </w:r>
      <w:r w:rsidR="00B82B76">
        <w:rPr>
          <w:rFonts w:eastAsia="Times New Roman"/>
          <w:sz w:val="28"/>
          <w:szCs w:val="28"/>
        </w:rPr>
        <w:t>з</w:t>
      </w:r>
      <w:r w:rsidRPr="008332E1">
        <w:rPr>
          <w:rFonts w:eastAsia="Times New Roman"/>
          <w:sz w:val="28"/>
          <w:szCs w:val="28"/>
        </w:rPr>
        <w:t>аявителя.</w:t>
      </w:r>
    </w:p>
    <w:p w14:paraId="28EFE0FE" w14:textId="3B262360"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Специалист выдает </w:t>
      </w:r>
      <w:r w:rsidR="00B82B76">
        <w:rPr>
          <w:rFonts w:eastAsia="Times New Roman"/>
          <w:sz w:val="28"/>
          <w:szCs w:val="28"/>
        </w:rPr>
        <w:t>з</w:t>
      </w:r>
      <w:r w:rsidRPr="008332E1">
        <w:rPr>
          <w:rFonts w:eastAsia="Times New Roman"/>
          <w:sz w:val="28"/>
          <w:szCs w:val="28"/>
        </w:rPr>
        <w:t xml:space="preserve">аявителю расписку о принятии документов, </w:t>
      </w:r>
      <w:r w:rsidRPr="008332E1">
        <w:rPr>
          <w:rFonts w:eastAsia="Times New Roman"/>
          <w:sz w:val="28"/>
          <w:szCs w:val="28"/>
        </w:rPr>
        <w:lastRenderedPageBreak/>
        <w:t>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14:paraId="15974911" w14:textId="3600F822" w:rsidR="008332E1" w:rsidRPr="008332E1" w:rsidRDefault="006B0734" w:rsidP="008332E1">
      <w:pPr>
        <w:widowControl w:val="0"/>
        <w:autoSpaceDE w:val="0"/>
        <w:autoSpaceDN w:val="0"/>
        <w:ind w:firstLine="567"/>
        <w:jc w:val="both"/>
        <w:rPr>
          <w:rFonts w:eastAsia="Times New Roman"/>
          <w:sz w:val="28"/>
          <w:szCs w:val="28"/>
        </w:rPr>
      </w:pPr>
      <w:r>
        <w:rPr>
          <w:rFonts w:eastAsia="Times New Roman"/>
          <w:sz w:val="28"/>
          <w:szCs w:val="28"/>
        </w:rPr>
        <w:t>50</w:t>
      </w:r>
      <w:r w:rsidR="008332E1" w:rsidRPr="008332E1">
        <w:rPr>
          <w:rFonts w:eastAsia="Times New Roman"/>
          <w:sz w:val="28"/>
          <w:szCs w:val="28"/>
        </w:rPr>
        <w:t>. Прием заявления по экстерриториальному принципу МФЦ.</w:t>
      </w:r>
    </w:p>
    <w:p w14:paraId="67DACE04" w14:textId="7777777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При предоставлении Муниципальной услуги по экстерриториальному принципу МФЦ:</w:t>
      </w:r>
    </w:p>
    <w:p w14:paraId="501E5C2C" w14:textId="4B8926C4"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1) принимает от </w:t>
      </w:r>
      <w:r w:rsidR="00B82B76">
        <w:rPr>
          <w:rFonts w:eastAsia="Times New Roman"/>
          <w:sz w:val="28"/>
          <w:szCs w:val="28"/>
        </w:rPr>
        <w:t>з</w:t>
      </w:r>
      <w:r w:rsidRPr="008332E1">
        <w:rPr>
          <w:rFonts w:eastAsia="Times New Roman"/>
          <w:sz w:val="28"/>
          <w:szCs w:val="28"/>
        </w:rPr>
        <w:t>аявителя (</w:t>
      </w:r>
      <w:r w:rsidR="00B82B76">
        <w:rPr>
          <w:rFonts w:eastAsia="Times New Roman"/>
          <w:sz w:val="28"/>
          <w:szCs w:val="28"/>
        </w:rPr>
        <w:t>п</w:t>
      </w:r>
      <w:r w:rsidRPr="008332E1">
        <w:rPr>
          <w:rFonts w:eastAsia="Times New Roman"/>
          <w:sz w:val="28"/>
          <w:szCs w:val="28"/>
        </w:rPr>
        <w:t xml:space="preserve">редставителя) заявление и документы, представленные </w:t>
      </w:r>
      <w:r w:rsidR="00B82B76">
        <w:rPr>
          <w:rFonts w:eastAsia="Times New Roman"/>
          <w:sz w:val="28"/>
          <w:szCs w:val="28"/>
        </w:rPr>
        <w:t>з</w:t>
      </w:r>
      <w:r w:rsidRPr="008332E1">
        <w:rPr>
          <w:rFonts w:eastAsia="Times New Roman"/>
          <w:sz w:val="28"/>
          <w:szCs w:val="28"/>
        </w:rPr>
        <w:t>аявителем (</w:t>
      </w:r>
      <w:r w:rsidR="00B82B76">
        <w:rPr>
          <w:rFonts w:eastAsia="Times New Roman"/>
          <w:sz w:val="28"/>
          <w:szCs w:val="28"/>
        </w:rPr>
        <w:t>п</w:t>
      </w:r>
      <w:r w:rsidRPr="008332E1">
        <w:rPr>
          <w:rFonts w:eastAsia="Times New Roman"/>
          <w:sz w:val="28"/>
          <w:szCs w:val="28"/>
        </w:rPr>
        <w:t>редставителем);</w:t>
      </w:r>
    </w:p>
    <w:p w14:paraId="37C2F354" w14:textId="45D839E1"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2) осуществляет копирование (сканирование) документов, предусмотренных частью 6 статьи 7 Федеральног</w:t>
      </w:r>
      <w:r>
        <w:rPr>
          <w:rFonts w:eastAsia="Times New Roman"/>
          <w:sz w:val="28"/>
          <w:szCs w:val="28"/>
        </w:rPr>
        <w:t>о закона от 27 июля 2010 года №</w:t>
      </w:r>
      <w:r w:rsidRPr="008332E1">
        <w:rPr>
          <w:rFonts w:eastAsia="Times New Roman"/>
          <w:sz w:val="28"/>
          <w:szCs w:val="28"/>
        </w:rPr>
        <w:t xml:space="preserve">210-ФЗ «Об организации предоставления государственных и муниципальных услуг» и представленных </w:t>
      </w:r>
      <w:r w:rsidR="00B82B76">
        <w:rPr>
          <w:rFonts w:eastAsia="Times New Roman"/>
          <w:sz w:val="28"/>
          <w:szCs w:val="28"/>
        </w:rPr>
        <w:t>з</w:t>
      </w:r>
      <w:r w:rsidRPr="008332E1">
        <w:rPr>
          <w:rFonts w:eastAsia="Times New Roman"/>
          <w:sz w:val="28"/>
          <w:szCs w:val="28"/>
        </w:rPr>
        <w:t>аявителем (</w:t>
      </w:r>
      <w:r w:rsidR="00B82B76">
        <w:rPr>
          <w:rFonts w:eastAsia="Times New Roman"/>
          <w:sz w:val="28"/>
          <w:szCs w:val="28"/>
        </w:rPr>
        <w:t>п</w:t>
      </w:r>
      <w:r w:rsidRPr="008332E1">
        <w:rPr>
          <w:rFonts w:eastAsia="Times New Roman"/>
          <w:sz w:val="28"/>
          <w:szCs w:val="28"/>
        </w:rPr>
        <w:t xml:space="preserve">редставителем), в случае, если </w:t>
      </w:r>
      <w:r w:rsidR="00B82B76">
        <w:rPr>
          <w:rFonts w:eastAsia="Times New Roman"/>
          <w:sz w:val="28"/>
          <w:szCs w:val="28"/>
        </w:rPr>
        <w:t>з</w:t>
      </w:r>
      <w:r w:rsidRPr="008332E1">
        <w:rPr>
          <w:rFonts w:eastAsia="Times New Roman"/>
          <w:sz w:val="28"/>
          <w:szCs w:val="28"/>
        </w:rPr>
        <w:t>аявитель (</w:t>
      </w:r>
      <w:r w:rsidR="00B82B76">
        <w:rPr>
          <w:rFonts w:eastAsia="Times New Roman"/>
          <w:sz w:val="28"/>
          <w:szCs w:val="28"/>
        </w:rPr>
        <w:t>п</w:t>
      </w:r>
      <w:r w:rsidRPr="008332E1">
        <w:rPr>
          <w:rFonts w:eastAsia="Times New Roman"/>
          <w:sz w:val="28"/>
          <w:szCs w:val="28"/>
        </w:rPr>
        <w:t>редставитель) самостоятельно не представил копии документов,  предусмотренные частью 6 статьи 7 Федеральног</w:t>
      </w:r>
      <w:r>
        <w:rPr>
          <w:rFonts w:eastAsia="Times New Roman"/>
          <w:sz w:val="28"/>
          <w:szCs w:val="28"/>
        </w:rPr>
        <w:t>о закона от 27 июля 2010 года №</w:t>
      </w:r>
      <w:r w:rsidRPr="008332E1">
        <w:rPr>
          <w:rFonts w:eastAsia="Times New Roman"/>
          <w:sz w:val="28"/>
          <w:szCs w:val="28"/>
        </w:rPr>
        <w:t>210-ФЗ «Об организации предоставления государственных и муниципальных услуг», а в соответствии с Административным регламентом для ее предоставления необходимо представление копии документа, предусмотренного частью 6 статьи 7 Федеральног</w:t>
      </w:r>
      <w:r>
        <w:rPr>
          <w:rFonts w:eastAsia="Times New Roman"/>
          <w:sz w:val="28"/>
          <w:szCs w:val="28"/>
        </w:rPr>
        <w:t>о закона от 27 июля 2010 года №</w:t>
      </w:r>
      <w:r w:rsidRPr="008332E1">
        <w:rPr>
          <w:rFonts w:eastAsia="Times New Roman"/>
          <w:sz w:val="28"/>
          <w:szCs w:val="28"/>
        </w:rPr>
        <w:t xml:space="preserve">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w:t>
      </w:r>
      <w:r w:rsidR="00B82B76">
        <w:rPr>
          <w:rFonts w:eastAsia="Times New Roman"/>
          <w:sz w:val="28"/>
          <w:szCs w:val="28"/>
        </w:rPr>
        <w:t>М</w:t>
      </w:r>
      <w:r w:rsidRPr="008332E1">
        <w:rPr>
          <w:rFonts w:eastAsia="Times New Roman"/>
          <w:sz w:val="28"/>
          <w:szCs w:val="28"/>
        </w:rPr>
        <w:t>униципальной услуги необходимо предъявление нотариально удостоверенной копии указанного документа.</w:t>
      </w:r>
    </w:p>
    <w:p w14:paraId="4CFDB435" w14:textId="3780F2C7"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3) формирует электронные документы и (или) электронные образы заявления, документов, принятых от </w:t>
      </w:r>
      <w:r w:rsidR="002A0915">
        <w:rPr>
          <w:rFonts w:eastAsia="Times New Roman"/>
          <w:sz w:val="28"/>
          <w:szCs w:val="28"/>
        </w:rPr>
        <w:t>з</w:t>
      </w:r>
      <w:r w:rsidRPr="008332E1">
        <w:rPr>
          <w:rFonts w:eastAsia="Times New Roman"/>
          <w:sz w:val="28"/>
          <w:szCs w:val="28"/>
        </w:rPr>
        <w:t xml:space="preserve">аявителя </w:t>
      </w:r>
      <w:r w:rsidR="002A0915">
        <w:rPr>
          <w:rFonts w:eastAsia="Times New Roman"/>
          <w:sz w:val="28"/>
          <w:szCs w:val="28"/>
        </w:rPr>
        <w:t>(п</w:t>
      </w:r>
      <w:r w:rsidRPr="008332E1">
        <w:rPr>
          <w:rFonts w:eastAsia="Times New Roman"/>
          <w:sz w:val="28"/>
          <w:szCs w:val="28"/>
        </w:rPr>
        <w:t xml:space="preserve">редставителя), копий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принятых от </w:t>
      </w:r>
      <w:r w:rsidR="002A0915">
        <w:rPr>
          <w:rFonts w:eastAsia="Times New Roman"/>
          <w:sz w:val="28"/>
          <w:szCs w:val="28"/>
        </w:rPr>
        <w:t>з</w:t>
      </w:r>
      <w:r w:rsidRPr="008332E1">
        <w:rPr>
          <w:rFonts w:eastAsia="Times New Roman"/>
          <w:sz w:val="28"/>
          <w:szCs w:val="28"/>
        </w:rPr>
        <w:t>аявителя (</w:t>
      </w:r>
      <w:r w:rsidR="002A0915">
        <w:rPr>
          <w:rFonts w:eastAsia="Times New Roman"/>
          <w:sz w:val="28"/>
          <w:szCs w:val="28"/>
        </w:rPr>
        <w:t>п</w:t>
      </w:r>
      <w:r w:rsidRPr="008332E1">
        <w:rPr>
          <w:rFonts w:eastAsia="Times New Roman"/>
          <w:sz w:val="28"/>
          <w:szCs w:val="28"/>
        </w:rPr>
        <w:t>редставителя), обеспечивая их заверение электронной подписью в установленном порядке;</w:t>
      </w:r>
    </w:p>
    <w:p w14:paraId="3BF7352A" w14:textId="22C9161F"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2A0915">
        <w:rPr>
          <w:rFonts w:eastAsia="Times New Roman"/>
          <w:sz w:val="28"/>
          <w:szCs w:val="28"/>
        </w:rPr>
        <w:t>С</w:t>
      </w:r>
      <w:r w:rsidRPr="008332E1">
        <w:rPr>
          <w:rFonts w:eastAsia="Times New Roman"/>
          <w:sz w:val="28"/>
          <w:szCs w:val="28"/>
        </w:rPr>
        <w:t xml:space="preserve">пециалистом МФЦ, в </w:t>
      </w:r>
      <w:r w:rsidR="00974B13">
        <w:rPr>
          <w:rFonts w:eastAsia="Times New Roman"/>
          <w:sz w:val="28"/>
          <w:szCs w:val="28"/>
        </w:rPr>
        <w:t>Департамент</w:t>
      </w:r>
      <w:r w:rsidRPr="008332E1">
        <w:rPr>
          <w:rFonts w:eastAsia="Times New Roman"/>
          <w:sz w:val="28"/>
          <w:szCs w:val="28"/>
        </w:rPr>
        <w:t>, предоставляющи</w:t>
      </w:r>
      <w:r w:rsidR="00974B13">
        <w:rPr>
          <w:rFonts w:eastAsia="Times New Roman"/>
          <w:sz w:val="28"/>
          <w:szCs w:val="28"/>
        </w:rPr>
        <w:t>й</w:t>
      </w:r>
      <w:r w:rsidRPr="008332E1">
        <w:rPr>
          <w:rFonts w:eastAsia="Times New Roman"/>
          <w:sz w:val="28"/>
          <w:szCs w:val="28"/>
        </w:rPr>
        <w:t xml:space="preserve"> </w:t>
      </w:r>
      <w:r w:rsidR="002A0915">
        <w:rPr>
          <w:rFonts w:eastAsia="Times New Roman"/>
          <w:sz w:val="28"/>
          <w:szCs w:val="28"/>
        </w:rPr>
        <w:t>М</w:t>
      </w:r>
      <w:r w:rsidRPr="008332E1">
        <w:rPr>
          <w:rFonts w:eastAsia="Times New Roman"/>
          <w:sz w:val="28"/>
          <w:szCs w:val="28"/>
        </w:rPr>
        <w:t>униципальн</w:t>
      </w:r>
      <w:r w:rsidR="00432D78">
        <w:rPr>
          <w:rFonts w:eastAsia="Times New Roman"/>
          <w:sz w:val="28"/>
          <w:szCs w:val="28"/>
        </w:rPr>
        <w:t>ую</w:t>
      </w:r>
      <w:r w:rsidRPr="008332E1">
        <w:rPr>
          <w:rFonts w:eastAsia="Times New Roman"/>
          <w:sz w:val="28"/>
          <w:szCs w:val="28"/>
        </w:rPr>
        <w:t xml:space="preserve"> услугу.</w:t>
      </w:r>
    </w:p>
    <w:p w14:paraId="15BF52EB" w14:textId="7945C961" w:rsidR="008332E1" w:rsidRPr="008332E1" w:rsidRDefault="008332E1" w:rsidP="008332E1">
      <w:pPr>
        <w:widowControl w:val="0"/>
        <w:autoSpaceDE w:val="0"/>
        <w:autoSpaceDN w:val="0"/>
        <w:ind w:firstLine="567"/>
        <w:jc w:val="both"/>
        <w:rPr>
          <w:rFonts w:eastAsia="Times New Roman"/>
          <w:sz w:val="28"/>
          <w:szCs w:val="28"/>
        </w:rPr>
      </w:pPr>
      <w:r w:rsidRPr="008332E1">
        <w:rPr>
          <w:rFonts w:eastAsia="Times New Roman"/>
          <w:sz w:val="28"/>
          <w:szCs w:val="28"/>
        </w:rPr>
        <w:t xml:space="preserve">Конечным результатом данной административной процедуры является получение МФЦ или Департаментом заявления вместе с документами, указанными в </w:t>
      </w:r>
      <w:hyperlink w:anchor="P331" w:history="1">
        <w:r w:rsidRPr="008332E1">
          <w:rPr>
            <w:rFonts w:eastAsia="Times New Roman"/>
            <w:sz w:val="28"/>
            <w:szCs w:val="28"/>
          </w:rPr>
          <w:t>пункте 1</w:t>
        </w:r>
      </w:hyperlink>
      <w:r w:rsidR="002017D8">
        <w:rPr>
          <w:rFonts w:eastAsia="Times New Roman"/>
          <w:sz w:val="28"/>
          <w:szCs w:val="28"/>
        </w:rPr>
        <w:t>4</w:t>
      </w:r>
      <w:r w:rsidRPr="008332E1">
        <w:rPr>
          <w:rFonts w:eastAsia="Times New Roman"/>
          <w:sz w:val="28"/>
          <w:szCs w:val="28"/>
        </w:rPr>
        <w:t xml:space="preserve"> Административного регламента, и выдача </w:t>
      </w:r>
      <w:r w:rsidR="002A0915">
        <w:rPr>
          <w:rFonts w:eastAsia="Times New Roman"/>
          <w:sz w:val="28"/>
          <w:szCs w:val="28"/>
        </w:rPr>
        <w:t>з</w:t>
      </w:r>
      <w:r w:rsidRPr="008332E1">
        <w:rPr>
          <w:rFonts w:eastAsia="Times New Roman"/>
          <w:sz w:val="28"/>
          <w:szCs w:val="28"/>
        </w:rPr>
        <w:t>аявителю расписки в принятии таких документов, содержащей сведения о регистрационном входящем номере, дате и времени приема данных документов.</w:t>
      </w:r>
    </w:p>
    <w:p w14:paraId="67DCBFDC" w14:textId="3F5197A1" w:rsidR="008332E1" w:rsidRPr="008332E1" w:rsidRDefault="008332E1" w:rsidP="008332E1">
      <w:pPr>
        <w:autoSpaceDE w:val="0"/>
        <w:autoSpaceDN w:val="0"/>
        <w:adjustRightInd w:val="0"/>
        <w:ind w:firstLine="567"/>
        <w:jc w:val="both"/>
        <w:rPr>
          <w:rFonts w:eastAsia="Times New Roman"/>
          <w:sz w:val="28"/>
          <w:szCs w:val="28"/>
        </w:rPr>
      </w:pPr>
      <w:r w:rsidRPr="008332E1">
        <w:rPr>
          <w:rFonts w:eastAsia="Times New Roman"/>
          <w:sz w:val="28"/>
          <w:szCs w:val="28"/>
        </w:rPr>
        <w:t>5</w:t>
      </w:r>
      <w:r w:rsidR="006B0734">
        <w:rPr>
          <w:rFonts w:eastAsia="Times New Roman"/>
          <w:sz w:val="28"/>
          <w:szCs w:val="28"/>
        </w:rPr>
        <w:t>1</w:t>
      </w:r>
      <w:r w:rsidRPr="008332E1">
        <w:rPr>
          <w:rFonts w:eastAsia="Times New Roman"/>
          <w:sz w:val="28"/>
          <w:szCs w:val="28"/>
        </w:rPr>
        <w:t xml:space="preserve">. Результат административной процедуры фиксируется путем нанесения </w:t>
      </w:r>
      <w:r w:rsidR="00F03A4E" w:rsidRPr="00F03A4E">
        <w:rPr>
          <w:rFonts w:eastAsia="Times New Roman"/>
          <w:sz w:val="28"/>
          <w:szCs w:val="28"/>
        </w:rPr>
        <w:t>регистрационного входящего номера</w:t>
      </w:r>
      <w:r w:rsidRPr="008332E1">
        <w:rPr>
          <w:rFonts w:eastAsia="Times New Roman"/>
          <w:sz w:val="28"/>
          <w:szCs w:val="28"/>
        </w:rPr>
        <w:t xml:space="preserve"> на заявлении с указанием даты регистрации, внесения сведений о заявлении в электронную систему документооборота.</w:t>
      </w:r>
    </w:p>
    <w:p w14:paraId="1AB9477F" w14:textId="11AD4380" w:rsidR="00AA1575" w:rsidRPr="00AA1575" w:rsidRDefault="00AA1575" w:rsidP="00AA1575">
      <w:pPr>
        <w:suppressAutoHyphens/>
        <w:adjustRightInd w:val="0"/>
        <w:ind w:firstLine="567"/>
        <w:jc w:val="both"/>
        <w:rPr>
          <w:rFonts w:eastAsia="Times New Roman"/>
          <w:sz w:val="28"/>
          <w:szCs w:val="28"/>
          <w:lang w:eastAsia="ar-SA"/>
        </w:rPr>
      </w:pPr>
      <w:r w:rsidRPr="00AA1575">
        <w:rPr>
          <w:rFonts w:eastAsia="Times New Roman"/>
          <w:sz w:val="28"/>
          <w:szCs w:val="28"/>
          <w:lang w:eastAsia="ar-SA"/>
        </w:rPr>
        <w:t>5</w:t>
      </w:r>
      <w:r w:rsidR="006B0734">
        <w:rPr>
          <w:rFonts w:eastAsia="Times New Roman"/>
          <w:sz w:val="28"/>
          <w:szCs w:val="28"/>
          <w:lang w:eastAsia="ar-SA"/>
        </w:rPr>
        <w:t>2</w:t>
      </w:r>
      <w:r w:rsidRPr="00AA1575">
        <w:rPr>
          <w:rFonts w:eastAsia="Times New Roman"/>
          <w:sz w:val="28"/>
          <w:szCs w:val="28"/>
          <w:lang w:eastAsia="ar-SA"/>
        </w:rPr>
        <w:t>. Особенности выполнения административных процедур (действий) в электронной форме.</w:t>
      </w:r>
    </w:p>
    <w:p w14:paraId="50F88E2E"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lastRenderedPageBreak/>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w:t>
      </w:r>
      <w:r w:rsidRPr="00AA1575">
        <w:rPr>
          <w:rFonts w:eastAsia="Times New Roman"/>
          <w:sz w:val="28"/>
          <w:szCs w:val="28"/>
          <w:lang w:eastAsia="ar-SA"/>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14:paraId="6A7359A5"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При обращении за предоставлением Муниципальной услуги с использованием информационно-телекомм</w:t>
      </w:r>
      <w:r>
        <w:rPr>
          <w:rFonts w:eastAsia="Times New Roman"/>
          <w:sz w:val="28"/>
          <w:szCs w:val="28"/>
          <w:lang w:eastAsia="ar-SA"/>
        </w:rPr>
        <w:t>уникационных сетей</w:t>
      </w:r>
      <w:r w:rsidRPr="00AA1575">
        <w:rPr>
          <w:rFonts w:eastAsia="Times New Roman"/>
          <w:sz w:val="28"/>
          <w:szCs w:val="28"/>
          <w:lang w:eastAsia="ar-SA"/>
        </w:rPr>
        <w:t xml:space="preserve">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14:paraId="6642EE19" w14:textId="7C48DB3B"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При обращении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w:t>
      </w:r>
      <w:r w:rsidR="00E47944">
        <w:rPr>
          <w:rFonts w:eastAsia="Times New Roman"/>
          <w:sz w:val="28"/>
          <w:szCs w:val="28"/>
          <w:lang w:eastAsia="ar-SA"/>
        </w:rPr>
        <w:t>з</w:t>
      </w:r>
      <w:r w:rsidRPr="00AA1575">
        <w:rPr>
          <w:rFonts w:eastAsia="Times New Roman"/>
          <w:sz w:val="28"/>
          <w:szCs w:val="28"/>
          <w:lang w:eastAsia="ar-SA"/>
        </w:rPr>
        <w:t>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14:paraId="30B52926" w14:textId="4E721D75"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Заявление в форме электронного документа может предоставляться в Департамент, в порядке и способом установленным постановлением Правительства Российской Федерации от 7 июля 2011 года </w:t>
      </w:r>
      <w:r w:rsidRPr="00AA1575">
        <w:rPr>
          <w:rFonts w:eastAsia="Times New Roman"/>
          <w:sz w:val="28"/>
          <w:szCs w:val="28"/>
          <w:lang w:eastAsia="ar-SA"/>
        </w:rPr>
        <w:br/>
        <w:t>№</w:t>
      </w:r>
      <w:r w:rsidR="008E2574">
        <w:rPr>
          <w:rFonts w:eastAsia="Times New Roman"/>
          <w:sz w:val="28"/>
          <w:szCs w:val="28"/>
          <w:lang w:eastAsia="ar-SA"/>
        </w:rPr>
        <w:t xml:space="preserve"> </w:t>
      </w:r>
      <w:r w:rsidRPr="00AA1575">
        <w:rPr>
          <w:rFonts w:eastAsia="Times New Roman"/>
          <w:sz w:val="28"/>
          <w:szCs w:val="28"/>
          <w:lang w:eastAsia="ar-SA"/>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личном кабинете – путем  заполнения формы запроса, размещенной на интернет-портале государственных и муниципальных услуг Краснодарского края (pgu.krasnodar.ru).</w:t>
      </w:r>
    </w:p>
    <w:p w14:paraId="30F85825" w14:textId="74EF80C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Заявление в форме электронного документа подписывается по выбору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(если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является физическое лицо):</w:t>
      </w:r>
    </w:p>
    <w:p w14:paraId="425A45E7" w14:textId="194E71B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lastRenderedPageBreak/>
        <w:t xml:space="preserve">- электронной подписью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w:t>
      </w:r>
    </w:p>
    <w:p w14:paraId="1C388D2E" w14:textId="26F5167C"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 усиленной квалифицированной электронной подписью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w:t>
      </w:r>
    </w:p>
    <w:p w14:paraId="408CE485" w14:textId="236C4FAA"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Заявление от имени юридического лица заверяется усиленной квалифицированной электронной подписью (если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является юридическое лицо):</w:t>
      </w:r>
    </w:p>
    <w:p w14:paraId="78278EBD"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лица, действующего от имени юридического лица без доверенности;</w:t>
      </w:r>
    </w:p>
    <w:p w14:paraId="209BF35B"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 Представителя, действующего на основании доверенности, выданной в соответствии с законодательством Российской Федерации.</w:t>
      </w:r>
    </w:p>
    <w:p w14:paraId="19D3A5EE" w14:textId="3CD2ABC0"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При подаче заявлений к ним прилагаются документы, представление которых предусмотрено пунктом 1</w:t>
      </w:r>
      <w:r w:rsidR="002017D8">
        <w:rPr>
          <w:rFonts w:eastAsia="Times New Roman"/>
          <w:sz w:val="28"/>
          <w:szCs w:val="28"/>
          <w:lang w:eastAsia="ar-SA"/>
        </w:rPr>
        <w:t>4</w:t>
      </w:r>
      <w:r w:rsidRPr="00AA1575">
        <w:rPr>
          <w:rFonts w:eastAsia="Times New Roman"/>
          <w:sz w:val="28"/>
          <w:szCs w:val="28"/>
          <w:lang w:eastAsia="ar-SA"/>
        </w:rPr>
        <w:t xml:space="preserve"> Административного регламента.</w:t>
      </w:r>
    </w:p>
    <w:p w14:paraId="679153F4" w14:textId="68806F1D"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К заявлению прилагается копия документа, удостоверяющего личность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w:t>
      </w:r>
      <w:r w:rsidR="00E47944">
        <w:rPr>
          <w:rFonts w:eastAsia="Times New Roman"/>
          <w:sz w:val="28"/>
          <w:szCs w:val="28"/>
          <w:lang w:eastAsia="ar-SA"/>
        </w:rPr>
        <w:t>п</w:t>
      </w:r>
      <w:r w:rsidR="00E47944" w:rsidRPr="00AA1575">
        <w:rPr>
          <w:rFonts w:eastAsia="Times New Roman"/>
          <w:sz w:val="28"/>
          <w:szCs w:val="28"/>
          <w:lang w:eastAsia="ar-SA"/>
        </w:rPr>
        <w:t>редставителя</w:t>
      </w:r>
      <w:r w:rsidRPr="00AA1575">
        <w:rPr>
          <w:rFonts w:eastAsia="Times New Roman"/>
          <w:sz w:val="28"/>
          <w:szCs w:val="28"/>
          <w:lang w:eastAsia="ar-SA"/>
        </w:rPr>
        <w:t xml:space="preserve">, если заявление представляется </w:t>
      </w:r>
      <w:r w:rsidR="00E47944">
        <w:rPr>
          <w:rFonts w:eastAsia="Times New Roman"/>
          <w:sz w:val="28"/>
          <w:szCs w:val="28"/>
          <w:lang w:eastAsia="ar-SA"/>
        </w:rPr>
        <w:t>п</w:t>
      </w:r>
      <w:r w:rsidR="00E47944" w:rsidRPr="00AA1575">
        <w:rPr>
          <w:rFonts w:eastAsia="Times New Roman"/>
          <w:sz w:val="28"/>
          <w:szCs w:val="28"/>
          <w:lang w:eastAsia="ar-SA"/>
        </w:rPr>
        <w:t xml:space="preserve">редставителем </w:t>
      </w:r>
      <w:r w:rsidR="00E47944">
        <w:rPr>
          <w:rFonts w:eastAsia="Times New Roman"/>
          <w:sz w:val="28"/>
          <w:szCs w:val="28"/>
          <w:lang w:eastAsia="ar-SA"/>
        </w:rPr>
        <w:t>з</w:t>
      </w:r>
      <w:r w:rsidR="00E47944" w:rsidRPr="00AA1575">
        <w:rPr>
          <w:rFonts w:eastAsia="Times New Roman"/>
          <w:sz w:val="28"/>
          <w:szCs w:val="28"/>
          <w:lang w:eastAsia="ar-SA"/>
        </w:rPr>
        <w:t>аявителя</w:t>
      </w:r>
      <w:r w:rsidRPr="00AA1575">
        <w:rPr>
          <w:rFonts w:eastAsia="Times New Roman"/>
          <w:sz w:val="28"/>
          <w:szCs w:val="28"/>
          <w:lang w:eastAsia="ar-SA"/>
        </w:rPr>
        <w:t>) в виде электронного образа такого документа.</w:t>
      </w:r>
    </w:p>
    <w:p w14:paraId="4D4EB632" w14:textId="223389A6"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В случае представления заявления </w:t>
      </w:r>
      <w:r w:rsidR="00E47944">
        <w:rPr>
          <w:rFonts w:eastAsia="Times New Roman"/>
          <w:sz w:val="28"/>
          <w:szCs w:val="28"/>
          <w:lang w:eastAsia="ar-SA"/>
        </w:rPr>
        <w:t>п</w:t>
      </w:r>
      <w:r w:rsidR="00E47944" w:rsidRPr="00AA1575">
        <w:rPr>
          <w:rFonts w:eastAsia="Times New Roman"/>
          <w:sz w:val="28"/>
          <w:szCs w:val="28"/>
          <w:lang w:eastAsia="ar-SA"/>
        </w:rPr>
        <w:t>редставителем</w:t>
      </w:r>
      <w:r w:rsidRPr="00AA1575">
        <w:rPr>
          <w:rFonts w:eastAsia="Times New Roman"/>
          <w:sz w:val="28"/>
          <w:szCs w:val="28"/>
          <w:lang w:eastAsia="ar-SA"/>
        </w:rPr>
        <w:t>, действующим на основании доверенности, к заявлению также прилагается доверенность в виде электронного образа такого документа.</w:t>
      </w:r>
    </w:p>
    <w:p w14:paraId="5FB06DF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14:paraId="0E7843E0"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14:paraId="36D0AE5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EBDCBEC" w14:textId="77777777"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Заявление, представленное с нарушением настоящего пункта, не рассматривается.</w:t>
      </w:r>
    </w:p>
    <w:p w14:paraId="52450808" w14:textId="2E345E2D" w:rsidR="00AA1575" w:rsidRPr="00AA1575" w:rsidRDefault="00AA1575" w:rsidP="00D46E51">
      <w:pPr>
        <w:suppressAutoHyphens/>
        <w:ind w:firstLine="567"/>
        <w:jc w:val="both"/>
        <w:rPr>
          <w:sz w:val="28"/>
          <w:szCs w:val="28"/>
          <w:lang w:eastAsia="ar-SA"/>
        </w:rPr>
      </w:pPr>
      <w:r w:rsidRPr="00AA1575">
        <w:rPr>
          <w:sz w:val="28"/>
          <w:szCs w:val="28"/>
          <w:lang w:eastAsia="ar-SA"/>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00E47944">
        <w:rPr>
          <w:sz w:val="28"/>
          <w:szCs w:val="28"/>
          <w:lang w:eastAsia="ar-SA"/>
        </w:rPr>
        <w:t>з</w:t>
      </w:r>
      <w:r w:rsidR="00E47944" w:rsidRPr="00AA1575">
        <w:rPr>
          <w:sz w:val="28"/>
          <w:szCs w:val="28"/>
          <w:lang w:eastAsia="ar-SA"/>
        </w:rPr>
        <w:t xml:space="preserve">аявителю </w:t>
      </w:r>
      <w:r w:rsidRPr="00AA1575">
        <w:rPr>
          <w:sz w:val="28"/>
          <w:szCs w:val="28"/>
          <w:lang w:eastAsia="ar-SA"/>
        </w:rPr>
        <w:t>сообщения в электронном виде, подтверждающего их прием и р</w:t>
      </w:r>
      <w:r w:rsidR="00D46E51">
        <w:rPr>
          <w:sz w:val="28"/>
          <w:szCs w:val="28"/>
          <w:lang w:eastAsia="ar-SA"/>
        </w:rPr>
        <w:t>егистрацию.</w:t>
      </w:r>
      <w:r w:rsidRPr="00AA1575">
        <w:rPr>
          <w:sz w:val="28"/>
          <w:szCs w:val="28"/>
          <w:lang w:eastAsia="ar-SA"/>
        </w:rPr>
        <w:t xml:space="preserve"> </w:t>
      </w:r>
    </w:p>
    <w:p w14:paraId="3D51F8F1" w14:textId="2A0DB905"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При успешной отправке, запросу присваивается уникальный номер, по которому в личном кабинете Заявителя посредством Регионального портала, </w:t>
      </w:r>
      <w:r w:rsidR="00E47944">
        <w:rPr>
          <w:rFonts w:eastAsia="Times New Roman"/>
          <w:sz w:val="28"/>
          <w:szCs w:val="28"/>
          <w:lang w:eastAsia="ar-SA"/>
        </w:rPr>
        <w:t>з</w:t>
      </w:r>
      <w:r w:rsidR="00E47944" w:rsidRPr="00AA1575">
        <w:rPr>
          <w:rFonts w:eastAsia="Times New Roman"/>
          <w:sz w:val="28"/>
          <w:szCs w:val="28"/>
          <w:lang w:eastAsia="ar-SA"/>
        </w:rPr>
        <w:t xml:space="preserve">аявителю </w:t>
      </w:r>
      <w:r w:rsidRPr="00AA1575">
        <w:rPr>
          <w:rFonts w:eastAsia="Times New Roman"/>
          <w:sz w:val="28"/>
          <w:szCs w:val="28"/>
          <w:lang w:eastAsia="ar-SA"/>
        </w:rPr>
        <w:t>будет представлена информация о ходе выполнения указанного запроса.</w:t>
      </w:r>
    </w:p>
    <w:p w14:paraId="0CC80DD2" w14:textId="6B7FB208"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После принятия запроса должностным лицом Департамента, запросу в личном кабинете </w:t>
      </w:r>
      <w:r w:rsidR="00E47944">
        <w:rPr>
          <w:rFonts w:eastAsia="Times New Roman"/>
          <w:sz w:val="28"/>
          <w:szCs w:val="28"/>
          <w:lang w:eastAsia="ar-SA"/>
        </w:rPr>
        <w:t>з</w:t>
      </w:r>
      <w:r w:rsidR="00E47944" w:rsidRPr="00AA1575">
        <w:rPr>
          <w:rFonts w:eastAsia="Times New Roman"/>
          <w:sz w:val="28"/>
          <w:szCs w:val="28"/>
          <w:lang w:eastAsia="ar-SA"/>
        </w:rPr>
        <w:t xml:space="preserve">аявителя </w:t>
      </w:r>
      <w:r w:rsidRPr="00AA1575">
        <w:rPr>
          <w:rFonts w:eastAsia="Times New Roman"/>
          <w:sz w:val="28"/>
          <w:szCs w:val="28"/>
          <w:lang w:eastAsia="ar-SA"/>
        </w:rPr>
        <w:t xml:space="preserve">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 </w:t>
      </w:r>
    </w:p>
    <w:p w14:paraId="71C6E3B7" w14:textId="1CDDC61C" w:rsidR="00AA1575" w:rsidRPr="00AA1575" w:rsidRDefault="00AA1575" w:rsidP="00AA1575">
      <w:pPr>
        <w:suppressAutoHyphens/>
        <w:ind w:firstLine="567"/>
        <w:jc w:val="both"/>
        <w:rPr>
          <w:rFonts w:eastAsia="Times New Roman"/>
          <w:sz w:val="28"/>
          <w:szCs w:val="28"/>
          <w:lang w:eastAsia="ar-SA"/>
        </w:rPr>
      </w:pPr>
      <w:r w:rsidRPr="00AA1575">
        <w:rPr>
          <w:rFonts w:eastAsia="Times New Roman"/>
          <w:sz w:val="28"/>
          <w:szCs w:val="28"/>
          <w:lang w:eastAsia="ar-SA"/>
        </w:rPr>
        <w:t xml:space="preserve">Документы, необходимые для предоставления Муниципальной услуги, в форме электронного документа принимаются специалистами Департамента, ответственными за прием документов, без необходимости повторного </w:t>
      </w:r>
      <w:r w:rsidRPr="00AA1575">
        <w:rPr>
          <w:rFonts w:eastAsia="Times New Roman"/>
          <w:sz w:val="28"/>
          <w:szCs w:val="28"/>
          <w:lang w:eastAsia="ar-SA"/>
        </w:rPr>
        <w:lastRenderedPageBreak/>
        <w:t xml:space="preserve">представления </w:t>
      </w:r>
      <w:r w:rsidR="00E47944">
        <w:rPr>
          <w:rFonts w:eastAsia="Times New Roman"/>
          <w:sz w:val="28"/>
          <w:szCs w:val="28"/>
          <w:lang w:eastAsia="ar-SA"/>
        </w:rPr>
        <w:t>з</w:t>
      </w:r>
      <w:r w:rsidR="00E47944" w:rsidRPr="00AA1575">
        <w:rPr>
          <w:rFonts w:eastAsia="Times New Roman"/>
          <w:sz w:val="28"/>
          <w:szCs w:val="28"/>
          <w:lang w:eastAsia="ar-SA"/>
        </w:rPr>
        <w:t xml:space="preserve">аявителем </w:t>
      </w:r>
      <w:r w:rsidRPr="00AA1575">
        <w:rPr>
          <w:rFonts w:eastAsia="Times New Roman"/>
          <w:sz w:val="28"/>
          <w:szCs w:val="28"/>
          <w:lang w:eastAsia="ar-SA"/>
        </w:rPr>
        <w:t>таких документов на бумажном носителе, после чего обрабатываются.</w:t>
      </w:r>
    </w:p>
    <w:p w14:paraId="761AC6AF" w14:textId="7B2ECF29" w:rsidR="00AA1575" w:rsidRPr="00AA1575" w:rsidRDefault="00AA1575" w:rsidP="00AA1575">
      <w:pPr>
        <w:autoSpaceDE w:val="0"/>
        <w:autoSpaceDN w:val="0"/>
        <w:adjustRightInd w:val="0"/>
        <w:ind w:firstLine="567"/>
        <w:jc w:val="both"/>
        <w:rPr>
          <w:rFonts w:eastAsia="Times New Roman"/>
          <w:sz w:val="28"/>
          <w:szCs w:val="28"/>
        </w:rPr>
      </w:pPr>
      <w:r w:rsidRPr="00AA1575">
        <w:rPr>
          <w:rFonts w:eastAsia="Times New Roman"/>
          <w:sz w:val="28"/>
          <w:szCs w:val="28"/>
        </w:rPr>
        <w:t>5</w:t>
      </w:r>
      <w:r w:rsidR="006B0734">
        <w:rPr>
          <w:rFonts w:eastAsia="Times New Roman"/>
          <w:sz w:val="28"/>
          <w:szCs w:val="28"/>
        </w:rPr>
        <w:t>3</w:t>
      </w:r>
      <w:r w:rsidRPr="00AA1575">
        <w:rPr>
          <w:rFonts w:eastAsia="Times New Roman"/>
          <w:sz w:val="28"/>
          <w:szCs w:val="28"/>
        </w:rPr>
        <w:t xml:space="preserve">. Результат административной процедуры фиксируется путем присваивания уникального номера заявлению в личном кабинете </w:t>
      </w:r>
      <w:r w:rsidR="00E47944">
        <w:rPr>
          <w:rFonts w:eastAsia="Times New Roman"/>
          <w:sz w:val="28"/>
          <w:szCs w:val="28"/>
        </w:rPr>
        <w:t>з</w:t>
      </w:r>
      <w:r w:rsidR="00E47944" w:rsidRPr="00AA1575">
        <w:rPr>
          <w:rFonts w:eastAsia="Times New Roman"/>
          <w:sz w:val="28"/>
          <w:szCs w:val="28"/>
        </w:rPr>
        <w:t xml:space="preserve">аявителя </w:t>
      </w:r>
      <w:r w:rsidRPr="00AA1575">
        <w:rPr>
          <w:rFonts w:eastAsia="Times New Roman"/>
          <w:sz w:val="28"/>
          <w:szCs w:val="28"/>
        </w:rPr>
        <w:t>на Региональном портале.</w:t>
      </w:r>
    </w:p>
    <w:p w14:paraId="7C45144B" w14:textId="77777777" w:rsidR="00B10823" w:rsidRPr="00B10823" w:rsidRDefault="00B10823" w:rsidP="00B10823">
      <w:pPr>
        <w:widowControl w:val="0"/>
        <w:autoSpaceDE w:val="0"/>
        <w:autoSpaceDN w:val="0"/>
        <w:ind w:firstLine="567"/>
        <w:jc w:val="both"/>
        <w:rPr>
          <w:rFonts w:eastAsia="Times New Roman"/>
          <w:sz w:val="28"/>
          <w:szCs w:val="28"/>
        </w:rPr>
      </w:pPr>
    </w:p>
    <w:p w14:paraId="6420E1AA" w14:textId="3111A94F" w:rsidR="00D87939" w:rsidRDefault="00D87939" w:rsidP="00B10823">
      <w:pPr>
        <w:widowControl w:val="0"/>
        <w:autoSpaceDE w:val="0"/>
        <w:autoSpaceDN w:val="0"/>
        <w:ind w:firstLine="567"/>
        <w:jc w:val="center"/>
        <w:rPr>
          <w:rFonts w:eastAsia="Times New Roman"/>
          <w:sz w:val="28"/>
          <w:szCs w:val="28"/>
          <w:highlight w:val="yellow"/>
        </w:rPr>
      </w:pPr>
      <w:r>
        <w:rPr>
          <w:rFonts w:eastAsia="Times New Roman"/>
          <w:sz w:val="28"/>
          <w:szCs w:val="28"/>
        </w:rPr>
        <w:t>П</w:t>
      </w:r>
      <w:r w:rsidRPr="00D87939">
        <w:rPr>
          <w:rFonts w:eastAsia="Times New Roman"/>
          <w:sz w:val="28"/>
          <w:szCs w:val="28"/>
        </w:rPr>
        <w:t>ередача дела МФЦ города С</w:t>
      </w:r>
      <w:r w:rsidR="00487130">
        <w:rPr>
          <w:rFonts w:eastAsia="Times New Roman"/>
          <w:sz w:val="28"/>
          <w:szCs w:val="28"/>
        </w:rPr>
        <w:t xml:space="preserve">очи в Департамент на </w:t>
      </w:r>
      <w:r w:rsidR="00487130" w:rsidRPr="00D87939">
        <w:rPr>
          <w:rFonts w:eastAsia="Times New Roman"/>
          <w:sz w:val="28"/>
          <w:szCs w:val="28"/>
        </w:rPr>
        <w:t>регистраци</w:t>
      </w:r>
      <w:r w:rsidR="00487130">
        <w:rPr>
          <w:rFonts w:eastAsia="Times New Roman"/>
          <w:sz w:val="28"/>
          <w:szCs w:val="28"/>
        </w:rPr>
        <w:t>ю и</w:t>
      </w:r>
      <w:r w:rsidRPr="00D87939">
        <w:rPr>
          <w:rFonts w:eastAsia="Times New Roman"/>
          <w:sz w:val="28"/>
          <w:szCs w:val="28"/>
        </w:rPr>
        <w:t xml:space="preserve">  рассмотрение заявления и представленных документов </w:t>
      </w:r>
      <w:r w:rsidR="00A2342D">
        <w:rPr>
          <w:rFonts w:eastAsia="Times New Roman"/>
          <w:sz w:val="28"/>
          <w:szCs w:val="28"/>
        </w:rPr>
        <w:t>ответственным Исполнителем</w:t>
      </w:r>
    </w:p>
    <w:p w14:paraId="7C674F87" w14:textId="77777777" w:rsidR="00B10823" w:rsidRPr="00B10823" w:rsidRDefault="00B10823" w:rsidP="00B10823">
      <w:pPr>
        <w:widowControl w:val="0"/>
        <w:autoSpaceDE w:val="0"/>
        <w:autoSpaceDN w:val="0"/>
        <w:ind w:firstLine="567"/>
        <w:jc w:val="both"/>
        <w:rPr>
          <w:rFonts w:eastAsia="Times New Roman"/>
          <w:sz w:val="28"/>
          <w:szCs w:val="28"/>
        </w:rPr>
      </w:pPr>
    </w:p>
    <w:p w14:paraId="2262E2D2" w14:textId="7DC0A3BA" w:rsidR="00B10823" w:rsidRPr="00B10823" w:rsidRDefault="00B10823" w:rsidP="00B10823">
      <w:pPr>
        <w:widowControl w:val="0"/>
        <w:autoSpaceDE w:val="0"/>
        <w:autoSpaceDN w:val="0"/>
        <w:ind w:firstLine="567"/>
        <w:jc w:val="both"/>
        <w:outlineLvl w:val="2"/>
        <w:rPr>
          <w:rFonts w:eastAsia="Times New Roman"/>
          <w:sz w:val="28"/>
          <w:szCs w:val="28"/>
        </w:rPr>
      </w:pPr>
      <w:r w:rsidRPr="00B10823">
        <w:rPr>
          <w:rFonts w:eastAsia="Times New Roman"/>
          <w:sz w:val="28"/>
          <w:szCs w:val="28"/>
        </w:rPr>
        <w:t>5</w:t>
      </w:r>
      <w:r w:rsidR="006B0734">
        <w:rPr>
          <w:rFonts w:eastAsia="Times New Roman"/>
          <w:sz w:val="28"/>
          <w:szCs w:val="28"/>
        </w:rPr>
        <w:t>4</w:t>
      </w:r>
      <w:r w:rsidRPr="00B10823">
        <w:rPr>
          <w:rFonts w:eastAsia="Times New Roman"/>
          <w:sz w:val="28"/>
          <w:szCs w:val="28"/>
        </w:rPr>
        <w:t xml:space="preserve">. Основанием для начала административной процедуры является зарегистрированное заявление с документами к нему. Специалист </w:t>
      </w:r>
      <w:r w:rsidR="00147519">
        <w:rPr>
          <w:rFonts w:eastAsia="Times New Roman"/>
          <w:sz w:val="28"/>
          <w:szCs w:val="28"/>
        </w:rPr>
        <w:t xml:space="preserve">МФЦ </w:t>
      </w:r>
      <w:r w:rsidRPr="00B10823">
        <w:rPr>
          <w:rFonts w:eastAsia="Times New Roman"/>
          <w:sz w:val="28"/>
          <w:szCs w:val="28"/>
        </w:rPr>
        <w:t>заводит папку, в которую комплектуются документы и отчетность по предоставляемой Муниципальной услуге (далее - Дело).</w:t>
      </w:r>
    </w:p>
    <w:p w14:paraId="46A45C65" w14:textId="18E8BBF5" w:rsidR="00B10823" w:rsidRPr="00B10823" w:rsidRDefault="00B10823" w:rsidP="00B10823">
      <w:pPr>
        <w:widowControl w:val="0"/>
        <w:autoSpaceDE w:val="0"/>
        <w:autoSpaceDN w:val="0"/>
        <w:ind w:firstLine="567"/>
        <w:jc w:val="both"/>
        <w:outlineLvl w:val="2"/>
        <w:rPr>
          <w:rFonts w:eastAsia="Times New Roman"/>
          <w:sz w:val="28"/>
          <w:szCs w:val="28"/>
        </w:rPr>
      </w:pPr>
      <w:r w:rsidRPr="00B10823">
        <w:rPr>
          <w:rFonts w:eastAsia="Times New Roman"/>
          <w:sz w:val="28"/>
          <w:szCs w:val="28"/>
        </w:rPr>
        <w:t>5</w:t>
      </w:r>
      <w:r w:rsidR="006B0734">
        <w:rPr>
          <w:rFonts w:eastAsia="Times New Roman"/>
          <w:sz w:val="28"/>
          <w:szCs w:val="28"/>
        </w:rPr>
        <w:t>5</w:t>
      </w:r>
      <w:r w:rsidRPr="00B10823">
        <w:rPr>
          <w:rFonts w:eastAsia="Times New Roman"/>
          <w:sz w:val="28"/>
          <w:szCs w:val="28"/>
        </w:rPr>
        <w:t>. Сформированное Дело вместе с реестром приема-передачи документов передается в</w:t>
      </w:r>
      <w:r w:rsidR="00E236B8">
        <w:rPr>
          <w:rFonts w:eastAsia="Times New Roman"/>
          <w:sz w:val="28"/>
          <w:szCs w:val="28"/>
        </w:rPr>
        <w:t xml:space="preserve"> тот же день в</w:t>
      </w:r>
      <w:r w:rsidRPr="00B10823">
        <w:rPr>
          <w:rFonts w:eastAsia="Times New Roman"/>
          <w:sz w:val="28"/>
          <w:szCs w:val="28"/>
        </w:rPr>
        <w:t xml:space="preserve"> Департамент на исполнение.</w:t>
      </w:r>
    </w:p>
    <w:p w14:paraId="2A795AD2" w14:textId="77777777" w:rsidR="00E236B8" w:rsidRDefault="00E236B8" w:rsidP="00B10823">
      <w:pPr>
        <w:widowControl w:val="0"/>
        <w:autoSpaceDE w:val="0"/>
        <w:autoSpaceDN w:val="0"/>
        <w:ind w:firstLine="567"/>
        <w:jc w:val="both"/>
        <w:rPr>
          <w:rFonts w:eastAsia="Times New Roman"/>
          <w:sz w:val="28"/>
          <w:szCs w:val="28"/>
        </w:rPr>
      </w:pPr>
      <w:r>
        <w:rPr>
          <w:rFonts w:eastAsia="Times New Roman"/>
          <w:sz w:val="28"/>
          <w:szCs w:val="28"/>
        </w:rPr>
        <w:t>Исключение составляют следующие случаи:</w:t>
      </w:r>
    </w:p>
    <w:p w14:paraId="0C9DF2C0" w14:textId="77777777" w:rsidR="00B10823" w:rsidRPr="00B10823" w:rsidRDefault="00E236B8" w:rsidP="00B10823">
      <w:pPr>
        <w:widowControl w:val="0"/>
        <w:autoSpaceDE w:val="0"/>
        <w:autoSpaceDN w:val="0"/>
        <w:ind w:firstLine="567"/>
        <w:jc w:val="both"/>
        <w:rPr>
          <w:rFonts w:eastAsia="Times New Roman"/>
          <w:sz w:val="28"/>
          <w:szCs w:val="28"/>
        </w:rPr>
      </w:pPr>
      <w:r>
        <w:rPr>
          <w:rFonts w:eastAsia="Times New Roman"/>
          <w:sz w:val="28"/>
          <w:szCs w:val="28"/>
        </w:rPr>
        <w:t>-</w:t>
      </w:r>
      <w:r w:rsidR="00B10823" w:rsidRPr="00B10823">
        <w:rPr>
          <w:rFonts w:eastAsia="Times New Roman"/>
          <w:sz w:val="28"/>
          <w:szCs w:val="28"/>
        </w:rPr>
        <w:t xml:space="preserve"> если Дело сформировано после 15 часов 30 минут, передача Дела осуществляется на следующий рабочий день.</w:t>
      </w:r>
    </w:p>
    <w:p w14:paraId="227655AA" w14:textId="77777777" w:rsidR="00B10823" w:rsidRPr="00B10823" w:rsidRDefault="00E236B8" w:rsidP="00B10823">
      <w:pPr>
        <w:widowControl w:val="0"/>
        <w:autoSpaceDE w:val="0"/>
        <w:autoSpaceDN w:val="0"/>
        <w:ind w:firstLine="567"/>
        <w:jc w:val="both"/>
        <w:rPr>
          <w:rFonts w:eastAsia="Times New Roman"/>
          <w:sz w:val="28"/>
          <w:szCs w:val="28"/>
        </w:rPr>
      </w:pPr>
      <w:r>
        <w:rPr>
          <w:rFonts w:eastAsia="Times New Roman"/>
          <w:sz w:val="28"/>
          <w:szCs w:val="28"/>
        </w:rPr>
        <w:t xml:space="preserve">- </w:t>
      </w:r>
      <w:r w:rsidR="00B10823" w:rsidRPr="00B10823">
        <w:rPr>
          <w:rFonts w:eastAsia="Times New Roman"/>
          <w:sz w:val="28"/>
          <w:szCs w:val="28"/>
        </w:rPr>
        <w:t>если Дело сформировано в пятницу после 14 часов 30 минут, передача Дела осуществляется в понедельник.</w:t>
      </w:r>
    </w:p>
    <w:p w14:paraId="30C13127" w14:textId="382B2EC3" w:rsidR="00B10823" w:rsidRPr="00B10823" w:rsidRDefault="00770A18" w:rsidP="00B10823">
      <w:pPr>
        <w:widowControl w:val="0"/>
        <w:autoSpaceDE w:val="0"/>
        <w:autoSpaceDN w:val="0"/>
        <w:ind w:firstLine="567"/>
        <w:jc w:val="both"/>
        <w:outlineLvl w:val="2"/>
        <w:rPr>
          <w:rFonts w:eastAsia="Times New Roman"/>
          <w:sz w:val="28"/>
          <w:szCs w:val="28"/>
        </w:rPr>
      </w:pPr>
      <w:r>
        <w:rPr>
          <w:rFonts w:eastAsia="Times New Roman"/>
          <w:sz w:val="28"/>
          <w:szCs w:val="28"/>
        </w:rPr>
        <w:t>5</w:t>
      </w:r>
      <w:r w:rsidR="006B0734">
        <w:rPr>
          <w:rFonts w:eastAsia="Times New Roman"/>
          <w:sz w:val="28"/>
          <w:szCs w:val="28"/>
        </w:rPr>
        <w:t>6</w:t>
      </w:r>
      <w:r w:rsidR="00B10823" w:rsidRPr="00B10823">
        <w:rPr>
          <w:rFonts w:eastAsia="Times New Roman"/>
          <w:sz w:val="28"/>
          <w:szCs w:val="28"/>
        </w:rPr>
        <w:t>. Конечным результатом данной административной процедуры является передача сформированного МФЦ Дела в Департамент.</w:t>
      </w:r>
    </w:p>
    <w:p w14:paraId="08F78330" w14:textId="02270D59" w:rsidR="00BA541A" w:rsidRDefault="006B0734" w:rsidP="00BA541A">
      <w:pPr>
        <w:autoSpaceDE w:val="0"/>
        <w:autoSpaceDN w:val="0"/>
        <w:adjustRightInd w:val="0"/>
        <w:ind w:firstLine="567"/>
        <w:jc w:val="both"/>
        <w:rPr>
          <w:rFonts w:eastAsia="Times New Roman"/>
          <w:sz w:val="28"/>
          <w:szCs w:val="28"/>
        </w:rPr>
      </w:pPr>
      <w:r>
        <w:rPr>
          <w:rFonts w:eastAsia="Times New Roman"/>
          <w:sz w:val="28"/>
          <w:szCs w:val="28"/>
        </w:rPr>
        <w:t>57</w:t>
      </w:r>
      <w:r w:rsidR="00B10823" w:rsidRPr="00B10823">
        <w:rPr>
          <w:rFonts w:eastAsia="Times New Roman"/>
          <w:sz w:val="28"/>
          <w:szCs w:val="28"/>
        </w:rPr>
        <w:t xml:space="preserve">. </w:t>
      </w:r>
      <w:r w:rsidR="00E236B8" w:rsidRPr="00E236B8">
        <w:rPr>
          <w:rFonts w:eastAsia="Times New Roman"/>
          <w:sz w:val="28"/>
          <w:szCs w:val="28"/>
        </w:rPr>
        <w:t xml:space="preserve">Результат административной процедуры фиксируется путем нанесения регистрационного входящего номера на заявлении с указанием даты регистрации </w:t>
      </w:r>
      <w:r w:rsidR="00B10823" w:rsidRPr="00B10823">
        <w:rPr>
          <w:rFonts w:eastAsia="Times New Roman"/>
          <w:sz w:val="28"/>
          <w:szCs w:val="28"/>
        </w:rPr>
        <w:t>в Департаменте.</w:t>
      </w:r>
      <w:bookmarkStart w:id="10" w:name="P439"/>
      <w:bookmarkEnd w:id="10"/>
    </w:p>
    <w:p w14:paraId="505479DD" w14:textId="08F453FB" w:rsidR="003849B5" w:rsidRPr="00BA541A" w:rsidRDefault="006B0734" w:rsidP="00BA541A">
      <w:pPr>
        <w:autoSpaceDE w:val="0"/>
        <w:autoSpaceDN w:val="0"/>
        <w:adjustRightInd w:val="0"/>
        <w:ind w:firstLine="567"/>
        <w:jc w:val="both"/>
        <w:rPr>
          <w:rFonts w:eastAsia="Times New Roman"/>
          <w:sz w:val="28"/>
          <w:szCs w:val="28"/>
        </w:rPr>
      </w:pPr>
      <w:r>
        <w:rPr>
          <w:sz w:val="28"/>
          <w:szCs w:val="28"/>
        </w:rPr>
        <w:t>58</w:t>
      </w:r>
      <w:r w:rsidR="003849B5" w:rsidRPr="006811DF">
        <w:rPr>
          <w:sz w:val="28"/>
          <w:szCs w:val="28"/>
        </w:rPr>
        <w:t>.</w:t>
      </w:r>
      <w:r w:rsidR="003849B5" w:rsidRPr="006811DF">
        <w:rPr>
          <w:sz w:val="28"/>
          <w:szCs w:val="28"/>
        </w:rPr>
        <w:tab/>
      </w:r>
      <w:r w:rsidR="00D87939">
        <w:rPr>
          <w:sz w:val="28"/>
          <w:szCs w:val="28"/>
        </w:rPr>
        <w:t>С</w:t>
      </w:r>
      <w:r w:rsidR="00147519" w:rsidRPr="003B005D">
        <w:rPr>
          <w:sz w:val="28"/>
          <w:szCs w:val="28"/>
        </w:rPr>
        <w:t>формированно</w:t>
      </w:r>
      <w:r w:rsidR="00D87939">
        <w:rPr>
          <w:sz w:val="28"/>
          <w:szCs w:val="28"/>
        </w:rPr>
        <w:t>е</w:t>
      </w:r>
      <w:r w:rsidR="00147519" w:rsidRPr="003B005D">
        <w:rPr>
          <w:sz w:val="28"/>
          <w:szCs w:val="28"/>
        </w:rPr>
        <w:t xml:space="preserve"> </w:t>
      </w:r>
      <w:r w:rsidR="00BA541A">
        <w:rPr>
          <w:sz w:val="28"/>
          <w:szCs w:val="28"/>
        </w:rPr>
        <w:t xml:space="preserve"> </w:t>
      </w:r>
      <w:r w:rsidR="00147519" w:rsidRPr="003B005D">
        <w:rPr>
          <w:sz w:val="28"/>
          <w:szCs w:val="28"/>
        </w:rPr>
        <w:t xml:space="preserve">МФЦ </w:t>
      </w:r>
      <w:r w:rsidR="00BA541A">
        <w:rPr>
          <w:sz w:val="28"/>
          <w:szCs w:val="28"/>
        </w:rPr>
        <w:t xml:space="preserve"> </w:t>
      </w:r>
      <w:r w:rsidR="00147519" w:rsidRPr="003B005D">
        <w:rPr>
          <w:sz w:val="28"/>
          <w:szCs w:val="28"/>
        </w:rPr>
        <w:t>Дел</w:t>
      </w:r>
      <w:r w:rsidR="00D87939">
        <w:rPr>
          <w:sz w:val="28"/>
          <w:szCs w:val="28"/>
        </w:rPr>
        <w:t>о</w:t>
      </w:r>
      <w:r w:rsidR="00147519" w:rsidRPr="003B005D">
        <w:rPr>
          <w:sz w:val="28"/>
          <w:szCs w:val="28"/>
        </w:rPr>
        <w:t>, либо</w:t>
      </w:r>
      <w:r w:rsidR="00147519">
        <w:rPr>
          <w:sz w:val="28"/>
          <w:szCs w:val="28"/>
        </w:rPr>
        <w:t>,</w:t>
      </w:r>
      <w:r w:rsidR="00147519" w:rsidRPr="003B005D">
        <w:rPr>
          <w:sz w:val="28"/>
          <w:szCs w:val="28"/>
        </w:rPr>
        <w:t xml:space="preserve"> в случае обращения заявителя </w:t>
      </w:r>
      <w:r w:rsidR="00147519" w:rsidRPr="00F42157">
        <w:rPr>
          <w:sz w:val="28"/>
          <w:szCs w:val="28"/>
        </w:rPr>
        <w:t>в</w:t>
      </w:r>
      <w:r w:rsidR="00147519" w:rsidRPr="00147519">
        <w:rPr>
          <w:sz w:val="28"/>
          <w:szCs w:val="28"/>
        </w:rPr>
        <w:t xml:space="preserve"> Департамент</w:t>
      </w:r>
      <w:r w:rsidR="00147519">
        <w:rPr>
          <w:sz w:val="28"/>
          <w:szCs w:val="28"/>
        </w:rPr>
        <w:t xml:space="preserve">, </w:t>
      </w:r>
      <w:r w:rsidR="003849B5" w:rsidRPr="006811DF">
        <w:rPr>
          <w:sz w:val="28"/>
          <w:szCs w:val="28"/>
        </w:rPr>
        <w:t>заявлени</w:t>
      </w:r>
      <w:r w:rsidR="00D87939">
        <w:rPr>
          <w:sz w:val="28"/>
          <w:szCs w:val="28"/>
        </w:rPr>
        <w:t>е</w:t>
      </w:r>
      <w:r w:rsidR="003849B5" w:rsidRPr="006811DF">
        <w:rPr>
          <w:sz w:val="28"/>
          <w:szCs w:val="28"/>
        </w:rPr>
        <w:t xml:space="preserve"> с приложенными к нему документами, передаются ответственному специалисту </w:t>
      </w:r>
      <w:r w:rsidR="009033E1">
        <w:rPr>
          <w:sz w:val="28"/>
          <w:szCs w:val="28"/>
        </w:rPr>
        <w:t xml:space="preserve">Департамента </w:t>
      </w:r>
      <w:r w:rsidR="00147519">
        <w:rPr>
          <w:sz w:val="28"/>
          <w:szCs w:val="28"/>
        </w:rPr>
        <w:t>(далее –</w:t>
      </w:r>
      <w:r w:rsidR="003849B5" w:rsidRPr="006811DF">
        <w:rPr>
          <w:sz w:val="28"/>
          <w:szCs w:val="28"/>
        </w:rPr>
        <w:t xml:space="preserve"> Исполнител</w:t>
      </w:r>
      <w:r w:rsidR="00147519">
        <w:rPr>
          <w:sz w:val="28"/>
          <w:szCs w:val="28"/>
        </w:rPr>
        <w:t>ь)</w:t>
      </w:r>
      <w:r w:rsidR="003849B5" w:rsidRPr="006811DF">
        <w:rPr>
          <w:sz w:val="28"/>
          <w:szCs w:val="28"/>
        </w:rPr>
        <w:t>, для осуществления административных процедур</w:t>
      </w:r>
      <w:r w:rsidR="00147519">
        <w:rPr>
          <w:sz w:val="28"/>
          <w:szCs w:val="28"/>
        </w:rPr>
        <w:t>,</w:t>
      </w:r>
      <w:r w:rsidR="003849B5" w:rsidRPr="006811DF">
        <w:rPr>
          <w:sz w:val="28"/>
          <w:szCs w:val="28"/>
        </w:rPr>
        <w:t xml:space="preserve"> направленных на предоставление </w:t>
      </w:r>
      <w:r w:rsidR="00147519">
        <w:rPr>
          <w:sz w:val="28"/>
          <w:szCs w:val="28"/>
        </w:rPr>
        <w:t>М</w:t>
      </w:r>
      <w:r w:rsidR="003849B5" w:rsidRPr="006811DF">
        <w:rPr>
          <w:sz w:val="28"/>
          <w:szCs w:val="28"/>
        </w:rPr>
        <w:t xml:space="preserve">униципальной услуги. </w:t>
      </w:r>
    </w:p>
    <w:p w14:paraId="0398DDAC" w14:textId="030DF4DB" w:rsidR="003849B5" w:rsidRPr="006811DF" w:rsidRDefault="003849B5" w:rsidP="003849B5">
      <w:pPr>
        <w:pStyle w:val="ConsPlusNormal"/>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6B0734">
        <w:rPr>
          <w:rFonts w:ascii="Times New Roman" w:hAnsi="Times New Roman" w:cs="Times New Roman"/>
          <w:sz w:val="28"/>
          <w:szCs w:val="28"/>
        </w:rPr>
        <w:t>59</w:t>
      </w:r>
      <w:r w:rsidRPr="006811DF">
        <w:rPr>
          <w:rFonts w:ascii="Times New Roman" w:hAnsi="Times New Roman" w:cs="Times New Roman"/>
          <w:sz w:val="28"/>
          <w:szCs w:val="28"/>
        </w:rPr>
        <w:t>.</w:t>
      </w:r>
      <w:r w:rsidR="00770A18">
        <w:rPr>
          <w:rFonts w:ascii="Times New Roman" w:hAnsi="Times New Roman" w:cs="Times New Roman"/>
          <w:sz w:val="28"/>
          <w:szCs w:val="28"/>
        </w:rPr>
        <w:t xml:space="preserve"> </w:t>
      </w:r>
      <w:r w:rsidRPr="006811DF">
        <w:rPr>
          <w:rFonts w:ascii="Times New Roman" w:hAnsi="Times New Roman" w:cs="Times New Roman"/>
          <w:sz w:val="28"/>
          <w:szCs w:val="28"/>
        </w:rPr>
        <w:t xml:space="preserve">С момента передачи Дела Исполнителю, документы заявителя обрабатываются согласно установленной блок-схеме </w:t>
      </w:r>
      <w:r w:rsidRPr="002017D8">
        <w:rPr>
          <w:rFonts w:ascii="Times New Roman" w:hAnsi="Times New Roman" w:cs="Times New Roman"/>
          <w:sz w:val="28"/>
          <w:szCs w:val="28"/>
        </w:rPr>
        <w:t xml:space="preserve">(приложения № </w:t>
      </w:r>
      <w:r w:rsidR="002017D8" w:rsidRPr="002017D8">
        <w:rPr>
          <w:rFonts w:ascii="Times New Roman" w:hAnsi="Times New Roman" w:cs="Times New Roman"/>
          <w:sz w:val="28"/>
          <w:szCs w:val="28"/>
        </w:rPr>
        <w:t>5</w:t>
      </w:r>
      <w:r w:rsidRPr="006811DF">
        <w:rPr>
          <w:rFonts w:ascii="Times New Roman" w:hAnsi="Times New Roman" w:cs="Times New Roman"/>
          <w:sz w:val="28"/>
          <w:szCs w:val="28"/>
        </w:rPr>
        <w:t xml:space="preserve"> к Административному регламенту). </w:t>
      </w:r>
    </w:p>
    <w:p w14:paraId="3FF401AB" w14:textId="0F3B8BAB" w:rsidR="003849B5" w:rsidRPr="006811DF" w:rsidRDefault="003849B5" w:rsidP="003849B5">
      <w:pPr>
        <w:pStyle w:val="ConsPlusNormal"/>
        <w:jc w:val="both"/>
        <w:rPr>
          <w:rFonts w:ascii="Times New Roman" w:hAnsi="Times New Roman" w:cs="Times New Roman"/>
          <w:sz w:val="28"/>
          <w:szCs w:val="28"/>
        </w:rPr>
      </w:pPr>
      <w:r w:rsidRPr="006811DF">
        <w:rPr>
          <w:rFonts w:ascii="Times New Roman" w:hAnsi="Times New Roman" w:cs="Times New Roman"/>
          <w:sz w:val="28"/>
          <w:szCs w:val="28"/>
        </w:rPr>
        <w:t xml:space="preserve">       </w:t>
      </w:r>
    </w:p>
    <w:p w14:paraId="0EF0D1CB" w14:textId="77777777" w:rsidR="003849B5" w:rsidRPr="00873FDC" w:rsidRDefault="00873FDC" w:rsidP="00873FDC">
      <w:pPr>
        <w:pStyle w:val="ConsPlusNormal"/>
        <w:ind w:firstLine="567"/>
        <w:jc w:val="both"/>
        <w:rPr>
          <w:rFonts w:ascii="Times New Roman" w:hAnsi="Times New Roman" w:cs="Times New Roman"/>
          <w:sz w:val="28"/>
          <w:szCs w:val="28"/>
        </w:rPr>
      </w:pPr>
      <w:r w:rsidRPr="00873FDC">
        <w:rPr>
          <w:rFonts w:ascii="Times New Roman" w:hAnsi="Times New Roman" w:cs="Times New Roman"/>
          <w:sz w:val="28"/>
          <w:szCs w:val="28"/>
        </w:rPr>
        <w:t>Результат административной процедуры фиксируется программным обеспечением.</w:t>
      </w:r>
    </w:p>
    <w:p w14:paraId="47AD15F6" w14:textId="29AB3B23" w:rsidR="000D1915" w:rsidRPr="006811DF" w:rsidRDefault="003849B5" w:rsidP="003849B5">
      <w:pPr>
        <w:pStyle w:val="ConsPlusNormal"/>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BB1CAD">
        <w:rPr>
          <w:rFonts w:ascii="Times New Roman" w:hAnsi="Times New Roman" w:cs="Times New Roman"/>
          <w:sz w:val="28"/>
          <w:szCs w:val="28"/>
        </w:rPr>
        <w:t>6</w:t>
      </w:r>
      <w:r w:rsidR="006B0734">
        <w:rPr>
          <w:rFonts w:ascii="Times New Roman" w:hAnsi="Times New Roman" w:cs="Times New Roman"/>
          <w:sz w:val="28"/>
          <w:szCs w:val="28"/>
        </w:rPr>
        <w:t>0</w:t>
      </w:r>
      <w:r w:rsidRPr="006811DF">
        <w:rPr>
          <w:rFonts w:ascii="Times New Roman" w:hAnsi="Times New Roman" w:cs="Times New Roman"/>
          <w:sz w:val="28"/>
          <w:szCs w:val="28"/>
        </w:rPr>
        <w:t>.</w:t>
      </w:r>
      <w:r w:rsidRPr="006811DF">
        <w:rPr>
          <w:rFonts w:ascii="Times New Roman" w:hAnsi="Times New Roman" w:cs="Times New Roman"/>
          <w:sz w:val="28"/>
          <w:szCs w:val="28"/>
        </w:rPr>
        <w:tab/>
        <w:t>Конечным результатом данной административной процедуры является поступление Дела в работу Исполнителю.</w:t>
      </w:r>
    </w:p>
    <w:p w14:paraId="56306791" w14:textId="77777777" w:rsidR="00923CC4" w:rsidRPr="006811DF" w:rsidRDefault="00923CC4" w:rsidP="00923CC4">
      <w:pPr>
        <w:pStyle w:val="ConsPlusNormal"/>
        <w:jc w:val="center"/>
        <w:rPr>
          <w:rFonts w:ascii="Times New Roman" w:hAnsi="Times New Roman" w:cs="Times New Roman"/>
          <w:sz w:val="28"/>
          <w:szCs w:val="28"/>
        </w:rPr>
      </w:pPr>
    </w:p>
    <w:p w14:paraId="1A02006B" w14:textId="77777777" w:rsidR="00873FDC" w:rsidRDefault="00873FDC" w:rsidP="00923CC4">
      <w:pPr>
        <w:pStyle w:val="ConsPlusNormal"/>
        <w:jc w:val="center"/>
        <w:rPr>
          <w:rFonts w:ascii="Times New Roman" w:hAnsi="Times New Roman" w:cs="Times New Roman"/>
          <w:sz w:val="28"/>
          <w:szCs w:val="28"/>
        </w:rPr>
      </w:pPr>
    </w:p>
    <w:p w14:paraId="65806D8E" w14:textId="77777777" w:rsidR="00D87939" w:rsidRDefault="00D87939" w:rsidP="00D87939">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D87939">
        <w:rPr>
          <w:rFonts w:ascii="Times New Roman" w:hAnsi="Times New Roman" w:cs="Times New Roman"/>
          <w:sz w:val="28"/>
          <w:szCs w:val="28"/>
        </w:rPr>
        <w:t xml:space="preserve">одготовка и направление запросов, </w:t>
      </w:r>
    </w:p>
    <w:p w14:paraId="1DD39634" w14:textId="0AF7E00B" w:rsidR="00923CC4" w:rsidRDefault="00D87939" w:rsidP="00D87939">
      <w:pPr>
        <w:pStyle w:val="ConsPlusNormal"/>
        <w:jc w:val="center"/>
        <w:rPr>
          <w:rFonts w:ascii="Times New Roman" w:hAnsi="Times New Roman" w:cs="Times New Roman"/>
          <w:sz w:val="28"/>
          <w:szCs w:val="28"/>
        </w:rPr>
      </w:pPr>
      <w:r w:rsidRPr="00D87939">
        <w:rPr>
          <w:rFonts w:ascii="Times New Roman" w:hAnsi="Times New Roman" w:cs="Times New Roman"/>
          <w:sz w:val="28"/>
          <w:szCs w:val="28"/>
        </w:rPr>
        <w:t>в том числе межведомственных</w:t>
      </w:r>
    </w:p>
    <w:p w14:paraId="42A6729C" w14:textId="77777777" w:rsidR="00D87939" w:rsidRPr="006811DF" w:rsidRDefault="00D87939">
      <w:pPr>
        <w:pStyle w:val="ConsPlusNormal"/>
        <w:jc w:val="both"/>
        <w:rPr>
          <w:rFonts w:ascii="Times New Roman" w:hAnsi="Times New Roman" w:cs="Times New Roman"/>
          <w:sz w:val="28"/>
          <w:szCs w:val="28"/>
        </w:rPr>
      </w:pPr>
    </w:p>
    <w:p w14:paraId="59361B9C" w14:textId="464B0F82" w:rsidR="00923CC4" w:rsidRPr="006811DF" w:rsidRDefault="00873FDC" w:rsidP="00923CC4">
      <w:pPr>
        <w:pStyle w:val="ConsPlusNormal"/>
        <w:ind w:firstLine="540"/>
        <w:jc w:val="both"/>
        <w:rPr>
          <w:rFonts w:ascii="Times New Roman" w:hAnsi="Times New Roman" w:cs="Times New Roman"/>
          <w:sz w:val="28"/>
          <w:szCs w:val="28"/>
        </w:rPr>
      </w:pPr>
      <w:bookmarkStart w:id="11" w:name="P450"/>
      <w:bookmarkEnd w:id="11"/>
      <w:r>
        <w:rPr>
          <w:rFonts w:ascii="Times New Roman" w:hAnsi="Times New Roman" w:cs="Times New Roman"/>
          <w:sz w:val="28"/>
          <w:szCs w:val="28"/>
        </w:rPr>
        <w:lastRenderedPageBreak/>
        <w:t>6</w:t>
      </w:r>
      <w:r w:rsidR="006B0734">
        <w:rPr>
          <w:rFonts w:ascii="Times New Roman" w:hAnsi="Times New Roman" w:cs="Times New Roman"/>
          <w:sz w:val="28"/>
          <w:szCs w:val="28"/>
        </w:rPr>
        <w:t>1</w:t>
      </w:r>
      <w:r w:rsidR="00923CC4" w:rsidRPr="006811DF">
        <w:rPr>
          <w:rFonts w:ascii="Times New Roman" w:hAnsi="Times New Roman" w:cs="Times New Roman"/>
          <w:sz w:val="28"/>
          <w:szCs w:val="28"/>
        </w:rPr>
        <w:t xml:space="preserve">. Основанием для начала данной административной процедуры является </w:t>
      </w:r>
      <w:r w:rsidR="00147519" w:rsidRPr="00535CD1">
        <w:rPr>
          <w:rFonts w:ascii="Times New Roman" w:hAnsi="Times New Roman"/>
          <w:sz w:val="28"/>
          <w:szCs w:val="28"/>
        </w:rPr>
        <w:t>поступившее Дело в работу Исполнителю</w:t>
      </w:r>
      <w:r w:rsidR="000D1915" w:rsidRPr="006811DF">
        <w:rPr>
          <w:rFonts w:ascii="Times New Roman" w:hAnsi="Times New Roman" w:cs="Times New Roman"/>
          <w:sz w:val="28"/>
          <w:szCs w:val="28"/>
        </w:rPr>
        <w:t>.</w:t>
      </w:r>
      <w:bookmarkStart w:id="12" w:name="P451"/>
      <w:bookmarkEnd w:id="12"/>
    </w:p>
    <w:p w14:paraId="0BCE1DE5" w14:textId="10598FBC" w:rsidR="000D1915" w:rsidRPr="006811DF" w:rsidRDefault="000D1915" w:rsidP="00923CC4">
      <w:pPr>
        <w:pStyle w:val="ConsPlusNormal"/>
        <w:ind w:firstLine="540"/>
        <w:jc w:val="both"/>
        <w:rPr>
          <w:rFonts w:ascii="Times New Roman" w:hAnsi="Times New Roman" w:cs="Times New Roman"/>
          <w:sz w:val="28"/>
          <w:szCs w:val="28"/>
        </w:rPr>
      </w:pPr>
      <w:r w:rsidRPr="006811DF">
        <w:rPr>
          <w:rFonts w:ascii="Times New Roman" w:hAnsi="Times New Roman" w:cs="Times New Roman"/>
          <w:sz w:val="28"/>
          <w:szCs w:val="28"/>
        </w:rPr>
        <w:t xml:space="preserve"> </w:t>
      </w:r>
      <w:r w:rsidR="00E27E41">
        <w:rPr>
          <w:rFonts w:ascii="Times New Roman" w:hAnsi="Times New Roman" w:cs="Times New Roman"/>
          <w:sz w:val="28"/>
          <w:szCs w:val="28"/>
        </w:rPr>
        <w:t>6</w:t>
      </w:r>
      <w:r w:rsidR="006B0734">
        <w:rPr>
          <w:rFonts w:ascii="Times New Roman" w:hAnsi="Times New Roman" w:cs="Times New Roman"/>
          <w:sz w:val="28"/>
          <w:szCs w:val="28"/>
        </w:rPr>
        <w:t>2</w:t>
      </w:r>
      <w:r w:rsidR="00E27E41">
        <w:rPr>
          <w:rFonts w:ascii="Times New Roman" w:hAnsi="Times New Roman" w:cs="Times New Roman"/>
          <w:sz w:val="28"/>
          <w:szCs w:val="28"/>
        </w:rPr>
        <w:t xml:space="preserve">. </w:t>
      </w:r>
      <w:r w:rsidRPr="006811DF">
        <w:rPr>
          <w:rFonts w:ascii="Times New Roman" w:hAnsi="Times New Roman" w:cs="Times New Roman"/>
          <w:sz w:val="28"/>
          <w:szCs w:val="28"/>
        </w:rPr>
        <w:t>Исполнитель</w:t>
      </w:r>
      <w:r w:rsidR="0007190C">
        <w:rPr>
          <w:rFonts w:ascii="Times New Roman" w:hAnsi="Times New Roman" w:cs="Times New Roman"/>
          <w:sz w:val="28"/>
          <w:szCs w:val="28"/>
        </w:rPr>
        <w:t xml:space="preserve"> </w:t>
      </w:r>
      <w:r w:rsidRPr="006811DF">
        <w:rPr>
          <w:rFonts w:ascii="Times New Roman" w:hAnsi="Times New Roman" w:cs="Times New Roman"/>
          <w:sz w:val="28"/>
          <w:szCs w:val="28"/>
        </w:rPr>
        <w:t xml:space="preserve">формирует и направляет запросы, в том числе межведомственные, в органы и организации, участвующие в предоставлении </w:t>
      </w:r>
      <w:r w:rsidR="00147519">
        <w:rPr>
          <w:rFonts w:ascii="Times New Roman" w:hAnsi="Times New Roman" w:cs="Times New Roman"/>
          <w:sz w:val="28"/>
          <w:szCs w:val="28"/>
        </w:rPr>
        <w:t>М</w:t>
      </w:r>
      <w:r w:rsidRPr="006811DF">
        <w:rPr>
          <w:rFonts w:ascii="Times New Roman" w:hAnsi="Times New Roman" w:cs="Times New Roman"/>
          <w:sz w:val="28"/>
          <w:szCs w:val="28"/>
        </w:rPr>
        <w:t>униципальной услуги:</w:t>
      </w:r>
    </w:p>
    <w:p w14:paraId="07C4E00C" w14:textId="46125F4D" w:rsidR="001E0528" w:rsidRDefault="001E0528" w:rsidP="001D1E7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направляет запрос </w:t>
      </w:r>
      <w:r w:rsidR="0080399F" w:rsidRPr="006811DF">
        <w:rPr>
          <w:sz w:val="28"/>
          <w:szCs w:val="28"/>
        </w:rPr>
        <w:t xml:space="preserve">в Росреестр о предоставлении </w:t>
      </w:r>
      <w:r w:rsidR="0080399F" w:rsidRPr="007E68C8">
        <w:rPr>
          <w:sz w:val="28"/>
          <w:szCs w:val="28"/>
        </w:rPr>
        <w:t>выписки из Единого государственного реестра недвижимости о характеристиках и зарегистрированных правах на земельный участок</w:t>
      </w:r>
      <w:r w:rsidR="0080399F">
        <w:rPr>
          <w:sz w:val="28"/>
          <w:szCs w:val="28"/>
        </w:rPr>
        <w:t xml:space="preserve"> и на объект недвижимости</w:t>
      </w:r>
      <w:r w:rsidR="0080399F" w:rsidRPr="007E68C8">
        <w:rPr>
          <w:sz w:val="28"/>
          <w:szCs w:val="28"/>
        </w:rPr>
        <w:t xml:space="preserve"> </w:t>
      </w:r>
      <w:r w:rsidR="0080399F" w:rsidRPr="006811DF">
        <w:rPr>
          <w:sz w:val="28"/>
          <w:szCs w:val="28"/>
        </w:rPr>
        <w:t xml:space="preserve">- срок ответа на запрос </w:t>
      </w:r>
      <w:r w:rsidR="0080399F">
        <w:rPr>
          <w:sz w:val="28"/>
          <w:szCs w:val="28"/>
        </w:rPr>
        <w:t>5</w:t>
      </w:r>
      <w:r w:rsidR="0080399F" w:rsidRPr="006811DF">
        <w:rPr>
          <w:sz w:val="28"/>
          <w:szCs w:val="28"/>
        </w:rPr>
        <w:t xml:space="preserve"> (</w:t>
      </w:r>
      <w:r w:rsidR="0080399F">
        <w:rPr>
          <w:sz w:val="28"/>
          <w:szCs w:val="28"/>
        </w:rPr>
        <w:t>пять</w:t>
      </w:r>
      <w:r w:rsidR="0080399F" w:rsidRPr="006811DF">
        <w:rPr>
          <w:sz w:val="28"/>
          <w:szCs w:val="28"/>
        </w:rPr>
        <w:t xml:space="preserve">) </w:t>
      </w:r>
      <w:r w:rsidR="0080399F">
        <w:rPr>
          <w:sz w:val="28"/>
          <w:szCs w:val="28"/>
        </w:rPr>
        <w:t xml:space="preserve">рабочих </w:t>
      </w:r>
      <w:r w:rsidR="0080399F" w:rsidRPr="006811DF">
        <w:rPr>
          <w:sz w:val="28"/>
          <w:szCs w:val="28"/>
        </w:rPr>
        <w:t>дн</w:t>
      </w:r>
      <w:r w:rsidR="0080399F">
        <w:rPr>
          <w:sz w:val="28"/>
          <w:szCs w:val="28"/>
        </w:rPr>
        <w:t>ей</w:t>
      </w:r>
      <w:r>
        <w:rPr>
          <w:rFonts w:eastAsiaTheme="minorHAnsi"/>
          <w:sz w:val="28"/>
          <w:szCs w:val="28"/>
          <w:lang w:eastAsia="en-US"/>
        </w:rPr>
        <w:t>;</w:t>
      </w:r>
    </w:p>
    <w:p w14:paraId="26D3E3E2" w14:textId="77777777" w:rsidR="001E0528" w:rsidRDefault="001E0528" w:rsidP="001D1E7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направляет запрос в МБУ города Сочи "ЦГТ" о представлении сведений информационной системы обеспечения градостроительной деятельности по всем разделам, срок ответа на запрос - 5 дней;</w:t>
      </w:r>
    </w:p>
    <w:p w14:paraId="29DA1F6F" w14:textId="15E7C60A" w:rsidR="001E0528" w:rsidRDefault="001E0528" w:rsidP="001D1E7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w:t>
      </w:r>
      <w:r w:rsidR="0080399F" w:rsidRPr="004A5CB5">
        <w:rPr>
          <w:sz w:val="28"/>
          <w:szCs w:val="28"/>
        </w:rPr>
        <w:t xml:space="preserve">направляет поручение управлению по реализации полномочий по пресечению нарушений земельного и градостроительного законодательства администрации города Сочи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 срок ответа на запрос 5 (пять) </w:t>
      </w:r>
      <w:r w:rsidR="0080399F">
        <w:rPr>
          <w:sz w:val="28"/>
          <w:szCs w:val="28"/>
        </w:rPr>
        <w:t xml:space="preserve">рабочих </w:t>
      </w:r>
      <w:r w:rsidR="0080399F" w:rsidRPr="004A5CB5">
        <w:rPr>
          <w:sz w:val="28"/>
          <w:szCs w:val="28"/>
        </w:rPr>
        <w:t>дней</w:t>
      </w:r>
      <w:r>
        <w:rPr>
          <w:rFonts w:eastAsiaTheme="minorHAnsi"/>
          <w:sz w:val="28"/>
          <w:szCs w:val="28"/>
          <w:lang w:eastAsia="en-US"/>
        </w:rPr>
        <w:t>;</w:t>
      </w:r>
    </w:p>
    <w:p w14:paraId="56AAB5BA" w14:textId="7F842A0F" w:rsidR="001E0528" w:rsidRDefault="001E0528" w:rsidP="001D1E7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направляет запрос в </w:t>
      </w:r>
      <w:r w:rsidR="0080399F" w:rsidRPr="0080399F">
        <w:rPr>
          <w:rFonts w:eastAsiaTheme="minorHAnsi"/>
          <w:sz w:val="28"/>
          <w:szCs w:val="28"/>
          <w:lang w:eastAsia="en-US"/>
        </w:rPr>
        <w:t>отдел по вопросам миграции УВД по г. Сочи ГУ МВД России по Краснодарскому краю</w:t>
      </w:r>
      <w:r>
        <w:rPr>
          <w:rFonts w:eastAsiaTheme="minorHAnsi"/>
          <w:sz w:val="28"/>
          <w:szCs w:val="28"/>
          <w:lang w:eastAsia="en-US"/>
        </w:rPr>
        <w:t>, срок ответа на запрос - 5 дней;</w:t>
      </w:r>
    </w:p>
    <w:p w14:paraId="6E0A9455" w14:textId="602B5445" w:rsidR="001E0528" w:rsidRDefault="001E0528" w:rsidP="001D1E7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муниципальной услуги в порядке </w:t>
      </w:r>
      <w:hyperlink r:id="rId31" w:history="1">
        <w:r w:rsidRPr="003E2EE5">
          <w:rPr>
            <w:rFonts w:eastAsiaTheme="minorHAnsi"/>
            <w:sz w:val="28"/>
            <w:szCs w:val="28"/>
            <w:lang w:eastAsia="en-US"/>
          </w:rPr>
          <w:t>пункта 2</w:t>
        </w:r>
      </w:hyperlink>
      <w:r w:rsidR="003E2EE5" w:rsidRPr="003E2EE5">
        <w:rPr>
          <w:rFonts w:eastAsiaTheme="minorHAnsi"/>
          <w:sz w:val="28"/>
          <w:szCs w:val="28"/>
          <w:lang w:eastAsia="en-US"/>
        </w:rPr>
        <w:t>9</w:t>
      </w:r>
      <w:r w:rsidRPr="003E2EE5">
        <w:rPr>
          <w:rFonts w:eastAsiaTheme="minorHAnsi"/>
          <w:sz w:val="28"/>
          <w:szCs w:val="28"/>
          <w:lang w:eastAsia="en-US"/>
        </w:rPr>
        <w:t xml:space="preserve"> </w:t>
      </w:r>
      <w:r>
        <w:rPr>
          <w:rFonts w:eastAsiaTheme="minorHAnsi"/>
          <w:sz w:val="28"/>
          <w:szCs w:val="28"/>
          <w:lang w:eastAsia="en-US"/>
        </w:rPr>
        <w:t>Административного регламента.</w:t>
      </w:r>
    </w:p>
    <w:p w14:paraId="152A1350" w14:textId="3390FE9B"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6</w:t>
      </w:r>
      <w:r w:rsidR="006B0734">
        <w:rPr>
          <w:rFonts w:ascii="Times New Roman" w:hAnsi="Times New Roman" w:cs="Times New Roman"/>
          <w:sz w:val="28"/>
          <w:szCs w:val="28"/>
        </w:rPr>
        <w:t>3</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0A33A089" w14:textId="5C2459BE"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6</w:t>
      </w:r>
      <w:r w:rsidR="006B0734">
        <w:rPr>
          <w:rFonts w:ascii="Times New Roman" w:hAnsi="Times New Roman" w:cs="Times New Roman"/>
          <w:sz w:val="28"/>
          <w:szCs w:val="28"/>
        </w:rPr>
        <w:t>4</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Ответственность за полноту и правильность указания информации, содержащейся в запросах, несет орган</w:t>
      </w:r>
      <w:r w:rsidR="00894B61">
        <w:rPr>
          <w:rFonts w:ascii="Times New Roman" w:hAnsi="Times New Roman" w:cs="Times New Roman"/>
          <w:sz w:val="28"/>
          <w:szCs w:val="28"/>
        </w:rPr>
        <w:t>,</w:t>
      </w:r>
      <w:r w:rsidRPr="00E27E41">
        <w:rPr>
          <w:rFonts w:ascii="Times New Roman" w:hAnsi="Times New Roman" w:cs="Times New Roman"/>
          <w:sz w:val="28"/>
          <w:szCs w:val="28"/>
        </w:rPr>
        <w:t xml:space="preserve"> предоставивший информацию по межведомственным запросам.</w:t>
      </w:r>
    </w:p>
    <w:p w14:paraId="79A24B48" w14:textId="33AC57A7" w:rsid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6</w:t>
      </w:r>
      <w:r w:rsidR="006B0734">
        <w:rPr>
          <w:rFonts w:ascii="Times New Roman" w:hAnsi="Times New Roman" w:cs="Times New Roman"/>
          <w:sz w:val="28"/>
          <w:szCs w:val="28"/>
        </w:rPr>
        <w:t>5</w:t>
      </w:r>
      <w:r w:rsidRPr="00E27E41">
        <w:rPr>
          <w:rFonts w:ascii="Times New Roman" w:hAnsi="Times New Roman" w:cs="Times New Roman"/>
          <w:sz w:val="28"/>
          <w:szCs w:val="28"/>
        </w:rPr>
        <w:t>.</w:t>
      </w:r>
      <w:r w:rsidRPr="00E27E41">
        <w:rPr>
          <w:rFonts w:ascii="Times New Roman" w:hAnsi="Times New Roman" w:cs="Times New Roman"/>
          <w:sz w:val="28"/>
          <w:szCs w:val="28"/>
        </w:rPr>
        <w:tab/>
        <w:t>Ответы на межведомственные и межмуниципальные запросы даются в сроки, указанные в пункте 6</w:t>
      </w:r>
      <w:r>
        <w:rPr>
          <w:rFonts w:ascii="Times New Roman" w:hAnsi="Times New Roman" w:cs="Times New Roman"/>
          <w:sz w:val="28"/>
          <w:szCs w:val="28"/>
        </w:rPr>
        <w:t>6</w:t>
      </w:r>
      <w:r w:rsidRPr="00E27E41">
        <w:rPr>
          <w:rFonts w:ascii="Times New Roman" w:hAnsi="Times New Roman" w:cs="Times New Roman"/>
          <w:sz w:val="28"/>
          <w:szCs w:val="28"/>
        </w:rPr>
        <w:t xml:space="preserve"> настоящего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622F0D1A" w14:textId="4CBF9224" w:rsidR="00E27E41" w:rsidRPr="00E27E41" w:rsidRDefault="004129EA"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B0734">
        <w:rPr>
          <w:rFonts w:ascii="Times New Roman" w:hAnsi="Times New Roman" w:cs="Times New Roman"/>
          <w:sz w:val="28"/>
          <w:szCs w:val="28"/>
        </w:rPr>
        <w:t>6</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 xml:space="preserve">В соответствии с Федеральным законом от 27 июля 2010 года </w:t>
      </w:r>
      <w:r w:rsidR="00E27E41">
        <w:rPr>
          <w:rFonts w:ascii="Times New Roman" w:hAnsi="Times New Roman" w:cs="Times New Roman"/>
          <w:sz w:val="28"/>
          <w:szCs w:val="28"/>
        </w:rPr>
        <w:t xml:space="preserve">        №</w:t>
      </w:r>
      <w:r w:rsidR="00E27E41" w:rsidRPr="00E27E41">
        <w:rPr>
          <w:rFonts w:ascii="Times New Roman" w:hAnsi="Times New Roman" w:cs="Times New Roman"/>
          <w:sz w:val="28"/>
          <w:szCs w:val="28"/>
        </w:rPr>
        <w:t>210-ФЗ «Об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00E27E41" w:rsidRPr="00E27E41">
        <w:t xml:space="preserve"> </w:t>
      </w:r>
      <w:r w:rsidR="00E27E41" w:rsidRPr="00E27E41">
        <w:rPr>
          <w:rFonts w:ascii="Times New Roman" w:hAnsi="Times New Roman" w:cs="Times New Roman"/>
          <w:sz w:val="28"/>
          <w:szCs w:val="28"/>
        </w:rPr>
        <w:t xml:space="preserve">об объектах недвижимости направляются в Росреестр в электронном виде в одном из вариантов межведомственного электронного </w:t>
      </w:r>
      <w:r w:rsidR="00E27E41" w:rsidRPr="00E27E41">
        <w:rPr>
          <w:rFonts w:ascii="Times New Roman" w:hAnsi="Times New Roman" w:cs="Times New Roman"/>
          <w:sz w:val="28"/>
          <w:szCs w:val="28"/>
        </w:rPr>
        <w:lastRenderedPageBreak/>
        <w:t>взаимодействия.</w:t>
      </w:r>
    </w:p>
    <w:p w14:paraId="421699B4" w14:textId="79C1924B" w:rsidR="00E27E41" w:rsidRDefault="006B0734"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78136082" w14:textId="7853200A" w:rsidR="00E27E41" w:rsidRPr="00E27E41" w:rsidRDefault="006B0734"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 xml:space="preserve">Максимальный срок выполнения административной процедуры подготовки и направления запросов составляет </w:t>
      </w:r>
      <w:r w:rsidR="00466C5E">
        <w:rPr>
          <w:rFonts w:ascii="Times New Roman" w:hAnsi="Times New Roman" w:cs="Times New Roman"/>
          <w:sz w:val="28"/>
          <w:szCs w:val="28"/>
        </w:rPr>
        <w:t>1</w:t>
      </w:r>
      <w:r w:rsidR="00894B61">
        <w:rPr>
          <w:rFonts w:ascii="Times New Roman" w:hAnsi="Times New Roman" w:cs="Times New Roman"/>
          <w:sz w:val="28"/>
          <w:szCs w:val="28"/>
        </w:rPr>
        <w:t xml:space="preserve"> (один) рабочий</w:t>
      </w:r>
      <w:r w:rsidR="00E27E41" w:rsidRPr="00E27E41">
        <w:rPr>
          <w:rFonts w:ascii="Times New Roman" w:hAnsi="Times New Roman" w:cs="Times New Roman"/>
          <w:sz w:val="28"/>
          <w:szCs w:val="28"/>
        </w:rPr>
        <w:t xml:space="preserve"> д</w:t>
      </w:r>
      <w:r w:rsidR="00466C5E">
        <w:rPr>
          <w:rFonts w:ascii="Times New Roman" w:hAnsi="Times New Roman" w:cs="Times New Roman"/>
          <w:sz w:val="28"/>
          <w:szCs w:val="28"/>
        </w:rPr>
        <w:t>ень</w:t>
      </w:r>
      <w:r w:rsidR="00E27E41" w:rsidRPr="00E27E41">
        <w:rPr>
          <w:rFonts w:ascii="Times New Roman" w:hAnsi="Times New Roman" w:cs="Times New Roman"/>
          <w:sz w:val="28"/>
          <w:szCs w:val="28"/>
        </w:rPr>
        <w:t>.</w:t>
      </w:r>
    </w:p>
    <w:p w14:paraId="1A6A5E6E" w14:textId="4ED8BEEF" w:rsidR="00E27E41" w:rsidRPr="00E27E41" w:rsidRDefault="006B0734" w:rsidP="00E27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7DB55788" w14:textId="63975A86" w:rsid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0</w:t>
      </w:r>
      <w:r w:rsidRPr="00E27E41">
        <w:rPr>
          <w:rFonts w:ascii="Times New Roman" w:hAnsi="Times New Roman" w:cs="Times New Roman"/>
          <w:sz w:val="28"/>
          <w:szCs w:val="28"/>
        </w:rPr>
        <w:t>.</w:t>
      </w:r>
      <w:r w:rsidRPr="00E27E41">
        <w:rPr>
          <w:rFonts w:ascii="Times New Roman" w:hAnsi="Times New Roman" w:cs="Times New Roman"/>
          <w:sz w:val="28"/>
          <w:szCs w:val="28"/>
        </w:rPr>
        <w:tab/>
        <w:t>Результат административной процедуры фиксируется программным обеспечением.</w:t>
      </w:r>
    </w:p>
    <w:p w14:paraId="30EBF7BD" w14:textId="77777777" w:rsidR="00E27E41" w:rsidRPr="006811DF" w:rsidRDefault="00E27E41" w:rsidP="002878FB">
      <w:pPr>
        <w:pStyle w:val="ConsPlusNormal"/>
        <w:ind w:firstLine="540"/>
        <w:jc w:val="both"/>
        <w:rPr>
          <w:rFonts w:ascii="Times New Roman" w:hAnsi="Times New Roman" w:cs="Times New Roman"/>
          <w:sz w:val="28"/>
          <w:szCs w:val="28"/>
        </w:rPr>
      </w:pPr>
    </w:p>
    <w:p w14:paraId="678BE6E6" w14:textId="5B287D8D" w:rsidR="00E27E41" w:rsidRPr="004129EA" w:rsidRDefault="00E27E41" w:rsidP="00A54527">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Предоставление</w:t>
      </w:r>
      <w:r w:rsidR="004129EA" w:rsidRPr="004129EA">
        <w:rPr>
          <w:rFonts w:ascii="Times New Roman" w:hAnsi="Times New Roman" w:cs="Times New Roman"/>
          <w:sz w:val="28"/>
          <w:szCs w:val="28"/>
        </w:rPr>
        <w:t xml:space="preserve"> органами либо организациями</w:t>
      </w:r>
      <w:r w:rsidRPr="004129EA">
        <w:rPr>
          <w:rFonts w:ascii="Times New Roman" w:hAnsi="Times New Roman" w:cs="Times New Roman"/>
          <w:sz w:val="28"/>
          <w:szCs w:val="28"/>
        </w:rPr>
        <w:t xml:space="preserve"> документов и информации</w:t>
      </w:r>
    </w:p>
    <w:p w14:paraId="7D25EC34" w14:textId="77777777" w:rsidR="00E27E41" w:rsidRPr="00E27E41" w:rsidRDefault="00E27E41" w:rsidP="00E27E41">
      <w:pPr>
        <w:pStyle w:val="ConsPlusNormal"/>
        <w:ind w:firstLine="540"/>
        <w:jc w:val="center"/>
        <w:rPr>
          <w:rFonts w:ascii="Times New Roman" w:hAnsi="Times New Roman" w:cs="Times New Roman"/>
          <w:sz w:val="28"/>
          <w:szCs w:val="28"/>
        </w:rPr>
      </w:pPr>
      <w:r w:rsidRPr="004129EA">
        <w:rPr>
          <w:rFonts w:ascii="Times New Roman" w:hAnsi="Times New Roman" w:cs="Times New Roman"/>
          <w:sz w:val="28"/>
          <w:szCs w:val="28"/>
        </w:rPr>
        <w:t>по запросам, в том числе межведомственным</w:t>
      </w:r>
    </w:p>
    <w:p w14:paraId="32E38140" w14:textId="77777777" w:rsidR="00E27E41" w:rsidRPr="00E27E41" w:rsidRDefault="00E27E41" w:rsidP="00E27E41">
      <w:pPr>
        <w:pStyle w:val="ConsPlusNormal"/>
        <w:ind w:firstLine="540"/>
        <w:jc w:val="both"/>
        <w:rPr>
          <w:rFonts w:ascii="Times New Roman" w:hAnsi="Times New Roman" w:cs="Times New Roman"/>
          <w:sz w:val="28"/>
          <w:szCs w:val="28"/>
        </w:rPr>
      </w:pPr>
    </w:p>
    <w:p w14:paraId="5CE23F8D" w14:textId="1051A81C"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1</w:t>
      </w:r>
      <w:r w:rsidRPr="00E27E41">
        <w:rPr>
          <w:rFonts w:ascii="Times New Roman" w:hAnsi="Times New Roman" w:cs="Times New Roman"/>
          <w:sz w:val="28"/>
          <w:szCs w:val="28"/>
        </w:rPr>
        <w:t>.</w:t>
      </w:r>
      <w:r w:rsidRPr="00E27E41">
        <w:rPr>
          <w:rFonts w:ascii="Times New Roman" w:hAnsi="Times New Roman" w:cs="Times New Roman"/>
          <w:sz w:val="28"/>
          <w:szCs w:val="28"/>
        </w:rPr>
        <w:tab/>
        <w:t xml:space="preserve">Основанием для начала административной процедуры является получение органами либо организациями, указанными в пункте </w:t>
      </w:r>
      <w:r w:rsidR="003E2EE5">
        <w:rPr>
          <w:rFonts w:ascii="Times New Roman" w:hAnsi="Times New Roman" w:cs="Times New Roman"/>
          <w:sz w:val="28"/>
          <w:szCs w:val="28"/>
        </w:rPr>
        <w:t>7</w:t>
      </w:r>
      <w:r w:rsidRPr="00E27E41">
        <w:rPr>
          <w:rFonts w:ascii="Times New Roman" w:hAnsi="Times New Roman" w:cs="Times New Roman"/>
          <w:sz w:val="28"/>
          <w:szCs w:val="28"/>
        </w:rPr>
        <w:t xml:space="preserve"> Административного регламента, запросов.</w:t>
      </w:r>
    </w:p>
    <w:p w14:paraId="6EACF31D" w14:textId="6309E0DF"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2</w:t>
      </w:r>
      <w:r w:rsidRPr="00E27E41">
        <w:rPr>
          <w:rFonts w:ascii="Times New Roman" w:hAnsi="Times New Roman" w:cs="Times New Roman"/>
          <w:sz w:val="28"/>
          <w:szCs w:val="28"/>
        </w:rPr>
        <w:t>.</w:t>
      </w:r>
      <w:r w:rsidRPr="00E27E41">
        <w:rPr>
          <w:rFonts w:ascii="Times New Roman" w:hAnsi="Times New Roman" w:cs="Times New Roman"/>
          <w:sz w:val="28"/>
          <w:szCs w:val="28"/>
        </w:rPr>
        <w:tab/>
        <w:t xml:space="preserve">Органы либо организации, указанные в пункте </w:t>
      </w:r>
      <w:r w:rsidR="003E2EE5">
        <w:rPr>
          <w:rFonts w:ascii="Times New Roman" w:hAnsi="Times New Roman" w:cs="Times New Roman"/>
          <w:sz w:val="28"/>
          <w:szCs w:val="28"/>
        </w:rPr>
        <w:t xml:space="preserve">7 </w:t>
      </w:r>
      <w:r w:rsidRPr="00E27E41">
        <w:rPr>
          <w:rFonts w:ascii="Times New Roman" w:hAnsi="Times New Roman" w:cs="Times New Roman"/>
          <w:sz w:val="28"/>
          <w:szCs w:val="28"/>
        </w:rPr>
        <w:t>Административного регламента, представляют документы и информацию по запросам, в том числе межведомственным, указанным в пункте 6</w:t>
      </w:r>
      <w:r w:rsidR="003E2EE5">
        <w:rPr>
          <w:rFonts w:ascii="Times New Roman" w:hAnsi="Times New Roman" w:cs="Times New Roman"/>
          <w:sz w:val="28"/>
          <w:szCs w:val="28"/>
        </w:rPr>
        <w:t>2</w:t>
      </w:r>
      <w:r w:rsidRPr="00E27E41">
        <w:rPr>
          <w:rFonts w:ascii="Times New Roman" w:hAnsi="Times New Roman" w:cs="Times New Roman"/>
          <w:sz w:val="28"/>
          <w:szCs w:val="28"/>
        </w:rPr>
        <w:t xml:space="preserve"> Административного регламента, в течение 5 (пяти)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BF79924" w14:textId="7155688E" w:rsidR="00E27E41" w:rsidRPr="00E27E41" w:rsidRDefault="00E27E41" w:rsidP="00E27E41">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3</w:t>
      </w:r>
      <w:r w:rsidRPr="00E27E41">
        <w:rPr>
          <w:rFonts w:ascii="Times New Roman" w:hAnsi="Times New Roman" w:cs="Times New Roman"/>
          <w:sz w:val="28"/>
          <w:szCs w:val="28"/>
        </w:rPr>
        <w:t>.</w:t>
      </w:r>
      <w:r w:rsidRPr="00E27E41">
        <w:rPr>
          <w:rFonts w:ascii="Times New Roman" w:hAnsi="Times New Roman" w:cs="Times New Roman"/>
          <w:sz w:val="28"/>
          <w:szCs w:val="28"/>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9F8153F" w14:textId="0B81D3D4" w:rsidR="004B1395" w:rsidRDefault="00E27E41" w:rsidP="0080399F">
      <w:pPr>
        <w:autoSpaceDE w:val="0"/>
        <w:autoSpaceDN w:val="0"/>
        <w:adjustRightInd w:val="0"/>
        <w:ind w:firstLine="540"/>
        <w:jc w:val="both"/>
        <w:rPr>
          <w:rFonts w:eastAsiaTheme="minorHAnsi"/>
          <w:sz w:val="28"/>
          <w:szCs w:val="28"/>
          <w:lang w:eastAsia="en-US"/>
        </w:rPr>
      </w:pPr>
      <w:r w:rsidRPr="00E27E41">
        <w:rPr>
          <w:sz w:val="28"/>
          <w:szCs w:val="28"/>
        </w:rPr>
        <w:t>7</w:t>
      </w:r>
      <w:r w:rsidR="006B0734">
        <w:rPr>
          <w:sz w:val="28"/>
          <w:szCs w:val="28"/>
        </w:rPr>
        <w:t>4</w:t>
      </w:r>
      <w:r w:rsidRPr="00E27E41">
        <w:rPr>
          <w:sz w:val="28"/>
          <w:szCs w:val="28"/>
        </w:rPr>
        <w:t>.</w:t>
      </w:r>
      <w:r w:rsidRPr="00E27E41">
        <w:rPr>
          <w:sz w:val="28"/>
          <w:szCs w:val="28"/>
        </w:rPr>
        <w:tab/>
      </w:r>
      <w:r w:rsidR="00FF2D6B" w:rsidRPr="00FF2D6B">
        <w:rPr>
          <w:rFonts w:eastAsiaTheme="minorHAnsi"/>
          <w:sz w:val="28"/>
          <w:szCs w:val="28"/>
          <w:lang w:eastAsia="en-US"/>
        </w:rPr>
        <w:t xml:space="preserve">Конечным результатом данной административной процедуры является предоставление органами либо организациями, указанными в пункте </w:t>
      </w:r>
      <w:r w:rsidR="003E2EE5">
        <w:rPr>
          <w:rFonts w:eastAsiaTheme="minorHAnsi"/>
          <w:sz w:val="28"/>
          <w:szCs w:val="28"/>
          <w:lang w:eastAsia="en-US"/>
        </w:rPr>
        <w:t>7</w:t>
      </w:r>
      <w:r w:rsidR="00FF2D6B" w:rsidRPr="00FF2D6B">
        <w:rPr>
          <w:rFonts w:eastAsiaTheme="minorHAnsi"/>
          <w:sz w:val="28"/>
          <w:szCs w:val="28"/>
          <w:lang w:eastAsia="en-US"/>
        </w:rPr>
        <w:t xml:space="preserve"> Административного регламента, документов и информации по запросам, в том числе межведомственным, указанным в пункте 62 Административного регламента.</w:t>
      </w:r>
    </w:p>
    <w:p w14:paraId="7300FAD5" w14:textId="6C35ADB2" w:rsidR="00304100" w:rsidRDefault="004B1395" w:rsidP="004B1395">
      <w:pPr>
        <w:pStyle w:val="ConsPlusNormal"/>
        <w:ind w:firstLine="540"/>
        <w:jc w:val="both"/>
        <w:rPr>
          <w:rFonts w:ascii="Times New Roman" w:hAnsi="Times New Roman" w:cs="Times New Roman"/>
          <w:sz w:val="28"/>
          <w:szCs w:val="28"/>
        </w:rPr>
      </w:pPr>
      <w:r w:rsidRPr="00E27E41">
        <w:rPr>
          <w:rFonts w:ascii="Times New Roman" w:hAnsi="Times New Roman" w:cs="Times New Roman"/>
          <w:sz w:val="28"/>
          <w:szCs w:val="28"/>
        </w:rPr>
        <w:t xml:space="preserve"> </w:t>
      </w:r>
      <w:r w:rsidR="00E27E41" w:rsidRPr="00E27E41">
        <w:rPr>
          <w:rFonts w:ascii="Times New Roman" w:hAnsi="Times New Roman" w:cs="Times New Roman"/>
          <w:sz w:val="28"/>
          <w:szCs w:val="28"/>
        </w:rPr>
        <w:t>7</w:t>
      </w:r>
      <w:r w:rsidR="006B0734">
        <w:rPr>
          <w:rFonts w:ascii="Times New Roman" w:hAnsi="Times New Roman" w:cs="Times New Roman"/>
          <w:sz w:val="28"/>
          <w:szCs w:val="28"/>
        </w:rPr>
        <w:t>5</w:t>
      </w:r>
      <w:r w:rsidR="00E27E41" w:rsidRPr="00E27E41">
        <w:rPr>
          <w:rFonts w:ascii="Times New Roman" w:hAnsi="Times New Roman" w:cs="Times New Roman"/>
          <w:sz w:val="28"/>
          <w:szCs w:val="28"/>
        </w:rPr>
        <w:t>.</w:t>
      </w:r>
      <w:r w:rsidR="00E27E41" w:rsidRPr="00E27E41">
        <w:rPr>
          <w:rFonts w:ascii="Times New Roman" w:hAnsi="Times New Roman" w:cs="Times New Roman"/>
          <w:sz w:val="28"/>
          <w:szCs w:val="28"/>
        </w:rPr>
        <w:tab/>
        <w:t>Результат административной процедуры фиксируется программным обеспечением.</w:t>
      </w:r>
    </w:p>
    <w:p w14:paraId="07A3BA37" w14:textId="11022763" w:rsidR="00E27E41" w:rsidRPr="006811DF" w:rsidRDefault="00A54527" w:rsidP="00E27E41">
      <w:pPr>
        <w:pStyle w:val="ConsPlusNormal"/>
        <w:ind w:firstLine="540"/>
        <w:jc w:val="both"/>
        <w:rPr>
          <w:rFonts w:ascii="Times New Roman" w:hAnsi="Times New Roman" w:cs="Times New Roman"/>
          <w:sz w:val="28"/>
          <w:szCs w:val="28"/>
        </w:rPr>
      </w:pPr>
      <w:r w:rsidRPr="00A54527">
        <w:rPr>
          <w:rFonts w:ascii="Times New Roman" w:hAnsi="Times New Roman" w:cs="Times New Roman"/>
          <w:sz w:val="28"/>
          <w:szCs w:val="28"/>
        </w:rPr>
        <w:lastRenderedPageBreak/>
        <w:t xml:space="preserve">Срок выполнения данной административной процедуры - 5 (пять) </w:t>
      </w:r>
      <w:r w:rsidR="006032AB">
        <w:rPr>
          <w:rFonts w:ascii="Times New Roman" w:hAnsi="Times New Roman" w:cs="Times New Roman"/>
          <w:sz w:val="28"/>
          <w:szCs w:val="28"/>
        </w:rPr>
        <w:t xml:space="preserve">рабочих </w:t>
      </w:r>
      <w:r w:rsidRPr="00A54527">
        <w:rPr>
          <w:rFonts w:ascii="Times New Roman" w:hAnsi="Times New Roman" w:cs="Times New Roman"/>
          <w:sz w:val="28"/>
          <w:szCs w:val="28"/>
        </w:rPr>
        <w:t>дней.</w:t>
      </w:r>
    </w:p>
    <w:p w14:paraId="312B8A86" w14:textId="77777777" w:rsidR="000D1915" w:rsidRDefault="000D1915">
      <w:pPr>
        <w:pStyle w:val="ConsPlusNormal"/>
        <w:jc w:val="both"/>
      </w:pPr>
      <w:bookmarkStart w:id="13" w:name="P460"/>
      <w:bookmarkStart w:id="14" w:name="P462"/>
      <w:bookmarkEnd w:id="13"/>
      <w:bookmarkEnd w:id="14"/>
    </w:p>
    <w:p w14:paraId="443EB594" w14:textId="77777777" w:rsidR="000D1915" w:rsidRDefault="000D1915">
      <w:pPr>
        <w:pStyle w:val="ConsPlusNormal"/>
        <w:jc w:val="both"/>
      </w:pPr>
      <w:bookmarkStart w:id="15" w:name="P469"/>
      <w:bookmarkEnd w:id="15"/>
    </w:p>
    <w:p w14:paraId="3242B7A9" w14:textId="2B635A85" w:rsidR="000D1915" w:rsidRPr="00D8732C" w:rsidRDefault="000D1915" w:rsidP="00EC60EE">
      <w:pPr>
        <w:pStyle w:val="ConsPlusNormal"/>
        <w:jc w:val="center"/>
        <w:outlineLvl w:val="2"/>
        <w:rPr>
          <w:rFonts w:ascii="Times New Roman" w:hAnsi="Times New Roman" w:cs="Times New Roman"/>
          <w:sz w:val="28"/>
          <w:szCs w:val="28"/>
        </w:rPr>
      </w:pPr>
      <w:r w:rsidRPr="00D8732C">
        <w:rPr>
          <w:rFonts w:ascii="Times New Roman" w:hAnsi="Times New Roman" w:cs="Times New Roman"/>
          <w:sz w:val="28"/>
          <w:szCs w:val="28"/>
        </w:rPr>
        <w:t xml:space="preserve">Подготовка </w:t>
      </w:r>
      <w:r w:rsidR="00EC60EE">
        <w:rPr>
          <w:rFonts w:ascii="Times New Roman" w:hAnsi="Times New Roman" w:cs="Times New Roman"/>
          <w:sz w:val="28"/>
          <w:szCs w:val="28"/>
        </w:rPr>
        <w:t>р</w:t>
      </w:r>
      <w:r w:rsidR="00EC60EE" w:rsidRPr="00EC60EE">
        <w:rPr>
          <w:rFonts w:ascii="Times New Roman" w:hAnsi="Times New Roman" w:cs="Times New Roman"/>
          <w:sz w:val="28"/>
          <w:szCs w:val="28"/>
        </w:rPr>
        <w:t>ешени</w:t>
      </w:r>
      <w:r w:rsidR="00EC60EE">
        <w:rPr>
          <w:rFonts w:ascii="Times New Roman" w:hAnsi="Times New Roman" w:cs="Times New Roman"/>
          <w:sz w:val="28"/>
          <w:szCs w:val="28"/>
        </w:rPr>
        <w:t>я</w:t>
      </w:r>
      <w:r w:rsidR="00EC60EE" w:rsidRPr="00EC60EE">
        <w:rPr>
          <w:rFonts w:ascii="Times New Roman" w:hAnsi="Times New Roman" w:cs="Times New Roman"/>
          <w:sz w:val="28"/>
          <w:szCs w:val="28"/>
        </w:rPr>
        <w:t xml:space="preserve"> о признании садового дома жилым домом и жилого дома садовым домом либо об отказе в признании садового дома жилым домом и жилого дома садовым домом </w:t>
      </w:r>
    </w:p>
    <w:p w14:paraId="448C9D98" w14:textId="77777777" w:rsidR="000D1915" w:rsidRPr="00D8732C" w:rsidRDefault="000D1915">
      <w:pPr>
        <w:pStyle w:val="ConsPlusNormal"/>
        <w:jc w:val="both"/>
        <w:rPr>
          <w:rFonts w:ascii="Times New Roman" w:hAnsi="Times New Roman" w:cs="Times New Roman"/>
          <w:sz w:val="28"/>
          <w:szCs w:val="28"/>
        </w:rPr>
      </w:pPr>
    </w:p>
    <w:p w14:paraId="2F530549" w14:textId="6470A390" w:rsidR="00EC60EE" w:rsidRPr="00EC60EE" w:rsidRDefault="006B0734" w:rsidP="00EC60EE">
      <w:pPr>
        <w:pStyle w:val="ConsPlusNormal"/>
        <w:ind w:firstLine="540"/>
        <w:jc w:val="both"/>
        <w:rPr>
          <w:rFonts w:ascii="Times New Roman" w:hAnsi="Times New Roman" w:cs="Times New Roman"/>
          <w:sz w:val="28"/>
          <w:szCs w:val="28"/>
        </w:rPr>
      </w:pPr>
      <w:bookmarkStart w:id="16" w:name="P493"/>
      <w:bookmarkEnd w:id="16"/>
      <w:r>
        <w:rPr>
          <w:rFonts w:ascii="Times New Roman" w:hAnsi="Times New Roman" w:cs="Times New Roman"/>
          <w:sz w:val="28"/>
          <w:szCs w:val="28"/>
        </w:rPr>
        <w:t>76</w:t>
      </w:r>
      <w:r w:rsidR="000D1915" w:rsidRPr="00D8732C">
        <w:rPr>
          <w:rFonts w:ascii="Times New Roman" w:hAnsi="Times New Roman" w:cs="Times New Roman"/>
          <w:sz w:val="28"/>
          <w:szCs w:val="28"/>
        </w:rPr>
        <w:t xml:space="preserve">. </w:t>
      </w:r>
      <w:r w:rsidR="00EC60EE" w:rsidRPr="00EC60EE">
        <w:rPr>
          <w:rFonts w:ascii="Times New Roman" w:hAnsi="Times New Roman" w:cs="Times New Roman"/>
          <w:sz w:val="28"/>
          <w:szCs w:val="28"/>
        </w:rPr>
        <w:t xml:space="preserve">Основанием для начала административной процедуры является представление органами либо организациями, указанными в </w:t>
      </w:r>
      <w:hyperlink w:anchor="P451" w:history="1">
        <w:r w:rsidR="00EC60EE" w:rsidRPr="00EC60EE">
          <w:rPr>
            <w:rFonts w:ascii="Times New Roman" w:hAnsi="Times New Roman" w:cs="Times New Roman"/>
            <w:sz w:val="28"/>
            <w:szCs w:val="28"/>
          </w:rPr>
          <w:t xml:space="preserve">пункте </w:t>
        </w:r>
      </w:hyperlink>
      <w:r w:rsidR="003E2EE5">
        <w:rPr>
          <w:rFonts w:ascii="Times New Roman" w:hAnsi="Times New Roman" w:cs="Times New Roman"/>
          <w:sz w:val="28"/>
          <w:szCs w:val="28"/>
        </w:rPr>
        <w:t>7</w:t>
      </w:r>
      <w:r w:rsidR="00EC60EE" w:rsidRPr="00EC60EE">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w:t>
      </w:r>
    </w:p>
    <w:p w14:paraId="1EFE7B97" w14:textId="50748FF5" w:rsidR="00EC60EE" w:rsidRPr="00EC60EE" w:rsidRDefault="00EC60EE" w:rsidP="00EC60EE">
      <w:pPr>
        <w:widowControl w:val="0"/>
        <w:autoSpaceDE w:val="0"/>
        <w:autoSpaceDN w:val="0"/>
        <w:ind w:firstLine="540"/>
        <w:jc w:val="both"/>
        <w:rPr>
          <w:rFonts w:eastAsia="Times New Roman"/>
          <w:sz w:val="28"/>
          <w:szCs w:val="28"/>
        </w:rPr>
      </w:pPr>
      <w:r w:rsidRPr="00EC60EE">
        <w:rPr>
          <w:rFonts w:eastAsia="Times New Roman"/>
          <w:sz w:val="28"/>
          <w:szCs w:val="28"/>
        </w:rPr>
        <w:t>При не</w:t>
      </w:r>
      <w:r w:rsidR="001D1E75">
        <w:rPr>
          <w:rFonts w:eastAsia="Times New Roman"/>
          <w:sz w:val="28"/>
          <w:szCs w:val="28"/>
        </w:rPr>
        <w:t xml:space="preserve"> </w:t>
      </w:r>
      <w:r w:rsidRPr="00EC60EE">
        <w:rPr>
          <w:rFonts w:eastAsia="Times New Roman"/>
          <w:sz w:val="28"/>
          <w:szCs w:val="28"/>
        </w:rPr>
        <w:t>поступлении документов по межведомственным запросам в установленные законом сроки, и при отсутствии оснований для отказа в предоставлении Муниципальной услуги, Исполнитель также осуществляет административные процедуры, предусмотренные пунктами 7</w:t>
      </w:r>
      <w:r w:rsidR="003E2EE5">
        <w:rPr>
          <w:rFonts w:eastAsia="Times New Roman"/>
          <w:sz w:val="28"/>
          <w:szCs w:val="28"/>
        </w:rPr>
        <w:t>6</w:t>
      </w:r>
      <w:r w:rsidRPr="00EC60EE">
        <w:rPr>
          <w:rFonts w:eastAsia="Times New Roman"/>
          <w:sz w:val="28"/>
          <w:szCs w:val="28"/>
        </w:rPr>
        <w:t>-8</w:t>
      </w:r>
      <w:r w:rsidR="003E2EE5">
        <w:rPr>
          <w:rFonts w:eastAsia="Times New Roman"/>
          <w:sz w:val="28"/>
          <w:szCs w:val="28"/>
        </w:rPr>
        <w:t>2</w:t>
      </w:r>
      <w:r w:rsidRPr="00EC60EE">
        <w:rPr>
          <w:rFonts w:eastAsia="Times New Roman"/>
          <w:sz w:val="28"/>
          <w:szCs w:val="28"/>
        </w:rPr>
        <w:t xml:space="preserve"> Административного регламента.</w:t>
      </w:r>
    </w:p>
    <w:p w14:paraId="0C5F7F02" w14:textId="7EBD3906" w:rsidR="00EC60EE" w:rsidRPr="00EC60EE" w:rsidRDefault="006B0734" w:rsidP="00EC60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0D1915" w:rsidRPr="00D8732C">
        <w:rPr>
          <w:rFonts w:ascii="Times New Roman" w:hAnsi="Times New Roman" w:cs="Times New Roman"/>
          <w:sz w:val="28"/>
          <w:szCs w:val="28"/>
        </w:rPr>
        <w:t xml:space="preserve">. </w:t>
      </w:r>
      <w:r w:rsidR="00C43F3C">
        <w:rPr>
          <w:rFonts w:ascii="Times New Roman" w:hAnsi="Times New Roman" w:cs="Times New Roman"/>
          <w:sz w:val="28"/>
          <w:szCs w:val="28"/>
        </w:rPr>
        <w:t xml:space="preserve">Исполнитель </w:t>
      </w:r>
      <w:r w:rsidR="00EC60EE" w:rsidRPr="00C43F3C">
        <w:rPr>
          <w:rFonts w:ascii="Times New Roman" w:hAnsi="Times New Roman" w:cs="Times New Roman"/>
          <w:sz w:val="28"/>
          <w:szCs w:val="28"/>
        </w:rPr>
        <w:t>проводит</w:t>
      </w:r>
      <w:r w:rsidR="00EC60EE" w:rsidRPr="00EC60EE">
        <w:rPr>
          <w:sz w:val="28"/>
          <w:szCs w:val="28"/>
        </w:rPr>
        <w:t xml:space="preserve"> </w:t>
      </w:r>
      <w:r w:rsidR="00EC60EE" w:rsidRPr="00EC60EE">
        <w:rPr>
          <w:rFonts w:ascii="Times New Roman" w:hAnsi="Times New Roman" w:cs="Times New Roman"/>
          <w:sz w:val="28"/>
          <w:szCs w:val="28"/>
        </w:rPr>
        <w:t xml:space="preserve">анализ полученных документов на основании представленных органами либо организациями таких документов и информации по запросам, в том числе межведомственным, и готовит </w:t>
      </w:r>
      <w:r w:rsidR="00EC60EE">
        <w:rPr>
          <w:rFonts w:ascii="Times New Roman" w:hAnsi="Times New Roman" w:cs="Times New Roman"/>
          <w:sz w:val="28"/>
          <w:szCs w:val="28"/>
        </w:rPr>
        <w:t>р</w:t>
      </w:r>
      <w:r w:rsidR="00EC60EE" w:rsidRPr="00EC60EE">
        <w:rPr>
          <w:rFonts w:ascii="Times New Roman" w:hAnsi="Times New Roman" w:cs="Times New Roman"/>
          <w:sz w:val="28"/>
          <w:szCs w:val="28"/>
        </w:rPr>
        <w:t>ешени</w:t>
      </w:r>
      <w:r w:rsidR="003E2EE5">
        <w:rPr>
          <w:rFonts w:ascii="Times New Roman" w:hAnsi="Times New Roman" w:cs="Times New Roman"/>
          <w:sz w:val="28"/>
          <w:szCs w:val="28"/>
        </w:rPr>
        <w:t>е</w:t>
      </w:r>
      <w:r w:rsidR="00EC60EE" w:rsidRPr="00EC60EE">
        <w:rPr>
          <w:rFonts w:ascii="Times New Roman" w:hAnsi="Times New Roman" w:cs="Times New Roman"/>
          <w:sz w:val="28"/>
          <w:szCs w:val="28"/>
        </w:rPr>
        <w:t xml:space="preserve"> о признании садового дома жилым домом или жилого дома садовым домом, согласовывает и подписывает его у </w:t>
      </w:r>
      <w:r w:rsidR="00EC60EE" w:rsidRPr="001D1E75">
        <w:rPr>
          <w:rFonts w:ascii="Times New Roman" w:hAnsi="Times New Roman" w:cs="Times New Roman"/>
          <w:sz w:val="28"/>
          <w:szCs w:val="28"/>
        </w:rPr>
        <w:t xml:space="preserve">уполномоченного должностного лица </w:t>
      </w:r>
      <w:r w:rsidR="00EC60EE" w:rsidRPr="00EC60EE">
        <w:rPr>
          <w:rFonts w:ascii="Times New Roman" w:hAnsi="Times New Roman" w:cs="Times New Roman"/>
          <w:sz w:val="28"/>
          <w:szCs w:val="28"/>
        </w:rPr>
        <w:t xml:space="preserve">Департамента, либо, в случае выявления оснований, предусмотренных </w:t>
      </w:r>
      <w:hyperlink w:anchor="P290" w:history="1">
        <w:r w:rsidR="00EC60EE" w:rsidRPr="00EC60EE">
          <w:rPr>
            <w:rFonts w:ascii="Times New Roman" w:hAnsi="Times New Roman" w:cs="Times New Roman"/>
            <w:sz w:val="28"/>
            <w:szCs w:val="28"/>
          </w:rPr>
          <w:t>пункт</w:t>
        </w:r>
        <w:r w:rsidR="003E2EE5">
          <w:rPr>
            <w:rFonts w:ascii="Times New Roman" w:hAnsi="Times New Roman" w:cs="Times New Roman"/>
            <w:sz w:val="28"/>
            <w:szCs w:val="28"/>
          </w:rPr>
          <w:t>ом</w:t>
        </w:r>
        <w:r w:rsidR="00EC60EE" w:rsidRPr="00EC60EE">
          <w:rPr>
            <w:rFonts w:ascii="Times New Roman" w:hAnsi="Times New Roman" w:cs="Times New Roman"/>
            <w:sz w:val="28"/>
            <w:szCs w:val="28"/>
          </w:rPr>
          <w:t xml:space="preserve"> </w:t>
        </w:r>
      </w:hyperlink>
      <w:r w:rsidR="003E2EE5">
        <w:rPr>
          <w:rFonts w:ascii="Times New Roman" w:hAnsi="Times New Roman" w:cs="Times New Roman"/>
          <w:sz w:val="28"/>
          <w:szCs w:val="28"/>
        </w:rPr>
        <w:t>2</w:t>
      </w:r>
      <w:r w:rsidR="001D1E75">
        <w:rPr>
          <w:rFonts w:ascii="Times New Roman" w:hAnsi="Times New Roman" w:cs="Times New Roman"/>
          <w:sz w:val="28"/>
          <w:szCs w:val="28"/>
        </w:rPr>
        <w:t>9</w:t>
      </w:r>
      <w:r w:rsidR="00EC60EE" w:rsidRPr="00EC60EE">
        <w:rPr>
          <w:rFonts w:ascii="Times New Roman" w:hAnsi="Times New Roman" w:cs="Times New Roman"/>
          <w:sz w:val="28"/>
          <w:szCs w:val="28"/>
        </w:rPr>
        <w:t xml:space="preserve"> Административного регламента, готовит </w:t>
      </w:r>
      <w:r w:rsidR="00EC60EE">
        <w:rPr>
          <w:rFonts w:ascii="Times New Roman" w:hAnsi="Times New Roman" w:cs="Times New Roman"/>
          <w:sz w:val="28"/>
          <w:szCs w:val="28"/>
        </w:rPr>
        <w:t xml:space="preserve">решение </w:t>
      </w:r>
      <w:r w:rsidR="00EC60EE" w:rsidRPr="00EC60EE">
        <w:rPr>
          <w:rFonts w:ascii="Times New Roman" w:hAnsi="Times New Roman" w:cs="Times New Roman"/>
          <w:sz w:val="28"/>
          <w:szCs w:val="28"/>
        </w:rPr>
        <w:t>об отказе в признании садового дома жилым домом или жилого дома садовым домом.</w:t>
      </w:r>
    </w:p>
    <w:p w14:paraId="46982706" w14:textId="2E3143B6" w:rsidR="00EC60EE" w:rsidRDefault="00EC60EE" w:rsidP="00EC60EE">
      <w:pPr>
        <w:widowControl w:val="0"/>
        <w:autoSpaceDE w:val="0"/>
        <w:autoSpaceDN w:val="0"/>
        <w:ind w:firstLine="540"/>
        <w:jc w:val="both"/>
        <w:rPr>
          <w:rFonts w:eastAsia="Times New Roman"/>
          <w:sz w:val="28"/>
          <w:szCs w:val="28"/>
        </w:rPr>
      </w:pPr>
      <w:bookmarkStart w:id="17" w:name="P485"/>
      <w:bookmarkEnd w:id="17"/>
      <w:r>
        <w:rPr>
          <w:sz w:val="28"/>
          <w:szCs w:val="28"/>
        </w:rPr>
        <w:t xml:space="preserve">Решение </w:t>
      </w:r>
      <w:r w:rsidRPr="00EC60EE">
        <w:rPr>
          <w:sz w:val="28"/>
          <w:szCs w:val="28"/>
        </w:rPr>
        <w:t>об отказе в признании садового дома жилым домом или жилого дома садовым домом</w:t>
      </w:r>
      <w:r w:rsidRPr="00EC60EE">
        <w:rPr>
          <w:rFonts w:eastAsia="Times New Roman"/>
          <w:sz w:val="28"/>
          <w:szCs w:val="28"/>
        </w:rPr>
        <w:t xml:space="preserve"> подписывается у </w:t>
      </w:r>
      <w:r w:rsidRPr="001D1E75">
        <w:rPr>
          <w:sz w:val="28"/>
          <w:szCs w:val="28"/>
        </w:rPr>
        <w:t>уполномоченного должностного лица</w:t>
      </w:r>
      <w:r w:rsidRPr="00EC60EE">
        <w:rPr>
          <w:rFonts w:eastAsia="Times New Roman"/>
          <w:sz w:val="28"/>
          <w:szCs w:val="28"/>
        </w:rPr>
        <w:t xml:space="preserve"> Департамента и направляется в МФЦ города Сочи для выдачи заявителю. Выдача (направление) заявителю </w:t>
      </w:r>
      <w:r>
        <w:rPr>
          <w:sz w:val="28"/>
          <w:szCs w:val="28"/>
        </w:rPr>
        <w:t>решения</w:t>
      </w:r>
      <w:r w:rsidR="001D1E75" w:rsidRPr="001D1E75">
        <w:t xml:space="preserve"> </w:t>
      </w:r>
      <w:r w:rsidR="001D1E75" w:rsidRPr="001D1E75">
        <w:rPr>
          <w:sz w:val="28"/>
          <w:szCs w:val="28"/>
        </w:rPr>
        <w:t>о признании садового дома жилым домом или жилого дома садовым домом</w:t>
      </w:r>
      <w:r w:rsidR="001D1E75">
        <w:rPr>
          <w:sz w:val="28"/>
          <w:szCs w:val="28"/>
        </w:rPr>
        <w:t xml:space="preserve"> либо</w:t>
      </w:r>
      <w:r>
        <w:rPr>
          <w:sz w:val="28"/>
          <w:szCs w:val="28"/>
        </w:rPr>
        <w:t xml:space="preserve"> </w:t>
      </w:r>
      <w:r w:rsidRPr="00EC60EE">
        <w:rPr>
          <w:sz w:val="28"/>
          <w:szCs w:val="28"/>
        </w:rPr>
        <w:t>об отказе в признании садового дома жилым домом или жилого дома садовым домом</w:t>
      </w:r>
      <w:r w:rsidRPr="00EC60EE">
        <w:rPr>
          <w:rFonts w:eastAsia="Times New Roman"/>
          <w:sz w:val="28"/>
          <w:szCs w:val="28"/>
        </w:rPr>
        <w:t xml:space="preserve"> может осуществляться также Департаментом.</w:t>
      </w:r>
    </w:p>
    <w:p w14:paraId="3F289108" w14:textId="5EDE6590" w:rsidR="00EC60EE" w:rsidRPr="00EC60EE" w:rsidRDefault="00EC60EE" w:rsidP="00EC60EE">
      <w:pPr>
        <w:widowControl w:val="0"/>
        <w:autoSpaceDE w:val="0"/>
        <w:autoSpaceDN w:val="0"/>
        <w:ind w:firstLine="540"/>
        <w:jc w:val="both"/>
        <w:rPr>
          <w:rFonts w:eastAsia="Times New Roman"/>
          <w:sz w:val="28"/>
          <w:szCs w:val="28"/>
        </w:rPr>
      </w:pPr>
      <w:r w:rsidRPr="00EC60EE">
        <w:rPr>
          <w:rFonts w:eastAsia="Times New Roman"/>
          <w:sz w:val="28"/>
          <w:szCs w:val="28"/>
        </w:rPr>
        <w:t>78. Конечным результатом данной административной процедуры является согласованное и подписанное решени</w:t>
      </w:r>
      <w:r>
        <w:rPr>
          <w:rFonts w:eastAsia="Times New Roman"/>
          <w:sz w:val="28"/>
          <w:szCs w:val="28"/>
        </w:rPr>
        <w:t>е</w:t>
      </w:r>
      <w:r w:rsidRPr="00EC60EE">
        <w:rPr>
          <w:rFonts w:eastAsia="Times New Roman"/>
          <w:sz w:val="28"/>
          <w:szCs w:val="28"/>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путем присвоения регистрационного номера и указания даты подписанного документа.</w:t>
      </w:r>
    </w:p>
    <w:p w14:paraId="1250B1F5" w14:textId="65E67E49" w:rsidR="00EC60EE" w:rsidRPr="00EC60EE" w:rsidRDefault="00EC60EE" w:rsidP="00EC60EE">
      <w:pPr>
        <w:widowControl w:val="0"/>
        <w:autoSpaceDE w:val="0"/>
        <w:autoSpaceDN w:val="0"/>
        <w:spacing w:before="220"/>
        <w:ind w:firstLine="540"/>
        <w:jc w:val="both"/>
        <w:rPr>
          <w:rFonts w:eastAsia="Times New Roman"/>
          <w:sz w:val="28"/>
          <w:szCs w:val="28"/>
        </w:rPr>
      </w:pPr>
      <w:r w:rsidRPr="00EC60EE">
        <w:rPr>
          <w:rFonts w:eastAsia="Times New Roman"/>
          <w:sz w:val="28"/>
          <w:szCs w:val="28"/>
        </w:rPr>
        <w:t xml:space="preserve">Срок выполнения данной административной процедуры - </w:t>
      </w:r>
      <w:r w:rsidR="00A072E2">
        <w:rPr>
          <w:rFonts w:eastAsia="Times New Roman"/>
          <w:sz w:val="28"/>
          <w:szCs w:val="28"/>
        </w:rPr>
        <w:t>34</w:t>
      </w:r>
      <w:r w:rsidRPr="00EC60EE">
        <w:rPr>
          <w:rFonts w:eastAsia="Times New Roman"/>
          <w:sz w:val="28"/>
          <w:szCs w:val="28"/>
        </w:rPr>
        <w:t xml:space="preserve"> (</w:t>
      </w:r>
      <w:r w:rsidR="00A072E2">
        <w:rPr>
          <w:rFonts w:eastAsia="Times New Roman"/>
          <w:sz w:val="28"/>
          <w:szCs w:val="28"/>
        </w:rPr>
        <w:t>тридцать четыре</w:t>
      </w:r>
      <w:r w:rsidRPr="00EC60EE">
        <w:rPr>
          <w:rFonts w:eastAsia="Times New Roman"/>
          <w:sz w:val="28"/>
          <w:szCs w:val="28"/>
        </w:rPr>
        <w:t>) дн</w:t>
      </w:r>
      <w:r w:rsidR="00A072E2">
        <w:rPr>
          <w:rFonts w:eastAsia="Times New Roman"/>
          <w:sz w:val="28"/>
          <w:szCs w:val="28"/>
        </w:rPr>
        <w:t>я</w:t>
      </w:r>
      <w:r w:rsidRPr="00EC60EE">
        <w:rPr>
          <w:rFonts w:eastAsia="Times New Roman"/>
          <w:sz w:val="28"/>
          <w:szCs w:val="28"/>
        </w:rPr>
        <w:t>.</w:t>
      </w:r>
    </w:p>
    <w:p w14:paraId="2A8FFAF4" w14:textId="77777777" w:rsidR="00EC60EE" w:rsidRDefault="00EC60EE" w:rsidP="00EC60EE">
      <w:pPr>
        <w:widowControl w:val="0"/>
        <w:autoSpaceDE w:val="0"/>
        <w:autoSpaceDN w:val="0"/>
        <w:ind w:firstLine="540"/>
        <w:jc w:val="both"/>
        <w:rPr>
          <w:rFonts w:eastAsia="Times New Roman"/>
          <w:sz w:val="28"/>
          <w:szCs w:val="28"/>
        </w:rPr>
      </w:pPr>
    </w:p>
    <w:p w14:paraId="709B2B05" w14:textId="77777777" w:rsidR="00EC60EE" w:rsidRDefault="00EC60EE" w:rsidP="00EC60EE">
      <w:pPr>
        <w:widowControl w:val="0"/>
        <w:autoSpaceDE w:val="0"/>
        <w:autoSpaceDN w:val="0"/>
        <w:ind w:firstLine="540"/>
        <w:jc w:val="both"/>
        <w:rPr>
          <w:rFonts w:eastAsia="Times New Roman"/>
          <w:sz w:val="28"/>
          <w:szCs w:val="28"/>
        </w:rPr>
      </w:pPr>
    </w:p>
    <w:p w14:paraId="0BCE4A7E" w14:textId="77777777" w:rsidR="00EC60EE" w:rsidRPr="00EC60EE" w:rsidRDefault="00EC60EE" w:rsidP="00EC60EE">
      <w:pPr>
        <w:widowControl w:val="0"/>
        <w:autoSpaceDE w:val="0"/>
        <w:autoSpaceDN w:val="0"/>
        <w:ind w:firstLine="540"/>
        <w:jc w:val="both"/>
        <w:rPr>
          <w:rFonts w:eastAsia="Times New Roman"/>
          <w:sz w:val="28"/>
          <w:szCs w:val="28"/>
        </w:rPr>
      </w:pPr>
    </w:p>
    <w:p w14:paraId="04598EC9" w14:textId="77777777" w:rsidR="000D1915" w:rsidRDefault="000D1915">
      <w:pPr>
        <w:pStyle w:val="ConsPlusNormal"/>
        <w:jc w:val="both"/>
      </w:pPr>
    </w:p>
    <w:p w14:paraId="7AC77737" w14:textId="6BEFE815" w:rsidR="00DD2FBA" w:rsidRPr="00F24AD1" w:rsidRDefault="009D22A2" w:rsidP="00EC60EE">
      <w:pPr>
        <w:pStyle w:val="ConsPlusNormal"/>
        <w:jc w:val="center"/>
        <w:outlineLvl w:val="2"/>
        <w:rPr>
          <w:rFonts w:ascii="Times New Roman" w:hAnsi="Times New Roman" w:cs="Times New Roman"/>
          <w:sz w:val="28"/>
          <w:szCs w:val="28"/>
        </w:rPr>
      </w:pPr>
      <w:r w:rsidRPr="00F24AD1">
        <w:rPr>
          <w:rFonts w:ascii="Times New Roman" w:hAnsi="Times New Roman" w:cs="Times New Roman"/>
          <w:sz w:val="28"/>
          <w:szCs w:val="28"/>
        </w:rPr>
        <w:t>Направление</w:t>
      </w:r>
      <w:r w:rsidR="00F24AD1" w:rsidRPr="00F24AD1">
        <w:rPr>
          <w:rFonts w:ascii="Times New Roman" w:hAnsi="Times New Roman" w:cs="Times New Roman"/>
          <w:sz w:val="28"/>
          <w:szCs w:val="28"/>
        </w:rPr>
        <w:t xml:space="preserve"> </w:t>
      </w:r>
      <w:r w:rsidR="00EC60EE">
        <w:rPr>
          <w:rFonts w:ascii="Times New Roman" w:hAnsi="Times New Roman" w:cs="Times New Roman"/>
          <w:sz w:val="28"/>
          <w:szCs w:val="28"/>
        </w:rPr>
        <w:t>р</w:t>
      </w:r>
      <w:r w:rsidR="00EC60EE" w:rsidRPr="00EC60EE">
        <w:rPr>
          <w:rFonts w:ascii="Times New Roman" w:hAnsi="Times New Roman" w:cs="Times New Roman"/>
          <w:sz w:val="28"/>
          <w:szCs w:val="28"/>
        </w:rPr>
        <w:t>ешени</w:t>
      </w:r>
      <w:r w:rsidR="00EC60EE">
        <w:rPr>
          <w:rFonts w:ascii="Times New Roman" w:hAnsi="Times New Roman" w:cs="Times New Roman"/>
          <w:sz w:val="28"/>
          <w:szCs w:val="28"/>
        </w:rPr>
        <w:t>я</w:t>
      </w:r>
      <w:r w:rsidR="00EC60EE" w:rsidRPr="00EC60EE">
        <w:rPr>
          <w:rFonts w:ascii="Times New Roman" w:hAnsi="Times New Roman" w:cs="Times New Roman"/>
          <w:sz w:val="28"/>
          <w:szCs w:val="28"/>
        </w:rPr>
        <w:t xml:space="preserve"> о признан</w:t>
      </w:r>
      <w:r w:rsidR="001D1E75">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w:t>
      </w:r>
      <w:r w:rsidR="00EC60EE" w:rsidRPr="00EC60EE">
        <w:rPr>
          <w:rFonts w:ascii="Times New Roman" w:hAnsi="Times New Roman" w:cs="Times New Roman"/>
          <w:sz w:val="28"/>
          <w:szCs w:val="28"/>
        </w:rPr>
        <w:lastRenderedPageBreak/>
        <w:t>садовым домом либо об отказе в признании садового дома жилым домом и жилого дома садовым домом</w:t>
      </w:r>
      <w:r w:rsidR="00E80298" w:rsidRPr="00F24AD1">
        <w:t xml:space="preserve"> </w:t>
      </w:r>
      <w:r w:rsidR="00F24AD1" w:rsidRPr="00F24AD1">
        <w:rPr>
          <w:rFonts w:ascii="Times New Roman" w:hAnsi="Times New Roman" w:cs="Times New Roman"/>
          <w:sz w:val="28"/>
          <w:szCs w:val="28"/>
        </w:rPr>
        <w:t>для выдачи</w:t>
      </w:r>
      <w:r w:rsidR="00E80298" w:rsidRPr="00F24AD1">
        <w:rPr>
          <w:rFonts w:ascii="Times New Roman" w:hAnsi="Times New Roman" w:cs="Times New Roman"/>
          <w:sz w:val="28"/>
          <w:szCs w:val="28"/>
        </w:rPr>
        <w:t xml:space="preserve"> </w:t>
      </w:r>
      <w:r w:rsidR="00163635" w:rsidRPr="00F24AD1">
        <w:rPr>
          <w:rFonts w:ascii="Times New Roman" w:hAnsi="Times New Roman" w:cs="Times New Roman"/>
          <w:sz w:val="28"/>
          <w:szCs w:val="28"/>
        </w:rPr>
        <w:t>з</w:t>
      </w:r>
      <w:r w:rsidR="00E80298" w:rsidRPr="00F24AD1">
        <w:rPr>
          <w:rFonts w:ascii="Times New Roman" w:hAnsi="Times New Roman" w:cs="Times New Roman"/>
          <w:sz w:val="28"/>
          <w:szCs w:val="28"/>
        </w:rPr>
        <w:t>аявителю</w:t>
      </w:r>
      <w:r w:rsidRPr="00F24AD1">
        <w:rPr>
          <w:rFonts w:ascii="Times New Roman" w:hAnsi="Times New Roman" w:cs="Times New Roman"/>
          <w:sz w:val="28"/>
          <w:szCs w:val="28"/>
        </w:rPr>
        <w:t xml:space="preserve"> </w:t>
      </w:r>
    </w:p>
    <w:p w14:paraId="0B6AA63B" w14:textId="77777777" w:rsidR="009D22A2" w:rsidRDefault="009D22A2" w:rsidP="009D22A2">
      <w:pPr>
        <w:pStyle w:val="ConsPlusNormal"/>
        <w:jc w:val="center"/>
        <w:outlineLvl w:val="2"/>
      </w:pPr>
    </w:p>
    <w:p w14:paraId="1577CA00" w14:textId="01D6E165" w:rsidR="000D1915" w:rsidRPr="00D8732C" w:rsidRDefault="006B0734" w:rsidP="001D1E75">
      <w:pPr>
        <w:pStyle w:val="ConsPlusNormal"/>
        <w:ind w:firstLine="539"/>
        <w:jc w:val="both"/>
        <w:rPr>
          <w:rFonts w:ascii="Times New Roman" w:hAnsi="Times New Roman" w:cs="Times New Roman"/>
          <w:sz w:val="28"/>
          <w:szCs w:val="28"/>
        </w:rPr>
      </w:pPr>
      <w:bookmarkStart w:id="18" w:name="P522"/>
      <w:bookmarkEnd w:id="18"/>
      <w:r>
        <w:rPr>
          <w:rFonts w:ascii="Times New Roman" w:hAnsi="Times New Roman" w:cs="Times New Roman"/>
          <w:sz w:val="28"/>
          <w:szCs w:val="28"/>
        </w:rPr>
        <w:t>79</w:t>
      </w:r>
      <w:r w:rsidR="000D1915" w:rsidRPr="00D8732C">
        <w:rPr>
          <w:rFonts w:ascii="Times New Roman" w:hAnsi="Times New Roman" w:cs="Times New Roman"/>
          <w:sz w:val="28"/>
          <w:szCs w:val="28"/>
        </w:rPr>
        <w:t xml:space="preserve">. </w:t>
      </w:r>
      <w:r w:rsidR="00031DDA" w:rsidRPr="00031DDA">
        <w:rPr>
          <w:rFonts w:ascii="Times New Roman" w:hAnsi="Times New Roman" w:cs="Times New Roman"/>
          <w:sz w:val="28"/>
          <w:szCs w:val="28"/>
        </w:rPr>
        <w:t>Основанием для начала</w:t>
      </w:r>
      <w:r w:rsidR="000D1915" w:rsidRPr="00D8732C">
        <w:rPr>
          <w:rFonts w:ascii="Times New Roman" w:hAnsi="Times New Roman" w:cs="Times New Roman"/>
          <w:sz w:val="28"/>
          <w:szCs w:val="28"/>
        </w:rPr>
        <w:t xml:space="preserve"> административной </w:t>
      </w:r>
      <w:r w:rsidR="00E235BB">
        <w:rPr>
          <w:rFonts w:ascii="Times New Roman" w:hAnsi="Times New Roman" w:cs="Times New Roman"/>
          <w:sz w:val="28"/>
          <w:szCs w:val="28"/>
        </w:rPr>
        <w:t>п</w:t>
      </w:r>
      <w:r w:rsidR="000D1915" w:rsidRPr="00D8732C">
        <w:rPr>
          <w:rFonts w:ascii="Times New Roman" w:hAnsi="Times New Roman" w:cs="Times New Roman"/>
          <w:sz w:val="28"/>
          <w:szCs w:val="28"/>
        </w:rPr>
        <w:t xml:space="preserve">роцедуры является подписанное и зарегистрированное в установленном порядке </w:t>
      </w:r>
      <w:r w:rsidR="00EC60EE" w:rsidRPr="00EC60EE">
        <w:rPr>
          <w:rFonts w:ascii="Times New Roman" w:hAnsi="Times New Roman" w:cs="Times New Roman"/>
          <w:sz w:val="28"/>
          <w:szCs w:val="28"/>
        </w:rPr>
        <w:t>решени</w:t>
      </w:r>
      <w:r w:rsidR="00EC60EE">
        <w:rPr>
          <w:rFonts w:ascii="Times New Roman" w:hAnsi="Times New Roman" w:cs="Times New Roman"/>
          <w:sz w:val="28"/>
          <w:szCs w:val="28"/>
        </w:rPr>
        <w:t>е</w:t>
      </w:r>
      <w:r w:rsidR="00EC60EE" w:rsidRPr="00EC60EE">
        <w:rPr>
          <w:rFonts w:ascii="Times New Roman" w:hAnsi="Times New Roman" w:cs="Times New Roman"/>
          <w:sz w:val="28"/>
          <w:szCs w:val="28"/>
        </w:rPr>
        <w:t xml:space="preserve"> о признании садового дома жилым домом и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w:t>
      </w:r>
    </w:p>
    <w:p w14:paraId="2F8D2E0E" w14:textId="705ADEC7" w:rsidR="000D1915" w:rsidRPr="00D8732C" w:rsidRDefault="006B0734" w:rsidP="001D1E7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80</w:t>
      </w:r>
      <w:r w:rsidR="000D1915" w:rsidRPr="00D8732C">
        <w:rPr>
          <w:rFonts w:ascii="Times New Roman" w:hAnsi="Times New Roman" w:cs="Times New Roman"/>
          <w:sz w:val="28"/>
          <w:szCs w:val="28"/>
        </w:rPr>
        <w:t xml:space="preserve">. Исполнитель передает зарегистрированный оригинал </w:t>
      </w:r>
      <w:r w:rsidR="00EC60EE" w:rsidRPr="00EC60EE">
        <w:rPr>
          <w:rFonts w:ascii="Times New Roman" w:hAnsi="Times New Roman" w:cs="Times New Roman"/>
          <w:sz w:val="28"/>
          <w:szCs w:val="28"/>
        </w:rPr>
        <w:t>решения о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 xml:space="preserve"> в </w:t>
      </w:r>
      <w:r w:rsidR="00E80298">
        <w:rPr>
          <w:rFonts w:ascii="Times New Roman" w:hAnsi="Times New Roman" w:cs="Times New Roman"/>
          <w:sz w:val="28"/>
          <w:szCs w:val="28"/>
        </w:rPr>
        <w:t>МФЦ</w:t>
      </w:r>
      <w:r w:rsidR="009D22A2" w:rsidRPr="00D8732C">
        <w:rPr>
          <w:rFonts w:ascii="Times New Roman" w:hAnsi="Times New Roman" w:cs="Times New Roman"/>
          <w:sz w:val="28"/>
          <w:szCs w:val="28"/>
        </w:rPr>
        <w:t xml:space="preserve"> </w:t>
      </w:r>
      <w:r w:rsidR="000D1915" w:rsidRPr="00D8732C">
        <w:rPr>
          <w:rFonts w:ascii="Times New Roman" w:hAnsi="Times New Roman" w:cs="Times New Roman"/>
          <w:sz w:val="28"/>
          <w:szCs w:val="28"/>
        </w:rPr>
        <w:t>по реестру приема-передачи дел для выдачи заявителю</w:t>
      </w:r>
      <w:r w:rsidR="00E80298">
        <w:rPr>
          <w:rFonts w:ascii="Times New Roman" w:hAnsi="Times New Roman" w:cs="Times New Roman"/>
          <w:sz w:val="28"/>
          <w:szCs w:val="28"/>
        </w:rPr>
        <w:t>,</w:t>
      </w:r>
      <w:r w:rsidR="00E80298" w:rsidRPr="00E80298">
        <w:t xml:space="preserve"> </w:t>
      </w:r>
      <w:r w:rsidR="00E80298" w:rsidRPr="00E80298">
        <w:rPr>
          <w:rFonts w:ascii="Times New Roman" w:hAnsi="Times New Roman" w:cs="Times New Roman"/>
          <w:sz w:val="28"/>
          <w:szCs w:val="28"/>
        </w:rPr>
        <w:t xml:space="preserve">либо непосредственно </w:t>
      </w:r>
      <w:r w:rsidR="0022749C">
        <w:rPr>
          <w:rFonts w:ascii="Times New Roman" w:hAnsi="Times New Roman" w:cs="Times New Roman"/>
          <w:sz w:val="28"/>
          <w:szCs w:val="28"/>
        </w:rPr>
        <w:t>з</w:t>
      </w:r>
      <w:r w:rsidR="00E80298" w:rsidRPr="00E80298">
        <w:rPr>
          <w:rFonts w:ascii="Times New Roman" w:hAnsi="Times New Roman" w:cs="Times New Roman"/>
          <w:sz w:val="28"/>
          <w:szCs w:val="28"/>
        </w:rPr>
        <w:t>аявителю</w:t>
      </w:r>
      <w:r w:rsidR="000D1915" w:rsidRPr="00D8732C">
        <w:rPr>
          <w:rFonts w:ascii="Times New Roman" w:hAnsi="Times New Roman" w:cs="Times New Roman"/>
          <w:sz w:val="28"/>
          <w:szCs w:val="28"/>
        </w:rPr>
        <w:t>.</w:t>
      </w:r>
    </w:p>
    <w:p w14:paraId="562C9092" w14:textId="789F4CF2" w:rsidR="000D1915" w:rsidRDefault="006B0734" w:rsidP="001D1E75">
      <w:pPr>
        <w:pStyle w:val="ConsPlusNormal"/>
        <w:ind w:firstLine="539"/>
        <w:jc w:val="both"/>
        <w:rPr>
          <w:rFonts w:ascii="Times New Roman" w:hAnsi="Times New Roman" w:cs="Times New Roman"/>
          <w:sz w:val="28"/>
          <w:szCs w:val="28"/>
        </w:rPr>
      </w:pPr>
      <w:bookmarkStart w:id="19" w:name="P524"/>
      <w:bookmarkEnd w:id="19"/>
      <w:r>
        <w:rPr>
          <w:rFonts w:ascii="Times New Roman" w:hAnsi="Times New Roman" w:cs="Times New Roman"/>
          <w:sz w:val="28"/>
          <w:szCs w:val="28"/>
        </w:rPr>
        <w:t>81</w:t>
      </w:r>
      <w:r w:rsidR="000D1915" w:rsidRPr="00D8732C">
        <w:rPr>
          <w:rFonts w:ascii="Times New Roman" w:hAnsi="Times New Roman" w:cs="Times New Roman"/>
          <w:sz w:val="28"/>
          <w:szCs w:val="28"/>
        </w:rPr>
        <w:t xml:space="preserve">. Конечным результатом данной административной процедуры является </w:t>
      </w:r>
      <w:r w:rsidR="009D22A2" w:rsidRPr="00D8732C">
        <w:rPr>
          <w:rFonts w:ascii="Times New Roman" w:hAnsi="Times New Roman" w:cs="Times New Roman"/>
          <w:sz w:val="28"/>
          <w:szCs w:val="28"/>
        </w:rPr>
        <w:t>передача в МФЦ</w:t>
      </w:r>
      <w:r w:rsidR="00E80298">
        <w:rPr>
          <w:rFonts w:ascii="Times New Roman" w:hAnsi="Times New Roman" w:cs="Times New Roman"/>
          <w:sz w:val="28"/>
          <w:szCs w:val="28"/>
        </w:rPr>
        <w:t xml:space="preserve"> </w:t>
      </w:r>
      <w:r w:rsidR="009D22A2" w:rsidRPr="00D8732C">
        <w:rPr>
          <w:rFonts w:ascii="Times New Roman" w:hAnsi="Times New Roman" w:cs="Times New Roman"/>
          <w:sz w:val="28"/>
          <w:szCs w:val="28"/>
        </w:rPr>
        <w:t>для выдачи заявителю</w:t>
      </w:r>
      <w:r w:rsidR="00E80298">
        <w:rPr>
          <w:rFonts w:ascii="Times New Roman" w:hAnsi="Times New Roman" w:cs="Times New Roman"/>
          <w:sz w:val="28"/>
          <w:szCs w:val="28"/>
        </w:rPr>
        <w:t>,</w:t>
      </w:r>
      <w:r w:rsidR="00E80298" w:rsidRPr="00E80298">
        <w:t xml:space="preserve"> </w:t>
      </w:r>
      <w:r w:rsidR="00E80298" w:rsidRPr="00E80298">
        <w:rPr>
          <w:rFonts w:ascii="Times New Roman" w:hAnsi="Times New Roman" w:cs="Times New Roman"/>
          <w:sz w:val="28"/>
          <w:szCs w:val="28"/>
        </w:rPr>
        <w:t xml:space="preserve">либо непосредственно </w:t>
      </w:r>
      <w:r w:rsidR="00242C77">
        <w:rPr>
          <w:rFonts w:ascii="Times New Roman" w:hAnsi="Times New Roman" w:cs="Times New Roman"/>
          <w:sz w:val="28"/>
          <w:szCs w:val="28"/>
        </w:rPr>
        <w:t>з</w:t>
      </w:r>
      <w:r w:rsidR="00E80298" w:rsidRPr="00E80298">
        <w:rPr>
          <w:rFonts w:ascii="Times New Roman" w:hAnsi="Times New Roman" w:cs="Times New Roman"/>
          <w:sz w:val="28"/>
          <w:szCs w:val="28"/>
        </w:rPr>
        <w:t>аявителю</w:t>
      </w:r>
      <w:r w:rsidR="0022749C">
        <w:rPr>
          <w:rFonts w:ascii="Times New Roman" w:hAnsi="Times New Roman" w:cs="Times New Roman"/>
          <w:sz w:val="28"/>
          <w:szCs w:val="28"/>
        </w:rPr>
        <w:t>,</w:t>
      </w:r>
      <w:r w:rsidR="009D22A2" w:rsidRPr="00D8732C">
        <w:rPr>
          <w:rFonts w:ascii="Times New Roman" w:hAnsi="Times New Roman" w:cs="Times New Roman"/>
          <w:sz w:val="28"/>
          <w:szCs w:val="28"/>
        </w:rPr>
        <w:t xml:space="preserve"> одного из следующих документов:</w:t>
      </w:r>
      <w:r w:rsidR="000D1915" w:rsidRPr="00D8732C">
        <w:rPr>
          <w:rFonts w:ascii="Times New Roman" w:hAnsi="Times New Roman" w:cs="Times New Roman"/>
          <w:sz w:val="28"/>
          <w:szCs w:val="28"/>
        </w:rPr>
        <w:t xml:space="preserve"> </w:t>
      </w:r>
      <w:r w:rsidR="00680658">
        <w:rPr>
          <w:rFonts w:ascii="Times New Roman" w:hAnsi="Times New Roman" w:cs="Times New Roman"/>
          <w:sz w:val="28"/>
          <w:szCs w:val="28"/>
        </w:rPr>
        <w:t>р</w:t>
      </w:r>
      <w:r w:rsidR="00680658" w:rsidRPr="00EC60EE">
        <w:rPr>
          <w:rFonts w:ascii="Times New Roman" w:hAnsi="Times New Roman" w:cs="Times New Roman"/>
          <w:sz w:val="28"/>
          <w:szCs w:val="28"/>
        </w:rPr>
        <w:t>ешени</w:t>
      </w:r>
      <w:r w:rsidR="00680658">
        <w:rPr>
          <w:rFonts w:ascii="Times New Roman" w:hAnsi="Times New Roman" w:cs="Times New Roman"/>
          <w:sz w:val="28"/>
          <w:szCs w:val="28"/>
        </w:rPr>
        <w:t>е</w:t>
      </w:r>
      <w:r w:rsidR="00680658" w:rsidRPr="00EC60EE">
        <w:rPr>
          <w:rFonts w:ascii="Times New Roman" w:hAnsi="Times New Roman" w:cs="Times New Roman"/>
          <w:sz w:val="28"/>
          <w:szCs w:val="28"/>
        </w:rPr>
        <w:t xml:space="preserve"> о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w:t>
      </w:r>
    </w:p>
    <w:p w14:paraId="06B327CE" w14:textId="3F57E736" w:rsidR="00E80298" w:rsidRPr="00D8732C" w:rsidRDefault="006B0734" w:rsidP="001D1E7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82</w:t>
      </w:r>
      <w:r w:rsidR="00E80298" w:rsidRPr="00E80298">
        <w:rPr>
          <w:rFonts w:ascii="Times New Roman" w:hAnsi="Times New Roman" w:cs="Times New Roman"/>
          <w:sz w:val="28"/>
          <w:szCs w:val="28"/>
        </w:rPr>
        <w:t>.</w:t>
      </w:r>
      <w:r w:rsidR="00E80298" w:rsidRPr="00E80298">
        <w:rPr>
          <w:rFonts w:ascii="Times New Roman" w:hAnsi="Times New Roman" w:cs="Times New Roman"/>
          <w:sz w:val="28"/>
          <w:szCs w:val="28"/>
        </w:rPr>
        <w:tab/>
        <w:t xml:space="preserve">Результат административной процедуры фиксируется регистрацией </w:t>
      </w:r>
      <w:r w:rsidR="00680658">
        <w:rPr>
          <w:rFonts w:ascii="Times New Roman" w:hAnsi="Times New Roman" w:cs="Times New Roman"/>
          <w:sz w:val="28"/>
          <w:szCs w:val="28"/>
        </w:rPr>
        <w:t>р</w:t>
      </w:r>
      <w:r w:rsidR="00680658" w:rsidRPr="00EC60EE">
        <w:rPr>
          <w:rFonts w:ascii="Times New Roman" w:hAnsi="Times New Roman" w:cs="Times New Roman"/>
          <w:sz w:val="28"/>
          <w:szCs w:val="28"/>
        </w:rPr>
        <w:t>ешени</w:t>
      </w:r>
      <w:r w:rsidR="00680658">
        <w:rPr>
          <w:rFonts w:ascii="Times New Roman" w:hAnsi="Times New Roman" w:cs="Times New Roman"/>
          <w:sz w:val="28"/>
          <w:szCs w:val="28"/>
        </w:rPr>
        <w:t>я</w:t>
      </w:r>
      <w:r w:rsidR="00680658" w:rsidRPr="00EC60EE">
        <w:rPr>
          <w:rFonts w:ascii="Times New Roman" w:hAnsi="Times New Roman" w:cs="Times New Roman"/>
          <w:sz w:val="28"/>
          <w:szCs w:val="28"/>
        </w:rPr>
        <w:t xml:space="preserve"> о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w:t>
      </w:r>
      <w:r w:rsidR="00E80298" w:rsidRPr="00E80298">
        <w:rPr>
          <w:rFonts w:ascii="Times New Roman" w:hAnsi="Times New Roman" w:cs="Times New Roman"/>
          <w:sz w:val="28"/>
          <w:szCs w:val="28"/>
        </w:rPr>
        <w:t xml:space="preserve"> в электронной системе документооборота Департамента.</w:t>
      </w:r>
    </w:p>
    <w:p w14:paraId="220AB97E" w14:textId="77777777" w:rsidR="000D1915" w:rsidRPr="00D8732C" w:rsidRDefault="000D1915" w:rsidP="001D1E75">
      <w:pPr>
        <w:pStyle w:val="ConsPlusNormal"/>
        <w:ind w:firstLine="539"/>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данной административной процедуры - 1 (один) рабочий день.</w:t>
      </w:r>
    </w:p>
    <w:p w14:paraId="107ADE55" w14:textId="77777777" w:rsidR="000D1915" w:rsidRDefault="000D1915">
      <w:pPr>
        <w:pStyle w:val="ConsPlusNormal"/>
        <w:jc w:val="both"/>
      </w:pPr>
    </w:p>
    <w:p w14:paraId="54B02843" w14:textId="77777777" w:rsidR="000D1915" w:rsidRDefault="000D1915">
      <w:pPr>
        <w:pStyle w:val="ConsPlusNormal"/>
        <w:jc w:val="both"/>
      </w:pPr>
      <w:bookmarkStart w:id="20" w:name="P535"/>
      <w:bookmarkEnd w:id="20"/>
    </w:p>
    <w:p w14:paraId="3D392531" w14:textId="5D298CA1" w:rsidR="00DD4CCD" w:rsidRPr="00466C5E" w:rsidRDefault="00DD4CCD" w:rsidP="00680658">
      <w:pPr>
        <w:widowControl w:val="0"/>
        <w:autoSpaceDE w:val="0"/>
        <w:autoSpaceDN w:val="0"/>
        <w:ind w:firstLine="567"/>
        <w:jc w:val="center"/>
        <w:rPr>
          <w:rFonts w:eastAsia="Times New Roman"/>
          <w:strike/>
          <w:sz w:val="28"/>
          <w:szCs w:val="28"/>
        </w:rPr>
      </w:pPr>
      <w:r w:rsidRPr="00C869BD">
        <w:rPr>
          <w:rFonts w:eastAsia="Times New Roman"/>
          <w:sz w:val="28"/>
          <w:szCs w:val="28"/>
        </w:rPr>
        <w:t xml:space="preserve">Выдача МФЦ </w:t>
      </w:r>
      <w:r w:rsidR="00680658">
        <w:rPr>
          <w:sz w:val="28"/>
          <w:szCs w:val="28"/>
        </w:rPr>
        <w:t>р</w:t>
      </w:r>
      <w:r w:rsidR="00680658" w:rsidRPr="00EC60EE">
        <w:rPr>
          <w:sz w:val="28"/>
          <w:szCs w:val="28"/>
        </w:rPr>
        <w:t>ешени</w:t>
      </w:r>
      <w:r w:rsidR="00680658">
        <w:rPr>
          <w:sz w:val="28"/>
          <w:szCs w:val="28"/>
        </w:rPr>
        <w:t>я</w:t>
      </w:r>
      <w:r w:rsidR="00680658" w:rsidRPr="00EC60EE">
        <w:rPr>
          <w:sz w:val="28"/>
          <w:szCs w:val="28"/>
        </w:rPr>
        <w:t xml:space="preserve"> о признании садового дома жилы</w:t>
      </w:r>
      <w:r w:rsidR="00A072E2">
        <w:rPr>
          <w:sz w:val="28"/>
          <w:szCs w:val="28"/>
        </w:rPr>
        <w:t>м домом и</w:t>
      </w:r>
      <w:r w:rsidR="00680658" w:rsidRPr="00EC60EE">
        <w:rPr>
          <w:sz w:val="28"/>
          <w:szCs w:val="28"/>
        </w:rPr>
        <w:t xml:space="preserve"> жилого дома садовым домом либо об отказе в признан</w:t>
      </w:r>
      <w:r w:rsidR="00A072E2">
        <w:rPr>
          <w:sz w:val="28"/>
          <w:szCs w:val="28"/>
        </w:rPr>
        <w:t>ии садового дома жилым домом и</w:t>
      </w:r>
      <w:r w:rsidR="00680658" w:rsidRPr="00EC60EE">
        <w:rPr>
          <w:sz w:val="28"/>
          <w:szCs w:val="28"/>
        </w:rPr>
        <w:t xml:space="preserve"> жилого дома садовым домом</w:t>
      </w:r>
    </w:p>
    <w:p w14:paraId="5454A3D6" w14:textId="77777777" w:rsidR="00DD4CCD" w:rsidRPr="00DD4CCD" w:rsidRDefault="00DD4CCD" w:rsidP="00DD4CCD">
      <w:pPr>
        <w:widowControl w:val="0"/>
        <w:autoSpaceDE w:val="0"/>
        <w:autoSpaceDN w:val="0"/>
        <w:ind w:firstLine="567"/>
        <w:jc w:val="both"/>
        <w:rPr>
          <w:rFonts w:eastAsia="Times New Roman"/>
          <w:sz w:val="28"/>
          <w:szCs w:val="28"/>
        </w:rPr>
      </w:pPr>
    </w:p>
    <w:p w14:paraId="4E1E3D2E" w14:textId="5B1A2AED" w:rsidR="00DD4CCD" w:rsidRPr="00DD4CCD" w:rsidRDefault="006B0734" w:rsidP="00DD4CCD">
      <w:pPr>
        <w:widowControl w:val="0"/>
        <w:suppressAutoHyphens/>
        <w:autoSpaceDE w:val="0"/>
        <w:autoSpaceDN w:val="0"/>
        <w:ind w:firstLine="567"/>
        <w:jc w:val="both"/>
        <w:rPr>
          <w:rFonts w:eastAsia="Times New Roman"/>
          <w:sz w:val="28"/>
          <w:szCs w:val="28"/>
        </w:rPr>
      </w:pPr>
      <w:bookmarkStart w:id="21" w:name="P628"/>
      <w:bookmarkEnd w:id="21"/>
      <w:r>
        <w:rPr>
          <w:rFonts w:eastAsia="Times New Roman"/>
          <w:sz w:val="28"/>
          <w:szCs w:val="28"/>
        </w:rPr>
        <w:t>83</w:t>
      </w:r>
      <w:r w:rsidR="00DD4CCD">
        <w:rPr>
          <w:rFonts w:eastAsia="Times New Roman"/>
          <w:sz w:val="28"/>
          <w:szCs w:val="28"/>
        </w:rPr>
        <w:t xml:space="preserve">. </w:t>
      </w:r>
      <w:r w:rsidR="00DD4CCD" w:rsidRPr="00DD4CCD">
        <w:rPr>
          <w:rFonts w:eastAsia="Times New Roman"/>
          <w:sz w:val="28"/>
          <w:szCs w:val="28"/>
        </w:rPr>
        <w:t xml:space="preserve">Основанием для начала административной процедуры является поступление в МФЦ </w:t>
      </w:r>
      <w:r w:rsidR="00680658">
        <w:rPr>
          <w:sz w:val="28"/>
          <w:szCs w:val="28"/>
        </w:rPr>
        <w:t>р</w:t>
      </w:r>
      <w:r w:rsidR="00680658" w:rsidRPr="00EC60EE">
        <w:rPr>
          <w:sz w:val="28"/>
          <w:szCs w:val="28"/>
        </w:rPr>
        <w:t>ешени</w:t>
      </w:r>
      <w:r w:rsidR="00680658">
        <w:rPr>
          <w:sz w:val="28"/>
          <w:szCs w:val="28"/>
        </w:rPr>
        <w:t>я</w:t>
      </w:r>
      <w:r w:rsidR="00680658" w:rsidRPr="00EC60EE">
        <w:rPr>
          <w:sz w:val="28"/>
          <w:szCs w:val="28"/>
        </w:rPr>
        <w:t xml:space="preserve"> о признан</w:t>
      </w:r>
      <w:r w:rsidR="00A072E2">
        <w:rPr>
          <w:sz w:val="28"/>
          <w:szCs w:val="28"/>
        </w:rPr>
        <w:t>ии садового дома жилым домом и</w:t>
      </w:r>
      <w:r w:rsidR="00680658" w:rsidRPr="00EC60EE">
        <w:rPr>
          <w:sz w:val="28"/>
          <w:szCs w:val="28"/>
        </w:rPr>
        <w:t xml:space="preserve"> жилого дома садовым домом либо об отказе в признан</w:t>
      </w:r>
      <w:r w:rsidR="00A072E2">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w:t>
      </w:r>
      <w:bookmarkStart w:id="22" w:name="P629"/>
      <w:bookmarkEnd w:id="22"/>
    </w:p>
    <w:p w14:paraId="791DF1E3" w14:textId="206E44B2" w:rsidR="00DD4CCD" w:rsidRPr="00DD4CCD" w:rsidRDefault="006B0734" w:rsidP="00DD4CCD">
      <w:pPr>
        <w:widowControl w:val="0"/>
        <w:suppressAutoHyphens/>
        <w:autoSpaceDE w:val="0"/>
        <w:autoSpaceDN w:val="0"/>
        <w:ind w:firstLine="567"/>
        <w:jc w:val="both"/>
        <w:rPr>
          <w:rFonts w:eastAsia="Times New Roman"/>
          <w:sz w:val="28"/>
          <w:szCs w:val="28"/>
        </w:rPr>
      </w:pPr>
      <w:r>
        <w:rPr>
          <w:rFonts w:eastAsia="Times New Roman"/>
          <w:sz w:val="28"/>
          <w:szCs w:val="28"/>
        </w:rPr>
        <w:t>84</w:t>
      </w:r>
      <w:r w:rsidR="00DD4CCD">
        <w:rPr>
          <w:rFonts w:eastAsia="Times New Roman"/>
          <w:sz w:val="28"/>
          <w:szCs w:val="28"/>
        </w:rPr>
        <w:t>.</w:t>
      </w:r>
      <w:r w:rsidR="00DD4CCD" w:rsidRPr="00DD4CCD">
        <w:rPr>
          <w:rFonts w:eastAsia="Times New Roman"/>
          <w:sz w:val="28"/>
          <w:szCs w:val="28"/>
        </w:rPr>
        <w:t xml:space="preserve">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 дня после получения подписанного ответа информирует </w:t>
      </w:r>
      <w:r w:rsidR="00461EAF">
        <w:rPr>
          <w:rFonts w:eastAsia="Times New Roman"/>
          <w:sz w:val="28"/>
          <w:szCs w:val="28"/>
        </w:rPr>
        <w:t>з</w:t>
      </w:r>
      <w:r w:rsidR="00DD4CCD" w:rsidRPr="00DD4CCD">
        <w:rPr>
          <w:rFonts w:eastAsia="Times New Roman"/>
          <w:sz w:val="28"/>
          <w:szCs w:val="28"/>
        </w:rPr>
        <w:t>аявителя:</w:t>
      </w:r>
    </w:p>
    <w:p w14:paraId="15EDB54B" w14:textId="6AC5C287" w:rsidR="00A072E2" w:rsidRDefault="00DD4CCD" w:rsidP="00DD4CCD">
      <w:pPr>
        <w:widowControl w:val="0"/>
        <w:autoSpaceDE w:val="0"/>
        <w:autoSpaceDN w:val="0"/>
        <w:ind w:firstLine="567"/>
        <w:jc w:val="both"/>
        <w:rPr>
          <w:sz w:val="28"/>
          <w:szCs w:val="28"/>
        </w:rPr>
      </w:pPr>
      <w:r w:rsidRPr="00DD4CCD">
        <w:rPr>
          <w:rFonts w:eastAsia="Times New Roman"/>
          <w:sz w:val="28"/>
          <w:szCs w:val="28"/>
        </w:rPr>
        <w:t xml:space="preserve">- об окончании процедур оказания Муниципальной услуги и необходимости прибыть в пятидневный срок в МФЦ для получения </w:t>
      </w:r>
      <w:r w:rsidR="00680658">
        <w:rPr>
          <w:sz w:val="28"/>
          <w:szCs w:val="28"/>
        </w:rPr>
        <w:t>р</w:t>
      </w:r>
      <w:r w:rsidR="00680658" w:rsidRPr="00EC60EE">
        <w:rPr>
          <w:sz w:val="28"/>
          <w:szCs w:val="28"/>
        </w:rPr>
        <w:t>ешени</w:t>
      </w:r>
      <w:r w:rsidR="00680658">
        <w:rPr>
          <w:sz w:val="28"/>
          <w:szCs w:val="28"/>
        </w:rPr>
        <w:t>я</w:t>
      </w:r>
      <w:r w:rsidR="00A072E2">
        <w:rPr>
          <w:sz w:val="28"/>
          <w:szCs w:val="28"/>
        </w:rPr>
        <w:t>:</w:t>
      </w:r>
    </w:p>
    <w:p w14:paraId="0CD58C0D" w14:textId="79BD35CC" w:rsidR="00DD4CCD" w:rsidRPr="00DD4CCD" w:rsidRDefault="00A072E2" w:rsidP="00DD4CCD">
      <w:pPr>
        <w:widowControl w:val="0"/>
        <w:autoSpaceDE w:val="0"/>
        <w:autoSpaceDN w:val="0"/>
        <w:ind w:firstLine="567"/>
        <w:jc w:val="both"/>
        <w:rPr>
          <w:rFonts w:eastAsia="Times New Roman"/>
          <w:sz w:val="28"/>
          <w:szCs w:val="28"/>
        </w:rPr>
      </w:pPr>
      <w:r>
        <w:rPr>
          <w:sz w:val="28"/>
          <w:szCs w:val="28"/>
        </w:rPr>
        <w:t>-</w:t>
      </w:r>
      <w:r w:rsidR="00680658" w:rsidRPr="00EC60EE">
        <w:rPr>
          <w:sz w:val="28"/>
          <w:szCs w:val="28"/>
        </w:rPr>
        <w:t xml:space="preserve"> о признан</w:t>
      </w:r>
      <w:r>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w:t>
      </w:r>
    </w:p>
    <w:p w14:paraId="776A887D" w14:textId="7E672915" w:rsidR="00DD4CCD" w:rsidRPr="00DD4CCD" w:rsidRDefault="00DD4CCD" w:rsidP="00DD4CCD">
      <w:pPr>
        <w:widowControl w:val="0"/>
        <w:autoSpaceDE w:val="0"/>
        <w:autoSpaceDN w:val="0"/>
        <w:ind w:firstLine="567"/>
        <w:jc w:val="both"/>
        <w:rPr>
          <w:rFonts w:eastAsia="Times New Roman"/>
          <w:sz w:val="28"/>
          <w:szCs w:val="28"/>
        </w:rPr>
      </w:pPr>
      <w:r w:rsidRPr="00DD4CCD">
        <w:rPr>
          <w:rFonts w:eastAsia="Times New Roman"/>
          <w:sz w:val="28"/>
          <w:szCs w:val="28"/>
        </w:rPr>
        <w:t>- об отказе в</w:t>
      </w:r>
      <w:r w:rsidR="00A072E2" w:rsidRPr="00A072E2">
        <w:rPr>
          <w:rFonts w:eastAsia="Times New Roman"/>
          <w:sz w:val="28"/>
          <w:szCs w:val="28"/>
        </w:rPr>
        <w:t xml:space="preserve"> признании садового дома жилым домом и жилого дома садовым домом</w:t>
      </w:r>
      <w:r w:rsidRPr="00DD4CCD">
        <w:rPr>
          <w:rFonts w:eastAsia="Times New Roman"/>
          <w:sz w:val="28"/>
          <w:szCs w:val="28"/>
        </w:rPr>
        <w:t>.</w:t>
      </w:r>
    </w:p>
    <w:p w14:paraId="4D032556" w14:textId="4175946B" w:rsidR="00DD4CCD" w:rsidRPr="00DD4CCD" w:rsidRDefault="006B0734" w:rsidP="00E92EA7">
      <w:pPr>
        <w:widowControl w:val="0"/>
        <w:suppressAutoHyphens/>
        <w:autoSpaceDE w:val="0"/>
        <w:autoSpaceDN w:val="0"/>
        <w:ind w:firstLine="567"/>
        <w:jc w:val="both"/>
        <w:rPr>
          <w:rFonts w:eastAsia="Times New Roman"/>
          <w:sz w:val="28"/>
          <w:szCs w:val="28"/>
        </w:rPr>
      </w:pPr>
      <w:r>
        <w:rPr>
          <w:rFonts w:eastAsia="Times New Roman"/>
          <w:sz w:val="28"/>
          <w:szCs w:val="28"/>
        </w:rPr>
        <w:t>85</w:t>
      </w:r>
      <w:r w:rsidR="00E92EA7">
        <w:rPr>
          <w:rFonts w:eastAsia="Times New Roman"/>
          <w:sz w:val="28"/>
          <w:szCs w:val="28"/>
        </w:rPr>
        <w:t xml:space="preserve">. </w:t>
      </w:r>
      <w:r w:rsidR="00DD4CCD" w:rsidRPr="00DD4CCD">
        <w:rPr>
          <w:rFonts w:eastAsia="Times New Roman"/>
          <w:sz w:val="28"/>
          <w:szCs w:val="28"/>
        </w:rPr>
        <w:t xml:space="preserve">В случае если </w:t>
      </w:r>
      <w:r w:rsidR="00461EAF">
        <w:rPr>
          <w:rFonts w:eastAsia="Times New Roman"/>
          <w:sz w:val="28"/>
          <w:szCs w:val="28"/>
        </w:rPr>
        <w:t>з</w:t>
      </w:r>
      <w:r w:rsidR="00DD4CCD" w:rsidRPr="00DD4CCD">
        <w:rPr>
          <w:rFonts w:eastAsia="Times New Roman"/>
          <w:sz w:val="28"/>
          <w:szCs w:val="28"/>
        </w:rPr>
        <w:t xml:space="preserve">аявитель в течение трех месяцев не прибывает в МФЦ для получения </w:t>
      </w:r>
      <w:r w:rsidR="00680658">
        <w:rPr>
          <w:sz w:val="28"/>
          <w:szCs w:val="28"/>
        </w:rPr>
        <w:t>р</w:t>
      </w:r>
      <w:r w:rsidR="00680658" w:rsidRPr="00EC60EE">
        <w:rPr>
          <w:sz w:val="28"/>
          <w:szCs w:val="28"/>
        </w:rPr>
        <w:t>ешени</w:t>
      </w:r>
      <w:r w:rsidR="00680658">
        <w:rPr>
          <w:sz w:val="28"/>
          <w:szCs w:val="28"/>
        </w:rPr>
        <w:t>я</w:t>
      </w:r>
      <w:r w:rsidR="00680658" w:rsidRPr="00EC60EE">
        <w:rPr>
          <w:sz w:val="28"/>
          <w:szCs w:val="28"/>
        </w:rPr>
        <w:t xml:space="preserve"> о признан</w:t>
      </w:r>
      <w:r w:rsidR="00A072E2">
        <w:rPr>
          <w:sz w:val="28"/>
          <w:szCs w:val="28"/>
        </w:rPr>
        <w:t>ии садового дома жилым домом и</w:t>
      </w:r>
      <w:r w:rsidR="00680658" w:rsidRPr="00EC60EE">
        <w:rPr>
          <w:sz w:val="28"/>
          <w:szCs w:val="28"/>
        </w:rPr>
        <w:t xml:space="preserve"> жилого </w:t>
      </w:r>
      <w:r w:rsidR="00680658" w:rsidRPr="00EC60EE">
        <w:rPr>
          <w:sz w:val="28"/>
          <w:szCs w:val="28"/>
        </w:rPr>
        <w:lastRenderedPageBreak/>
        <w:t>дома садовым домом либо об отказе в признан</w:t>
      </w:r>
      <w:r w:rsidR="00A072E2">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 xml:space="preserve">, такие документы возвращаются в Департамент для хранения и последующей выдачи </w:t>
      </w:r>
      <w:r w:rsidR="00461EAF">
        <w:rPr>
          <w:rFonts w:eastAsia="Times New Roman"/>
          <w:sz w:val="28"/>
          <w:szCs w:val="28"/>
        </w:rPr>
        <w:t>з</w:t>
      </w:r>
      <w:r w:rsidR="00DD4CCD" w:rsidRPr="00DD4CCD">
        <w:rPr>
          <w:rFonts w:eastAsia="Times New Roman"/>
          <w:sz w:val="28"/>
          <w:szCs w:val="28"/>
        </w:rPr>
        <w:t>аявителю, обратившемуся с требованием об их выдаче.</w:t>
      </w:r>
    </w:p>
    <w:p w14:paraId="0CBC2CE3" w14:textId="0233B0FD" w:rsidR="00DD4CCD" w:rsidRDefault="006B0734" w:rsidP="0010071A">
      <w:pPr>
        <w:widowControl w:val="0"/>
        <w:suppressAutoHyphens/>
        <w:autoSpaceDE w:val="0"/>
        <w:autoSpaceDN w:val="0"/>
        <w:ind w:firstLine="567"/>
        <w:jc w:val="both"/>
        <w:rPr>
          <w:rFonts w:eastAsia="Times New Roman"/>
          <w:sz w:val="28"/>
          <w:szCs w:val="28"/>
        </w:rPr>
      </w:pPr>
      <w:r>
        <w:rPr>
          <w:rFonts w:eastAsia="Times New Roman"/>
          <w:sz w:val="28"/>
          <w:szCs w:val="28"/>
        </w:rPr>
        <w:t>86</w:t>
      </w:r>
      <w:r w:rsidR="0010071A">
        <w:rPr>
          <w:rFonts w:eastAsia="Times New Roman"/>
          <w:sz w:val="28"/>
          <w:szCs w:val="28"/>
        </w:rPr>
        <w:t xml:space="preserve">. </w:t>
      </w:r>
      <w:r w:rsidR="00DD4CCD" w:rsidRPr="00DD4CCD">
        <w:rPr>
          <w:rFonts w:eastAsia="Times New Roman"/>
          <w:sz w:val="28"/>
          <w:szCs w:val="28"/>
        </w:rPr>
        <w:t>Результат административной процедуры фиксируется программным обеспечением МФЦ.</w:t>
      </w:r>
    </w:p>
    <w:p w14:paraId="2A12AF5F" w14:textId="77777777" w:rsidR="00613A91" w:rsidRPr="00DD4CCD" w:rsidRDefault="00613A91" w:rsidP="0010071A">
      <w:pPr>
        <w:widowControl w:val="0"/>
        <w:suppressAutoHyphens/>
        <w:autoSpaceDE w:val="0"/>
        <w:autoSpaceDN w:val="0"/>
        <w:ind w:firstLine="567"/>
        <w:jc w:val="both"/>
        <w:rPr>
          <w:rFonts w:eastAsia="Times New Roman"/>
          <w:sz w:val="28"/>
          <w:szCs w:val="28"/>
        </w:rPr>
      </w:pPr>
    </w:p>
    <w:p w14:paraId="29DE9E1D" w14:textId="77777777" w:rsidR="0010071A" w:rsidRPr="0010071A" w:rsidRDefault="0010071A" w:rsidP="0010071A">
      <w:pPr>
        <w:shd w:val="clear" w:color="auto" w:fill="FFFFFF"/>
        <w:suppressAutoHyphens/>
        <w:jc w:val="center"/>
        <w:rPr>
          <w:rFonts w:eastAsia="Times New Roman"/>
          <w:sz w:val="28"/>
          <w:szCs w:val="28"/>
          <w:lang w:eastAsia="ar-SA"/>
        </w:rPr>
      </w:pPr>
      <w:r w:rsidRPr="0010071A">
        <w:rPr>
          <w:rFonts w:eastAsia="Times New Roman"/>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C6486C4" w14:textId="77777777" w:rsidR="0010071A" w:rsidRPr="0010071A" w:rsidRDefault="0010071A" w:rsidP="0010071A">
      <w:pPr>
        <w:shd w:val="clear" w:color="auto" w:fill="FFFFFF"/>
        <w:suppressAutoHyphens/>
        <w:ind w:firstLine="567"/>
        <w:jc w:val="both"/>
        <w:rPr>
          <w:rFonts w:eastAsia="Times New Roman"/>
          <w:sz w:val="28"/>
          <w:szCs w:val="28"/>
          <w:lang w:eastAsia="ar-SA"/>
        </w:rPr>
      </w:pPr>
    </w:p>
    <w:p w14:paraId="1792EAF1" w14:textId="1DC90E2E" w:rsidR="0010071A" w:rsidRPr="0010071A" w:rsidRDefault="006B0734" w:rsidP="0010071A">
      <w:pPr>
        <w:shd w:val="clear" w:color="auto" w:fill="FFFFFF"/>
        <w:suppressAutoHyphens/>
        <w:ind w:firstLine="567"/>
        <w:jc w:val="both"/>
        <w:rPr>
          <w:rFonts w:eastAsia="Times New Roman"/>
          <w:sz w:val="28"/>
          <w:szCs w:val="28"/>
          <w:lang w:eastAsia="ar-SA"/>
        </w:rPr>
      </w:pPr>
      <w:r>
        <w:rPr>
          <w:rFonts w:eastAsia="Times New Roman"/>
          <w:sz w:val="28"/>
          <w:szCs w:val="28"/>
          <w:lang w:eastAsia="ar-SA"/>
        </w:rPr>
        <w:t>87</w:t>
      </w:r>
      <w:r w:rsidR="0010071A" w:rsidRPr="0010071A">
        <w:rPr>
          <w:rFonts w:eastAsia="Times New Roman"/>
          <w:sz w:val="28"/>
          <w:szCs w:val="28"/>
          <w:lang w:eastAsia="ar-SA"/>
        </w:rPr>
        <w:t xml:space="preserve">. Основанием для начала административной процедуры является представление (направление) </w:t>
      </w:r>
      <w:r w:rsidR="001E3E51">
        <w:rPr>
          <w:rFonts w:eastAsia="Times New Roman"/>
          <w:sz w:val="28"/>
          <w:szCs w:val="28"/>
          <w:lang w:eastAsia="ar-SA"/>
        </w:rPr>
        <w:t>з</w:t>
      </w:r>
      <w:r w:rsidR="0010071A" w:rsidRPr="0010071A">
        <w:rPr>
          <w:rFonts w:eastAsia="Times New Roman"/>
          <w:sz w:val="28"/>
          <w:szCs w:val="28"/>
          <w:lang w:eastAsia="ar-SA"/>
        </w:rPr>
        <w:t>аявителем непосредственно в Департамент заявления об исправлении опечаток и (или) ошибок, допущенных в документ</w:t>
      </w:r>
      <w:r w:rsidR="00ED2852">
        <w:rPr>
          <w:rFonts w:eastAsia="Times New Roman"/>
          <w:sz w:val="28"/>
          <w:szCs w:val="28"/>
          <w:lang w:eastAsia="ar-SA"/>
        </w:rPr>
        <w:t>е</w:t>
      </w:r>
      <w:r w:rsidR="0010071A" w:rsidRPr="0010071A">
        <w:rPr>
          <w:rFonts w:eastAsia="Times New Roman"/>
          <w:sz w:val="28"/>
          <w:szCs w:val="28"/>
          <w:lang w:eastAsia="ar-SA"/>
        </w:rPr>
        <w:t>, выданн</w:t>
      </w:r>
      <w:r w:rsidR="00ED2852">
        <w:rPr>
          <w:rFonts w:eastAsia="Times New Roman"/>
          <w:sz w:val="28"/>
          <w:szCs w:val="28"/>
          <w:lang w:eastAsia="ar-SA"/>
        </w:rPr>
        <w:t>ом</w:t>
      </w:r>
      <w:r w:rsidR="0010071A" w:rsidRPr="0010071A">
        <w:rPr>
          <w:rFonts w:eastAsia="Times New Roman"/>
          <w:sz w:val="28"/>
          <w:szCs w:val="28"/>
          <w:lang w:eastAsia="ar-SA"/>
        </w:rPr>
        <w:t xml:space="preserve"> в результате пред</w:t>
      </w:r>
      <w:r w:rsidR="00ED2852">
        <w:rPr>
          <w:rFonts w:eastAsia="Times New Roman"/>
          <w:sz w:val="28"/>
          <w:szCs w:val="28"/>
          <w:lang w:eastAsia="ar-SA"/>
        </w:rPr>
        <w:t>оставления Муниципальной услуги, с приложением выданного документа (оригинала).</w:t>
      </w:r>
    </w:p>
    <w:p w14:paraId="7A4BDBF1" w14:textId="1E971654"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 xml:space="preserve">Исполнитель рассматривает заявление, представленное </w:t>
      </w:r>
      <w:r w:rsidR="001E3E51">
        <w:rPr>
          <w:rFonts w:eastAsia="Times New Roman"/>
          <w:sz w:val="28"/>
          <w:szCs w:val="28"/>
          <w:lang w:eastAsia="ar-SA"/>
        </w:rPr>
        <w:t>з</w:t>
      </w:r>
      <w:r w:rsidRPr="0010071A">
        <w:rPr>
          <w:rFonts w:eastAsia="Times New Roman"/>
          <w:sz w:val="28"/>
          <w:szCs w:val="28"/>
          <w:lang w:eastAsia="ar-SA"/>
        </w:rPr>
        <w:t xml:space="preserve">аявителем, и проводит проверку указанных в заявлении сведений в срок, не превышающий 2 </w:t>
      </w:r>
      <w:r w:rsidR="001E3E51">
        <w:rPr>
          <w:rFonts w:eastAsia="Times New Roman"/>
          <w:sz w:val="28"/>
          <w:szCs w:val="28"/>
          <w:lang w:eastAsia="ar-SA"/>
        </w:rPr>
        <w:t xml:space="preserve">(двух) </w:t>
      </w:r>
      <w:r w:rsidRPr="0010071A">
        <w:rPr>
          <w:rFonts w:eastAsia="Times New Roman"/>
          <w:sz w:val="28"/>
          <w:szCs w:val="28"/>
          <w:lang w:eastAsia="ar-SA"/>
        </w:rPr>
        <w:t>рабочих дня с даты регистрации соответствующего заявления.</w:t>
      </w:r>
    </w:p>
    <w:p w14:paraId="4B4195D3" w14:textId="77777777"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2E1DA16F" w14:textId="77777777"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14:paraId="41C6FABD" w14:textId="15D12EC5"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В случае выявления допущенных опечаток и (или) ошибок в выданн</w:t>
      </w:r>
      <w:r w:rsidR="00ED2852">
        <w:rPr>
          <w:rFonts w:eastAsia="Times New Roman"/>
          <w:sz w:val="28"/>
          <w:szCs w:val="28"/>
          <w:lang w:eastAsia="ar-SA"/>
        </w:rPr>
        <w:t>ом</w:t>
      </w:r>
      <w:r w:rsidRPr="0010071A">
        <w:rPr>
          <w:rFonts w:eastAsia="Times New Roman"/>
          <w:sz w:val="28"/>
          <w:szCs w:val="28"/>
          <w:lang w:eastAsia="ar-SA"/>
        </w:rPr>
        <w:t xml:space="preserve"> в результате предоставления Муниципальной услуги документ</w:t>
      </w:r>
      <w:r w:rsidR="00ED2852">
        <w:rPr>
          <w:rFonts w:eastAsia="Times New Roman"/>
          <w:sz w:val="28"/>
          <w:szCs w:val="28"/>
          <w:lang w:eastAsia="ar-SA"/>
        </w:rPr>
        <w:t>е</w:t>
      </w:r>
      <w:r w:rsidRPr="0010071A">
        <w:rPr>
          <w:rFonts w:eastAsia="Times New Roman"/>
          <w:sz w:val="28"/>
          <w:szCs w:val="28"/>
          <w:lang w:eastAsia="ar-SA"/>
        </w:rPr>
        <w:t>, Исполнитель осуществляет исправление опечатки и (или) ошибки и замену указанн</w:t>
      </w:r>
      <w:r w:rsidR="00ED2852">
        <w:rPr>
          <w:rFonts w:eastAsia="Times New Roman"/>
          <w:sz w:val="28"/>
          <w:szCs w:val="28"/>
          <w:lang w:eastAsia="ar-SA"/>
        </w:rPr>
        <w:t>ого</w:t>
      </w:r>
      <w:r w:rsidRPr="0010071A">
        <w:rPr>
          <w:rFonts w:eastAsia="Times New Roman"/>
          <w:sz w:val="28"/>
          <w:szCs w:val="28"/>
          <w:lang w:eastAsia="ar-SA"/>
        </w:rPr>
        <w:t xml:space="preserve"> документ</w:t>
      </w:r>
      <w:r w:rsidR="00ED2852">
        <w:rPr>
          <w:rFonts w:eastAsia="Times New Roman"/>
          <w:sz w:val="28"/>
          <w:szCs w:val="28"/>
          <w:lang w:eastAsia="ar-SA"/>
        </w:rPr>
        <w:t>а</w:t>
      </w:r>
      <w:r w:rsidRPr="0010071A">
        <w:rPr>
          <w:rFonts w:eastAsia="Times New Roman"/>
          <w:sz w:val="28"/>
          <w:szCs w:val="28"/>
          <w:lang w:eastAsia="ar-SA"/>
        </w:rPr>
        <w:t>, являющ</w:t>
      </w:r>
      <w:r w:rsidR="00ED2852">
        <w:rPr>
          <w:rFonts w:eastAsia="Times New Roman"/>
          <w:sz w:val="28"/>
          <w:szCs w:val="28"/>
          <w:lang w:eastAsia="ar-SA"/>
        </w:rPr>
        <w:t>его</w:t>
      </w:r>
      <w:r w:rsidRPr="0010071A">
        <w:rPr>
          <w:rFonts w:eastAsia="Times New Roman"/>
          <w:sz w:val="28"/>
          <w:szCs w:val="28"/>
          <w:lang w:eastAsia="ar-SA"/>
        </w:rPr>
        <w:t xml:space="preserve">ся результатом предоставления Муниципальной услуги, в срок, не превышающий 15 рабочих дней с момента регистрации соответствующего заявления. </w:t>
      </w:r>
    </w:p>
    <w:p w14:paraId="098DEF38" w14:textId="15F7E334" w:rsidR="0010071A" w:rsidRPr="0010071A" w:rsidRDefault="0010071A" w:rsidP="0010071A">
      <w:pPr>
        <w:shd w:val="clear" w:color="auto" w:fill="FFFFFF"/>
        <w:suppressAutoHyphens/>
        <w:ind w:firstLine="567"/>
        <w:jc w:val="both"/>
        <w:rPr>
          <w:rFonts w:eastAsia="Times New Roman"/>
          <w:sz w:val="28"/>
          <w:szCs w:val="28"/>
          <w:lang w:eastAsia="ar-SA"/>
        </w:rPr>
      </w:pPr>
      <w:r w:rsidRPr="0010071A">
        <w:rPr>
          <w:rFonts w:eastAsia="Times New Roman"/>
          <w:sz w:val="28"/>
          <w:szCs w:val="28"/>
          <w:lang w:eastAsia="ar-SA"/>
        </w:rPr>
        <w:t>В случае отсутствия опечаток и (или) ошибок в документ</w:t>
      </w:r>
      <w:r w:rsidR="00ED2852">
        <w:rPr>
          <w:rFonts w:eastAsia="Times New Roman"/>
          <w:sz w:val="28"/>
          <w:szCs w:val="28"/>
          <w:lang w:eastAsia="ar-SA"/>
        </w:rPr>
        <w:t>е</w:t>
      </w:r>
      <w:r w:rsidRPr="0010071A">
        <w:rPr>
          <w:rFonts w:eastAsia="Times New Roman"/>
          <w:sz w:val="28"/>
          <w:szCs w:val="28"/>
          <w:lang w:eastAsia="ar-SA"/>
        </w:rPr>
        <w:t>, выданн</w:t>
      </w:r>
      <w:r w:rsidR="00ED2852">
        <w:rPr>
          <w:rFonts w:eastAsia="Times New Roman"/>
          <w:sz w:val="28"/>
          <w:szCs w:val="28"/>
          <w:lang w:eastAsia="ar-SA"/>
        </w:rPr>
        <w:t>ом</w:t>
      </w:r>
      <w:r w:rsidRPr="0010071A">
        <w:rPr>
          <w:rFonts w:eastAsia="Times New Roman"/>
          <w:sz w:val="28"/>
          <w:szCs w:val="28"/>
          <w:lang w:eastAsia="ar-SA"/>
        </w:rPr>
        <w:t xml:space="preserve">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w:t>
      </w:r>
      <w:r w:rsidR="001E3E51">
        <w:rPr>
          <w:rFonts w:eastAsia="Times New Roman"/>
          <w:sz w:val="28"/>
          <w:szCs w:val="28"/>
          <w:lang w:eastAsia="ar-SA"/>
        </w:rPr>
        <w:t xml:space="preserve">(пяти) </w:t>
      </w:r>
      <w:r w:rsidRPr="0010071A">
        <w:rPr>
          <w:rFonts w:eastAsia="Times New Roman"/>
          <w:sz w:val="28"/>
          <w:szCs w:val="28"/>
          <w:lang w:eastAsia="ar-SA"/>
        </w:rPr>
        <w:t>рабочих дней с момента регистрации соответствующего заявления.</w:t>
      </w:r>
    </w:p>
    <w:p w14:paraId="251EE08E" w14:textId="5D6AFE3E" w:rsidR="0010071A" w:rsidRPr="0010071A" w:rsidRDefault="006B0734" w:rsidP="0010071A">
      <w:pPr>
        <w:shd w:val="clear" w:color="auto" w:fill="FFFFFF"/>
        <w:suppressAutoHyphens/>
        <w:ind w:firstLine="567"/>
        <w:jc w:val="both"/>
        <w:rPr>
          <w:sz w:val="28"/>
          <w:szCs w:val="28"/>
          <w:lang w:eastAsia="ar-SA"/>
        </w:rPr>
      </w:pPr>
      <w:r>
        <w:rPr>
          <w:rFonts w:eastAsia="Times New Roman"/>
          <w:sz w:val="28"/>
          <w:szCs w:val="28"/>
          <w:lang w:eastAsia="ar-SA"/>
        </w:rPr>
        <w:t>88</w:t>
      </w:r>
      <w:r w:rsidR="0010071A" w:rsidRPr="0010071A">
        <w:rPr>
          <w:rFonts w:eastAsia="Times New Roman"/>
          <w:sz w:val="28"/>
          <w:szCs w:val="28"/>
          <w:lang w:eastAsia="ar-SA"/>
        </w:rPr>
        <w:t xml:space="preserve">. Результатом административной процедуры является выдача (направление) </w:t>
      </w:r>
      <w:r w:rsidR="001E3E51">
        <w:rPr>
          <w:rFonts w:eastAsia="Times New Roman"/>
          <w:sz w:val="28"/>
          <w:szCs w:val="28"/>
          <w:lang w:eastAsia="ar-SA"/>
        </w:rPr>
        <w:t>з</w:t>
      </w:r>
      <w:r w:rsidR="0010071A" w:rsidRPr="0010071A">
        <w:rPr>
          <w:rFonts w:eastAsia="Times New Roman"/>
          <w:sz w:val="28"/>
          <w:szCs w:val="28"/>
          <w:lang w:eastAsia="ar-SA"/>
        </w:rPr>
        <w:t>аявителю исправленного документа взамен ранее выданного документа, являющ</w:t>
      </w:r>
      <w:r w:rsidR="00ED2852">
        <w:rPr>
          <w:rFonts w:eastAsia="Times New Roman"/>
          <w:sz w:val="28"/>
          <w:szCs w:val="28"/>
          <w:lang w:eastAsia="ar-SA"/>
        </w:rPr>
        <w:t>егося</w:t>
      </w:r>
      <w:r w:rsidR="0010071A" w:rsidRPr="0010071A">
        <w:rPr>
          <w:rFonts w:eastAsia="Times New Roman"/>
          <w:sz w:val="28"/>
          <w:szCs w:val="28"/>
          <w:lang w:eastAsia="ar-SA"/>
        </w:rPr>
        <w:t xml:space="preserve"> результатом предоставления Муниципальной услуги, или сообщение об отсутствии таких опечаток и (или) ошибок</w:t>
      </w:r>
      <w:r w:rsidR="0010071A" w:rsidRPr="0010071A">
        <w:rPr>
          <w:sz w:val="28"/>
          <w:szCs w:val="28"/>
          <w:lang w:eastAsia="ar-SA"/>
        </w:rPr>
        <w:t>.</w:t>
      </w:r>
    </w:p>
    <w:p w14:paraId="17774ABD" w14:textId="77777777" w:rsidR="00DD4CCD" w:rsidRDefault="00DD4CCD">
      <w:pPr>
        <w:pStyle w:val="ConsPlusNormal"/>
        <w:jc w:val="center"/>
        <w:outlineLvl w:val="2"/>
        <w:rPr>
          <w:rFonts w:ascii="Times New Roman" w:hAnsi="Times New Roman" w:cs="Times New Roman"/>
          <w:sz w:val="28"/>
          <w:szCs w:val="28"/>
        </w:rPr>
      </w:pPr>
    </w:p>
    <w:p w14:paraId="567AF5EC" w14:textId="77777777" w:rsidR="00DD4CCD" w:rsidRDefault="00DD4CCD">
      <w:pPr>
        <w:pStyle w:val="ConsPlusNormal"/>
        <w:jc w:val="center"/>
        <w:outlineLvl w:val="2"/>
        <w:rPr>
          <w:rFonts w:ascii="Times New Roman" w:hAnsi="Times New Roman" w:cs="Times New Roman"/>
          <w:sz w:val="28"/>
          <w:szCs w:val="28"/>
        </w:rPr>
      </w:pPr>
    </w:p>
    <w:p w14:paraId="46394097" w14:textId="77777777" w:rsidR="000D1915" w:rsidRPr="00D8732C" w:rsidRDefault="000D1915">
      <w:pPr>
        <w:pStyle w:val="ConsPlusNormal"/>
        <w:jc w:val="center"/>
        <w:outlineLvl w:val="1"/>
        <w:rPr>
          <w:rFonts w:ascii="Times New Roman" w:hAnsi="Times New Roman" w:cs="Times New Roman"/>
          <w:sz w:val="28"/>
          <w:szCs w:val="28"/>
        </w:rPr>
      </w:pPr>
      <w:r w:rsidRPr="00D8732C">
        <w:rPr>
          <w:rFonts w:ascii="Times New Roman" w:hAnsi="Times New Roman" w:cs="Times New Roman"/>
          <w:sz w:val="28"/>
          <w:szCs w:val="28"/>
        </w:rPr>
        <w:t>IV. Формы контроля</w:t>
      </w:r>
    </w:p>
    <w:p w14:paraId="1D6FC33D" w14:textId="1E92443A" w:rsidR="000D1915" w:rsidRPr="00D8732C" w:rsidRDefault="000D1915">
      <w:pPr>
        <w:pStyle w:val="ConsPlusNormal"/>
        <w:jc w:val="center"/>
        <w:rPr>
          <w:rFonts w:ascii="Times New Roman" w:hAnsi="Times New Roman" w:cs="Times New Roman"/>
          <w:sz w:val="28"/>
          <w:szCs w:val="28"/>
        </w:rPr>
      </w:pPr>
      <w:r w:rsidRPr="00D8732C">
        <w:rPr>
          <w:rFonts w:ascii="Times New Roman" w:hAnsi="Times New Roman" w:cs="Times New Roman"/>
          <w:sz w:val="28"/>
          <w:szCs w:val="28"/>
        </w:rPr>
        <w:t>за исполнением Административного регламента</w:t>
      </w:r>
    </w:p>
    <w:p w14:paraId="63A1C197" w14:textId="77777777" w:rsidR="000D1915" w:rsidRPr="00D8732C" w:rsidRDefault="000D1915">
      <w:pPr>
        <w:pStyle w:val="ConsPlusNormal"/>
        <w:jc w:val="both"/>
        <w:rPr>
          <w:rFonts w:ascii="Times New Roman" w:hAnsi="Times New Roman" w:cs="Times New Roman"/>
          <w:sz w:val="28"/>
          <w:szCs w:val="28"/>
        </w:rPr>
      </w:pPr>
    </w:p>
    <w:p w14:paraId="4F8CB42B" w14:textId="1EEED79A" w:rsidR="00254997" w:rsidRPr="00254997" w:rsidRDefault="00ED2852"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w:t>
      </w:r>
      <w:r w:rsidR="00EA753F" w:rsidRPr="00D8732C">
        <w:rPr>
          <w:rFonts w:ascii="Times New Roman" w:hAnsi="Times New Roman" w:cs="Times New Roman"/>
          <w:sz w:val="28"/>
          <w:szCs w:val="28"/>
        </w:rPr>
        <w:t>.</w:t>
      </w:r>
      <w:r w:rsidR="0017386B" w:rsidRPr="00D8732C">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w:t>
      </w:r>
      <w:r w:rsidR="00254997" w:rsidRPr="00254997">
        <w:rPr>
          <w:rFonts w:ascii="Times New Roman" w:hAnsi="Times New Roman" w:cs="Times New Roman"/>
          <w:sz w:val="28"/>
          <w:szCs w:val="28"/>
        </w:rPr>
        <w:lastRenderedPageBreak/>
        <w:t>Муниципальной услуги, принятием решений Исполнителями по исполнению Административного регламента, осуществляется руководителем Департамента.</w:t>
      </w:r>
    </w:p>
    <w:p w14:paraId="63E8A831" w14:textId="521B2A8A" w:rsidR="00254997" w:rsidRPr="00254997" w:rsidRDefault="00ED2852"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90</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6F894015" w14:textId="088655EA"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1</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Контроль предоставления Муниципальной услуги осуществляется путем проведения:</w:t>
      </w:r>
    </w:p>
    <w:p w14:paraId="7F6C4F20"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14:paraId="7924753C"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настоящего регламента.</w:t>
      </w:r>
    </w:p>
    <w:p w14:paraId="06B26D52" w14:textId="5D974306"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2</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Плановые и внеплановые проверки проводятся Департаментом во взаимодействии с директором МФЦ и (или) его заместителем.</w:t>
      </w:r>
    </w:p>
    <w:p w14:paraId="06189346" w14:textId="23617777"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3</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В ходе плановых и внеплановых проверок должностными лицами проверяются:</w:t>
      </w:r>
    </w:p>
    <w:p w14:paraId="77D6858B"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14:paraId="7BCE30A2"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регламентом;</w:t>
      </w:r>
    </w:p>
    <w:p w14:paraId="302CC2E5"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регламентом;</w:t>
      </w:r>
    </w:p>
    <w:p w14:paraId="403D9166" w14:textId="77777777" w:rsidR="00254997" w:rsidRPr="00254997" w:rsidRDefault="00254997" w:rsidP="00ED2852">
      <w:pPr>
        <w:pStyle w:val="ConsPlusNormal"/>
        <w:ind w:firstLine="567"/>
        <w:jc w:val="both"/>
        <w:rPr>
          <w:rFonts w:ascii="Times New Roman" w:hAnsi="Times New Roman" w:cs="Times New Roman"/>
          <w:sz w:val="28"/>
          <w:szCs w:val="28"/>
        </w:rPr>
      </w:pPr>
      <w:r w:rsidRPr="00254997">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14:paraId="14FFD777" w14:textId="084009D6"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4</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Периодичность осуществляемых плановых проверок полноты и качества предоставления Муниципальной услуги устанавливается руководителем Департаментом в форме приказа.</w:t>
      </w:r>
    </w:p>
    <w:p w14:paraId="35F9A8CD" w14:textId="1782D805"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5</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45CD9FA2" w14:textId="252F2EB2"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6</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7C71D78D" w14:textId="2D448ADA"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7</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 xml:space="preserve">Должностные лица, виновные в неисполнении или ненадлежащем </w:t>
      </w:r>
      <w:r w:rsidR="00254997" w:rsidRPr="00254997">
        <w:rPr>
          <w:rFonts w:ascii="Times New Roman" w:hAnsi="Times New Roman" w:cs="Times New Roman"/>
          <w:sz w:val="28"/>
          <w:szCs w:val="28"/>
        </w:rPr>
        <w:lastRenderedPageBreak/>
        <w:t>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66723ED" w14:textId="52564C00" w:rsidR="00254997" w:rsidRPr="00254997" w:rsidRDefault="006B0734"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8</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Персональная ответственность работников закрепляется в их должностных инструкциях.</w:t>
      </w:r>
    </w:p>
    <w:p w14:paraId="2DD9FD8F" w14:textId="664A9204" w:rsidR="00254997" w:rsidRDefault="00ED2852" w:rsidP="00ED28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99</w:t>
      </w:r>
      <w:r w:rsidR="00254997" w:rsidRPr="00254997">
        <w:rPr>
          <w:rFonts w:ascii="Times New Roman" w:hAnsi="Times New Roman" w:cs="Times New Roman"/>
          <w:sz w:val="28"/>
          <w:szCs w:val="28"/>
        </w:rPr>
        <w:t>.</w:t>
      </w:r>
      <w:r w:rsidR="00254997" w:rsidRPr="00254997">
        <w:rPr>
          <w:rFonts w:ascii="Times New Roman" w:hAnsi="Times New Roman" w:cs="Times New Roman"/>
          <w:sz w:val="28"/>
          <w:szCs w:val="28"/>
        </w:rPr>
        <w:tab/>
        <w:t>Сотрудники МФЦ несут ответственность, установленную законодательством Российской Федерации.</w:t>
      </w:r>
    </w:p>
    <w:p w14:paraId="1EE13536" w14:textId="77777777" w:rsidR="0017386B" w:rsidRPr="004F4926" w:rsidRDefault="0017386B" w:rsidP="0017386B">
      <w:pPr>
        <w:pStyle w:val="ConsPlusNormal"/>
        <w:ind w:firstLine="567"/>
        <w:jc w:val="both"/>
        <w:rPr>
          <w:rFonts w:ascii="Times New Roman" w:hAnsi="Times New Roman" w:cs="Times New Roman"/>
          <w:sz w:val="28"/>
          <w:szCs w:val="28"/>
        </w:rPr>
      </w:pPr>
    </w:p>
    <w:p w14:paraId="40C31F6D" w14:textId="77777777" w:rsidR="000D1915" w:rsidRPr="004F4926" w:rsidRDefault="000D1915">
      <w:pPr>
        <w:pStyle w:val="ConsPlusNormal"/>
        <w:jc w:val="center"/>
        <w:outlineLvl w:val="1"/>
        <w:rPr>
          <w:rFonts w:ascii="Times New Roman" w:hAnsi="Times New Roman" w:cs="Times New Roman"/>
          <w:sz w:val="28"/>
          <w:szCs w:val="28"/>
        </w:rPr>
      </w:pPr>
      <w:r w:rsidRPr="004F4926">
        <w:rPr>
          <w:rFonts w:ascii="Times New Roman" w:hAnsi="Times New Roman" w:cs="Times New Roman"/>
          <w:sz w:val="28"/>
          <w:szCs w:val="28"/>
        </w:rPr>
        <w:t>V. Досудебный (внесудебный) порядок</w:t>
      </w:r>
    </w:p>
    <w:p w14:paraId="18996507" w14:textId="77777777" w:rsidR="000D1915" w:rsidRPr="004F4926" w:rsidRDefault="000D1915">
      <w:pPr>
        <w:pStyle w:val="ConsPlusNormal"/>
        <w:jc w:val="center"/>
        <w:rPr>
          <w:rFonts w:ascii="Times New Roman" w:hAnsi="Times New Roman" w:cs="Times New Roman"/>
          <w:sz w:val="28"/>
          <w:szCs w:val="28"/>
        </w:rPr>
      </w:pPr>
      <w:r w:rsidRPr="004F4926">
        <w:rPr>
          <w:rFonts w:ascii="Times New Roman" w:hAnsi="Times New Roman" w:cs="Times New Roman"/>
          <w:sz w:val="28"/>
          <w:szCs w:val="28"/>
        </w:rPr>
        <w:t>обжалования решений и действий (бездействия) органа местного</w:t>
      </w:r>
    </w:p>
    <w:p w14:paraId="4FC57B82" w14:textId="77777777" w:rsidR="000D1915" w:rsidRPr="004F4926" w:rsidRDefault="000D1915">
      <w:pPr>
        <w:pStyle w:val="ConsPlusNormal"/>
        <w:jc w:val="center"/>
        <w:rPr>
          <w:rFonts w:ascii="Times New Roman" w:hAnsi="Times New Roman" w:cs="Times New Roman"/>
          <w:sz w:val="28"/>
          <w:szCs w:val="28"/>
        </w:rPr>
      </w:pPr>
      <w:r w:rsidRPr="004F4926">
        <w:rPr>
          <w:rFonts w:ascii="Times New Roman" w:hAnsi="Times New Roman" w:cs="Times New Roman"/>
          <w:sz w:val="28"/>
          <w:szCs w:val="28"/>
        </w:rPr>
        <w:t>самоуправления, а также его должностных лиц</w:t>
      </w:r>
    </w:p>
    <w:p w14:paraId="66200C61" w14:textId="77777777" w:rsidR="000D1915" w:rsidRPr="004F4926" w:rsidRDefault="000D1915">
      <w:pPr>
        <w:pStyle w:val="ConsPlusNormal"/>
        <w:jc w:val="both"/>
        <w:rPr>
          <w:rFonts w:ascii="Times New Roman" w:hAnsi="Times New Roman" w:cs="Times New Roman"/>
          <w:sz w:val="28"/>
          <w:szCs w:val="28"/>
        </w:rPr>
      </w:pPr>
    </w:p>
    <w:p w14:paraId="7687E37D" w14:textId="4028F572"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ED2852">
        <w:rPr>
          <w:rFonts w:eastAsia="Times New Roman"/>
          <w:kern w:val="3"/>
          <w:sz w:val="28"/>
          <w:szCs w:val="28"/>
          <w:lang w:eastAsia="zh-CN"/>
        </w:rPr>
        <w:t>0</w:t>
      </w:r>
      <w:r w:rsidR="00941A77" w:rsidRPr="00941A77">
        <w:rPr>
          <w:rFonts w:eastAsia="Times New Roman"/>
          <w:kern w:val="3"/>
          <w:sz w:val="28"/>
          <w:szCs w:val="28"/>
          <w:lang w:eastAsia="zh-CN"/>
        </w:rPr>
        <w:t>.  Информация для Заявителя о его праве подать жалобу на решение и (или) действие (бездействие) Департамента, МФЦ и их должностных лиц при предоставлении Муниципальной услуги.</w:t>
      </w:r>
    </w:p>
    <w:p w14:paraId="562F3516"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имеет право подать жалобу на решение и (или) действие (бездействие) должностных лиц Департамента, МФЦ при предоставлении Муниципальной услуги, в следующих случаях:</w:t>
      </w:r>
    </w:p>
    <w:p w14:paraId="6C145E70"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нарушения срока регистрации запроса Заявителя о предоставлении Муниципальной услуги, комплексного запроса;</w:t>
      </w:r>
    </w:p>
    <w:p w14:paraId="6477D98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нарушения срока предоставления Муниципальной услуги;</w:t>
      </w:r>
    </w:p>
    <w:p w14:paraId="64E13781" w14:textId="77777777" w:rsidR="00941A77" w:rsidRPr="00941A77" w:rsidRDefault="00941A77" w:rsidP="00941A77">
      <w:pPr>
        <w:autoSpaceDE w:val="0"/>
        <w:autoSpaceDN w:val="0"/>
        <w:adjustRightInd w:val="0"/>
        <w:ind w:firstLine="567"/>
        <w:jc w:val="both"/>
        <w:rPr>
          <w:rFonts w:eastAsia="Times New Roman"/>
          <w:sz w:val="28"/>
          <w:szCs w:val="28"/>
          <w:lang w:eastAsia="ar-SA"/>
        </w:rPr>
      </w:pPr>
      <w:r w:rsidRPr="00941A77">
        <w:rPr>
          <w:rFonts w:eastAsia="Times New Roman"/>
          <w:sz w:val="28"/>
          <w:szCs w:val="28"/>
          <w:lang w:eastAsia="ar-SA"/>
        </w:rPr>
        <w:t xml:space="preserve">- </w:t>
      </w:r>
      <w:r w:rsidRPr="00941A77">
        <w:rPr>
          <w:rFonts w:eastAsia="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w:t>
      </w:r>
      <w:r w:rsidRPr="00941A77">
        <w:rPr>
          <w:rFonts w:eastAsia="Times New Roman"/>
          <w:sz w:val="28"/>
          <w:szCs w:val="28"/>
          <w:lang w:eastAsia="ar-SA"/>
        </w:rPr>
        <w:t>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2F1B4EC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отказа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45AA900C"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и Административным регламентом;</w:t>
      </w:r>
    </w:p>
    <w:p w14:paraId="3B64EF15"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затребование с Заявителя</w:t>
      </w:r>
      <w:r w:rsidRPr="00941A77">
        <w:rPr>
          <w:rFonts w:ascii="Arial" w:eastAsia="Times New Roman" w:hAnsi="Arial" w:cs="Arial"/>
          <w:kern w:val="3"/>
          <w:sz w:val="20"/>
          <w:szCs w:val="20"/>
          <w:lang w:eastAsia="zh-CN"/>
        </w:rPr>
        <w:t xml:space="preserve"> </w:t>
      </w:r>
      <w:r w:rsidRPr="00941A77">
        <w:rPr>
          <w:rFonts w:eastAsia="Times New Roman"/>
          <w:kern w:val="3"/>
          <w:sz w:val="28"/>
          <w:szCs w:val="28"/>
          <w:lang w:eastAsia="zh-CN"/>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2A34C07D"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lastRenderedPageBreak/>
        <w:t>- отказа Департамента, должностного лица Департамента,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44C9364E"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нарушение срока или порядка выдачи документов по результатам предоставления Муниципальной услуги;</w:t>
      </w:r>
    </w:p>
    <w:p w14:paraId="76351F55" w14:textId="7E5CE78F"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города Сочи, Административным регламентом</w:t>
      </w:r>
      <w:r w:rsidR="00ED2852">
        <w:rPr>
          <w:rFonts w:eastAsia="Times New Roman"/>
          <w:sz w:val="28"/>
          <w:szCs w:val="28"/>
          <w:lang w:eastAsia="ar-SA"/>
        </w:rPr>
        <w:t>;</w:t>
      </w:r>
    </w:p>
    <w:p w14:paraId="6EFFE747" w14:textId="02D674A9" w:rsidR="00941A77" w:rsidRPr="00941A77" w:rsidRDefault="00941A77" w:rsidP="00941A77">
      <w:pPr>
        <w:autoSpaceDE w:val="0"/>
        <w:autoSpaceDN w:val="0"/>
        <w:adjustRightInd w:val="0"/>
        <w:ind w:firstLine="567"/>
        <w:jc w:val="both"/>
        <w:rPr>
          <w:rFonts w:eastAsia="Times New Roman"/>
          <w:sz w:val="28"/>
          <w:szCs w:val="28"/>
        </w:rPr>
      </w:pPr>
      <w:r w:rsidRPr="00941A77">
        <w:rPr>
          <w:rFonts w:eastAsia="Times New Roman"/>
          <w:sz w:val="28"/>
          <w:szCs w:val="28"/>
          <w:lang w:eastAsia="ar-SA"/>
        </w:rPr>
        <w:t xml:space="preserve">- </w:t>
      </w:r>
      <w:r w:rsidRPr="00941A77">
        <w:rPr>
          <w:rFonts w:eastAsia="Times New Roman"/>
          <w:sz w:val="28"/>
          <w:szCs w:val="28"/>
        </w:rPr>
        <w:t xml:space="preserve">требование у </w:t>
      </w:r>
      <w:r w:rsidR="001E3E51">
        <w:rPr>
          <w:rFonts w:eastAsia="Times New Roman"/>
          <w:sz w:val="28"/>
          <w:szCs w:val="28"/>
        </w:rPr>
        <w:t>з</w:t>
      </w:r>
      <w:r w:rsidRPr="00941A77">
        <w:rPr>
          <w:rFonts w:eastAsia="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941A77">
          <w:rPr>
            <w:rFonts w:eastAsia="Times New Roman"/>
            <w:sz w:val="28"/>
            <w:szCs w:val="28"/>
          </w:rPr>
          <w:t>пунктом 4 части 1 статьи 7</w:t>
        </w:r>
      </w:hyperlink>
      <w:r w:rsidRPr="00941A77">
        <w:rPr>
          <w:rFonts w:eastAsia="Times New Roman"/>
          <w:sz w:val="28"/>
          <w:szCs w:val="28"/>
        </w:rPr>
        <w:t xml:space="preserve"> </w:t>
      </w:r>
      <w:r w:rsidRPr="00941A77">
        <w:rPr>
          <w:rFonts w:eastAsia="Times New Roman"/>
          <w:sz w:val="28"/>
          <w:szCs w:val="28"/>
          <w:lang w:eastAsia="ar-SA"/>
        </w:rPr>
        <w:t>Федерального закона от 27 июля 2010 года №210-ФЗ «Об организации предоставления государственных и муниципальных услуг»</w:t>
      </w:r>
      <w:r w:rsidRPr="00941A77">
        <w:rPr>
          <w:rFonts w:eastAsia="Times New Roman"/>
          <w:sz w:val="28"/>
          <w:szCs w:val="28"/>
        </w:rPr>
        <w:t xml:space="preserve">. </w:t>
      </w:r>
    </w:p>
    <w:p w14:paraId="6A58821B" w14:textId="74EF326F"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1</w:t>
      </w:r>
      <w:r w:rsidR="00941A77" w:rsidRPr="00941A77">
        <w:rPr>
          <w:rFonts w:eastAsia="Times New Roman"/>
          <w:kern w:val="3"/>
          <w:sz w:val="28"/>
          <w:szCs w:val="28"/>
          <w:lang w:eastAsia="zh-CN"/>
        </w:rPr>
        <w:t>. Предмет жалобы.</w:t>
      </w:r>
    </w:p>
    <w:p w14:paraId="608434A0"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14:paraId="4AE3D0C4" w14:textId="11F0DA0D"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2</w:t>
      </w:r>
      <w:r w:rsidR="00941A77" w:rsidRPr="00941A77">
        <w:rPr>
          <w:rFonts w:eastAsia="Times New Roman"/>
          <w:kern w:val="3"/>
          <w:sz w:val="28"/>
          <w:szCs w:val="28"/>
          <w:lang w:eastAsia="zh-CN"/>
        </w:rPr>
        <w:t>. Органы местного самоуправления и уполномоченные                                       на рассмотрение жалобы должностные лица, которым может быть направлена жалоба.</w:t>
      </w:r>
    </w:p>
    <w:p w14:paraId="20CCC59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Департамента, Главе города Сочи, директору Департамента, директору МФЦ.  </w:t>
      </w:r>
    </w:p>
    <w:p w14:paraId="6AC5429D" w14:textId="28A7D33F"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3</w:t>
      </w:r>
      <w:r w:rsidR="00941A77" w:rsidRPr="00941A77">
        <w:rPr>
          <w:rFonts w:eastAsia="Times New Roman"/>
          <w:kern w:val="3"/>
          <w:sz w:val="28"/>
          <w:szCs w:val="28"/>
          <w:lang w:eastAsia="zh-CN"/>
        </w:rPr>
        <w:t>. Порядок подачи и рассмотрения жалобы.</w:t>
      </w:r>
    </w:p>
    <w:p w14:paraId="2C997E8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Основанием для начала процедуры рассмотрения жалобы является регистрация жалобы Заявителя.</w:t>
      </w:r>
    </w:p>
    <w:p w14:paraId="17985791" w14:textId="77777777" w:rsidR="00941A77" w:rsidRPr="00941A77" w:rsidRDefault="00941A77" w:rsidP="00941A77">
      <w:pPr>
        <w:suppressAutoHyphens/>
        <w:ind w:firstLine="567"/>
        <w:jc w:val="both"/>
        <w:rPr>
          <w:rFonts w:eastAsia="Times New Roman"/>
          <w:sz w:val="28"/>
          <w:szCs w:val="28"/>
          <w:lang w:eastAsia="ar-SA"/>
        </w:rPr>
      </w:pPr>
      <w:bookmarkStart w:id="23" w:name="Par0"/>
      <w:bookmarkEnd w:id="23"/>
      <w:r w:rsidRPr="00941A77">
        <w:rPr>
          <w:rFonts w:eastAsia="Times New Roman"/>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14:paraId="4A640A93"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lastRenderedPageBreak/>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33" w:history="1">
        <w:r w:rsidRPr="008E2574">
          <w:rPr>
            <w:rFonts w:eastAsia="Times New Roman"/>
            <w:sz w:val="28"/>
            <w:szCs w:val="28"/>
            <w:u w:val="single"/>
            <w:lang w:val="en-US" w:eastAsia="ar-SA"/>
          </w:rPr>
          <w:t>www</w:t>
        </w:r>
        <w:r w:rsidRPr="008E2574">
          <w:rPr>
            <w:rFonts w:eastAsia="Times New Roman"/>
            <w:sz w:val="28"/>
            <w:szCs w:val="28"/>
            <w:u w:val="single"/>
            <w:lang w:eastAsia="ar-SA"/>
          </w:rPr>
          <w:t>.</w:t>
        </w:r>
        <w:r w:rsidRPr="008E2574">
          <w:rPr>
            <w:rFonts w:eastAsia="Times New Roman"/>
            <w:sz w:val="28"/>
            <w:szCs w:val="28"/>
            <w:u w:val="single"/>
            <w:lang w:val="en-US" w:eastAsia="ar-SA"/>
          </w:rPr>
          <w:t>sochi</w:t>
        </w:r>
        <w:r w:rsidRPr="008E2574">
          <w:rPr>
            <w:rFonts w:eastAsia="Times New Roman"/>
            <w:sz w:val="28"/>
            <w:szCs w:val="28"/>
            <w:u w:val="single"/>
            <w:lang w:eastAsia="ar-SA"/>
          </w:rPr>
          <w:t>.</w:t>
        </w:r>
        <w:r w:rsidRPr="008E2574">
          <w:rPr>
            <w:rFonts w:eastAsia="Times New Roman"/>
            <w:sz w:val="28"/>
            <w:szCs w:val="28"/>
            <w:u w:val="single"/>
            <w:lang w:val="en-US" w:eastAsia="ar-SA"/>
          </w:rPr>
          <w:t>ru</w:t>
        </w:r>
      </w:hyperlink>
      <w:r w:rsidRPr="00941A77">
        <w:rPr>
          <w:rFonts w:eastAsia="Times New Roman"/>
          <w:sz w:val="28"/>
          <w:szCs w:val="28"/>
          <w:lang w:eastAsia="ar-SA"/>
        </w:rPr>
        <w:t xml:space="preserve">, </w:t>
      </w:r>
      <w:r w:rsidR="00392017" w:rsidRPr="00392017">
        <w:rPr>
          <w:rFonts w:eastAsia="Times New Roman"/>
          <w:sz w:val="28"/>
          <w:szCs w:val="28"/>
          <w:lang w:eastAsia="ar-SA"/>
        </w:rPr>
        <w:t>Единого портала, Регионального портала</w:t>
      </w:r>
      <w:r w:rsidRPr="00941A77">
        <w:rPr>
          <w:rFonts w:eastAsia="Times New Roman"/>
          <w:sz w:val="28"/>
          <w:szCs w:val="28"/>
          <w:lang w:eastAsia="ar-SA"/>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392017" w:rsidRPr="00392017">
        <w:rPr>
          <w:rFonts w:eastAsia="Times New Roman"/>
          <w:sz w:val="28"/>
          <w:szCs w:val="28"/>
          <w:lang w:eastAsia="ar-SA"/>
        </w:rPr>
        <w:t>Едино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00392017" w:rsidRPr="00392017">
        <w:rPr>
          <w:rFonts w:eastAsia="Times New Roman"/>
          <w:sz w:val="28"/>
          <w:szCs w:val="28"/>
          <w:lang w:eastAsia="ar-SA"/>
        </w:rPr>
        <w:t>, Регионально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Pr="00941A77">
        <w:rPr>
          <w:rFonts w:eastAsia="Times New Roman"/>
          <w:sz w:val="28"/>
          <w:szCs w:val="28"/>
          <w:lang w:eastAsia="ar-SA"/>
        </w:rPr>
        <w:t xml:space="preserve">, а также может быть принята при личном приеме заявителя. </w:t>
      </w:r>
    </w:p>
    <w:p w14:paraId="7AF68C61"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14:paraId="5F74636A"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Жалоба должна содержать:</w:t>
      </w:r>
    </w:p>
    <w:p w14:paraId="0F16D538"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9FE748C"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w:t>
      </w:r>
      <w:r w:rsidR="00793AC9">
        <w:rPr>
          <w:rFonts w:eastAsia="Times New Roman"/>
          <w:sz w:val="28"/>
          <w:szCs w:val="28"/>
          <w:lang w:eastAsia="ar-SA"/>
        </w:rPr>
        <w:t>оммуникационной сети «Интернет».</w:t>
      </w:r>
    </w:p>
    <w:p w14:paraId="31CA0955"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 xml:space="preserve">При подаче жалобы в электронном виде документ, подтверждающий полномочия Представителя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34" w:history="1">
        <w:r w:rsidRPr="00941A77">
          <w:rPr>
            <w:rFonts w:eastAsia="Times New Roman"/>
            <w:sz w:val="28"/>
            <w:szCs w:val="28"/>
            <w:lang w:eastAsia="ar-SA"/>
          </w:rPr>
          <w:t>законодательством</w:t>
        </w:r>
      </w:hyperlink>
      <w:r w:rsidRPr="00941A77">
        <w:rPr>
          <w:rFonts w:eastAsia="Times New Roman"/>
          <w:sz w:val="28"/>
          <w:szCs w:val="28"/>
          <w:lang w:eastAsia="ar-SA"/>
        </w:rPr>
        <w:t xml:space="preserve"> Российской Федерации, при этом документ, удостоверяющий л</w:t>
      </w:r>
      <w:r w:rsidR="00793AC9">
        <w:rPr>
          <w:rFonts w:eastAsia="Times New Roman"/>
          <w:sz w:val="28"/>
          <w:szCs w:val="28"/>
          <w:lang w:eastAsia="ar-SA"/>
        </w:rPr>
        <w:t>ичность заявителя, не требуется;</w:t>
      </w:r>
    </w:p>
    <w:p w14:paraId="2ED4E011"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7A4AC04"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367E600"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Ответ на жалобу не дается в случаях:</w:t>
      </w:r>
    </w:p>
    <w:p w14:paraId="03EF71F5"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lastRenderedPageBreak/>
        <w:t>- если в жа</w:t>
      </w:r>
      <w:r w:rsidR="006B4C33">
        <w:rPr>
          <w:rFonts w:eastAsia="Times New Roman"/>
          <w:kern w:val="3"/>
          <w:sz w:val="28"/>
          <w:szCs w:val="28"/>
          <w:lang w:eastAsia="zh-CN"/>
        </w:rPr>
        <w:t xml:space="preserve">лобе не </w:t>
      </w:r>
      <w:r w:rsidRPr="00941A77">
        <w:rPr>
          <w:rFonts w:eastAsia="Times New Roman"/>
          <w:kern w:val="3"/>
          <w:sz w:val="28"/>
          <w:szCs w:val="28"/>
          <w:lang w:eastAsia="zh-CN"/>
        </w:rPr>
        <w:t>указаны фамилия Заявителя, направившего обращение, и почтовый адрес, по которому должен быть направлен ответ;</w:t>
      </w:r>
    </w:p>
    <w:p w14:paraId="13F38352"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0001A6ED"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14:paraId="5A6D862C"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14:paraId="36C1290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2B505148"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В случае,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14:paraId="434AF92B" w14:textId="0C6F9E8B" w:rsidR="00941A77" w:rsidRPr="00941A77" w:rsidRDefault="006B0734" w:rsidP="00941A77">
      <w:pPr>
        <w:widowControl w:val="0"/>
        <w:autoSpaceDE w:val="0"/>
        <w:autoSpaceDN w:val="0"/>
        <w:ind w:firstLine="567"/>
        <w:jc w:val="both"/>
        <w:rPr>
          <w:rFonts w:eastAsia="Times New Roman"/>
          <w:sz w:val="28"/>
          <w:szCs w:val="28"/>
        </w:rPr>
      </w:pPr>
      <w:r>
        <w:rPr>
          <w:rFonts w:eastAsia="Times New Roman"/>
          <w:sz w:val="28"/>
          <w:szCs w:val="28"/>
        </w:rPr>
        <w:t>10</w:t>
      </w:r>
      <w:r w:rsidR="008E2574">
        <w:rPr>
          <w:rFonts w:eastAsia="Times New Roman"/>
          <w:sz w:val="28"/>
          <w:szCs w:val="28"/>
        </w:rPr>
        <w:t>4</w:t>
      </w:r>
      <w:r w:rsidR="00941A77" w:rsidRPr="00941A77">
        <w:rPr>
          <w:rFonts w:eastAsia="Times New Roman"/>
          <w:sz w:val="28"/>
          <w:szCs w:val="28"/>
        </w:rPr>
        <w:t>. Сроки рассмотрения жалобы.</w:t>
      </w:r>
    </w:p>
    <w:p w14:paraId="2E45C170"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Жалоба, поступившая в Департамент, МФЦ, учредителю многофункционального центра, в организацию, либо в администрацию города Сочи, подлежит рассмотрению в течение пятнадцати 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1A9EDC" w14:textId="7F00AC20"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5</w:t>
      </w:r>
      <w:r w:rsidR="00941A77" w:rsidRPr="00941A77">
        <w:rPr>
          <w:rFonts w:eastAsia="Times New Roman"/>
          <w:kern w:val="3"/>
          <w:sz w:val="28"/>
          <w:szCs w:val="28"/>
          <w:lang w:eastAsia="zh-CN"/>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4D281A"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Основания для приостановления рассмотрения жалобы отсутствуют.</w:t>
      </w:r>
    </w:p>
    <w:p w14:paraId="1008408B" w14:textId="1C90C110"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6</w:t>
      </w:r>
      <w:r w:rsidR="00941A77" w:rsidRPr="00941A77">
        <w:rPr>
          <w:rFonts w:eastAsia="Times New Roman"/>
          <w:kern w:val="3"/>
          <w:sz w:val="28"/>
          <w:szCs w:val="28"/>
          <w:lang w:eastAsia="zh-CN"/>
        </w:rPr>
        <w:t>. Результат рассмотрения жалобы.</w:t>
      </w:r>
    </w:p>
    <w:p w14:paraId="27A0D8D5" w14:textId="77777777" w:rsidR="00941A77" w:rsidRPr="00941A77" w:rsidRDefault="00941A77" w:rsidP="00941A77">
      <w:pPr>
        <w:suppressAutoHyphens/>
        <w:ind w:firstLine="567"/>
        <w:jc w:val="both"/>
        <w:rPr>
          <w:rFonts w:eastAsia="Times New Roman"/>
          <w:sz w:val="28"/>
          <w:szCs w:val="28"/>
          <w:lang w:eastAsia="ar-SA"/>
        </w:rPr>
      </w:pPr>
      <w:bookmarkStart w:id="24" w:name="Par22"/>
      <w:bookmarkEnd w:id="24"/>
      <w:r w:rsidRPr="00941A77">
        <w:rPr>
          <w:rFonts w:eastAsia="Times New Roman"/>
          <w:sz w:val="28"/>
          <w:szCs w:val="28"/>
          <w:lang w:eastAsia="ar-SA"/>
        </w:rPr>
        <w:t>По результатам рассмотрения жалобы принимается одно из следующих решений:</w:t>
      </w:r>
    </w:p>
    <w:p w14:paraId="60AB3007"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5E75C7"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2) в удовлетворении жалобы отказывается.</w:t>
      </w:r>
    </w:p>
    <w:p w14:paraId="1CD92917" w14:textId="77777777" w:rsidR="00941A77" w:rsidRPr="00941A77" w:rsidRDefault="00941A77" w:rsidP="00941A77">
      <w:pPr>
        <w:suppressAutoHyphens/>
        <w:ind w:firstLine="567"/>
        <w:jc w:val="both"/>
        <w:rPr>
          <w:rFonts w:eastAsia="Times New Roman"/>
          <w:sz w:val="28"/>
          <w:szCs w:val="28"/>
          <w:lang w:eastAsia="ar-SA"/>
        </w:rPr>
      </w:pPr>
      <w:r w:rsidRPr="00941A77">
        <w:rPr>
          <w:rFonts w:eastAsia="Times New Roman"/>
          <w:sz w:val="28"/>
          <w:szCs w:val="28"/>
          <w:lang w:eastAsia="ar-SA"/>
        </w:rPr>
        <w:t>В случае установления</w:t>
      </w:r>
      <w:r w:rsidR="006B4C33">
        <w:rPr>
          <w:rFonts w:eastAsia="Times New Roman"/>
          <w:sz w:val="28"/>
          <w:szCs w:val="28"/>
          <w:lang w:eastAsia="ar-SA"/>
        </w:rPr>
        <w:t>,</w:t>
      </w:r>
      <w:r w:rsidRPr="00941A77">
        <w:rPr>
          <w:rFonts w:eastAsia="Times New Roman"/>
          <w:sz w:val="28"/>
          <w:szCs w:val="28"/>
          <w:lang w:eastAsia="ar-SA"/>
        </w:rPr>
        <w:t xml:space="preserve"> в ходе или по результатам рассмотрения жалобы</w:t>
      </w:r>
      <w:r w:rsidR="006B4C33">
        <w:rPr>
          <w:rFonts w:eastAsia="Times New Roman"/>
          <w:sz w:val="28"/>
          <w:szCs w:val="28"/>
          <w:lang w:eastAsia="ar-SA"/>
        </w:rPr>
        <w:t>,</w:t>
      </w:r>
      <w:r w:rsidRPr="00941A77">
        <w:rPr>
          <w:rFonts w:eastAsia="Times New Roman"/>
          <w:sz w:val="28"/>
          <w:szCs w:val="28"/>
          <w:lang w:eastAsia="ar-SA"/>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520A0A02" w14:textId="7962DB8F"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7</w:t>
      </w:r>
      <w:r w:rsidR="00941A77" w:rsidRPr="00941A77">
        <w:rPr>
          <w:rFonts w:eastAsia="Times New Roman"/>
          <w:kern w:val="3"/>
          <w:sz w:val="28"/>
          <w:szCs w:val="28"/>
          <w:lang w:eastAsia="zh-CN"/>
        </w:rPr>
        <w:t>. Порядок информирования Заявителя о результатах рассмотрения жалобы.</w:t>
      </w:r>
    </w:p>
    <w:p w14:paraId="662EC079" w14:textId="77777777" w:rsidR="00941A77" w:rsidRPr="00941A77" w:rsidRDefault="00941A77" w:rsidP="00941A77">
      <w:pPr>
        <w:widowControl w:val="0"/>
        <w:autoSpaceDE w:val="0"/>
        <w:autoSpaceDN w:val="0"/>
        <w:ind w:firstLine="567"/>
        <w:jc w:val="both"/>
        <w:rPr>
          <w:rFonts w:eastAsia="Times New Roman"/>
          <w:sz w:val="28"/>
          <w:szCs w:val="28"/>
        </w:rPr>
      </w:pPr>
      <w:r w:rsidRPr="00941A77">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9AC251" w14:textId="77777777" w:rsidR="00941A77" w:rsidRPr="00941A77" w:rsidRDefault="00941A77" w:rsidP="00941A77">
      <w:pPr>
        <w:autoSpaceDE w:val="0"/>
        <w:autoSpaceDN w:val="0"/>
        <w:adjustRightInd w:val="0"/>
        <w:ind w:firstLine="567"/>
        <w:jc w:val="both"/>
        <w:rPr>
          <w:rFonts w:eastAsia="Times New Roman"/>
          <w:sz w:val="28"/>
          <w:szCs w:val="28"/>
        </w:rPr>
      </w:pPr>
      <w:r w:rsidRPr="00941A77">
        <w:rPr>
          <w:rFonts w:eastAsia="Times New Roman"/>
          <w:sz w:val="28"/>
          <w:szCs w:val="28"/>
        </w:rPr>
        <w:t xml:space="preserve">В случае признания жалобы подлежащей удовлетворению в ответе Заявителю, указанном в </w:t>
      </w:r>
      <w:r w:rsidR="00392017">
        <w:rPr>
          <w:rFonts w:eastAsia="Times New Roman"/>
          <w:sz w:val="28"/>
          <w:szCs w:val="28"/>
        </w:rPr>
        <w:t>п</w:t>
      </w:r>
      <w:hyperlink r:id="rId35" w:history="1">
        <w:r w:rsidR="00392017">
          <w:rPr>
            <w:rFonts w:eastAsia="Times New Roman"/>
            <w:sz w:val="28"/>
            <w:szCs w:val="28"/>
          </w:rPr>
          <w:t>ункте</w:t>
        </w:r>
      </w:hyperlink>
      <w:r w:rsidRPr="00941A77">
        <w:rPr>
          <w:rFonts w:eastAsia="Times New Roman"/>
          <w:sz w:val="28"/>
          <w:szCs w:val="28"/>
        </w:rPr>
        <w:t xml:space="preserve"> 1</w:t>
      </w:r>
      <w:r w:rsidR="00392017">
        <w:rPr>
          <w:rFonts w:eastAsia="Times New Roman"/>
          <w:sz w:val="28"/>
          <w:szCs w:val="28"/>
        </w:rPr>
        <w:t>2</w:t>
      </w:r>
      <w:r w:rsidRPr="00941A77">
        <w:rPr>
          <w:rFonts w:eastAsia="Times New Roman"/>
          <w:sz w:val="28"/>
          <w:szCs w:val="28"/>
        </w:rPr>
        <w:t xml:space="preserve">1 Административного регламента, дается информация о действиях, осуществляемых Департаментом, МФЦ, организацией, предусмотренной </w:t>
      </w:r>
      <w:hyperlink r:id="rId36" w:history="1">
        <w:r w:rsidRPr="00941A77">
          <w:rPr>
            <w:rFonts w:eastAsia="Times New Roman"/>
            <w:sz w:val="28"/>
            <w:szCs w:val="28"/>
          </w:rPr>
          <w:t>частью 1.1 статьи 16</w:t>
        </w:r>
      </w:hyperlink>
      <w:r w:rsidRPr="00941A77">
        <w:rPr>
          <w:rFonts w:eastAsia="Times New Roman"/>
          <w:sz w:val="28"/>
          <w:szCs w:val="28"/>
        </w:rPr>
        <w:t xml:space="preserve"> Федерального закона</w:t>
      </w:r>
      <w:r w:rsidRPr="00941A77">
        <w:rPr>
          <w:rFonts w:eastAsia="Times New Roman"/>
          <w:lang w:eastAsia="ar-SA"/>
        </w:rPr>
        <w:t xml:space="preserve"> </w:t>
      </w:r>
      <w:r w:rsidRPr="00941A77">
        <w:rPr>
          <w:rFonts w:eastAsia="Times New Roman"/>
          <w:sz w:val="28"/>
          <w:szCs w:val="28"/>
        </w:rPr>
        <w:t xml:space="preserve">от </w:t>
      </w:r>
      <w:r w:rsidR="006B4C33">
        <w:rPr>
          <w:rFonts w:eastAsia="Times New Roman"/>
          <w:sz w:val="28"/>
          <w:szCs w:val="28"/>
        </w:rPr>
        <w:t xml:space="preserve">27 июля </w:t>
      </w:r>
      <w:r w:rsidRPr="00941A77">
        <w:rPr>
          <w:rFonts w:eastAsia="Times New Roman"/>
          <w:sz w:val="28"/>
          <w:szCs w:val="28"/>
        </w:rPr>
        <w:t xml:space="preserve">2010 </w:t>
      </w:r>
      <w:r w:rsidR="006B4C33">
        <w:rPr>
          <w:rFonts w:eastAsia="Times New Roman"/>
          <w:sz w:val="28"/>
          <w:szCs w:val="28"/>
        </w:rPr>
        <w:t>года №</w:t>
      </w:r>
      <w:r w:rsidRPr="00941A77">
        <w:rPr>
          <w:rFonts w:eastAsia="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E1D6789" w14:textId="77777777" w:rsidR="00941A77" w:rsidRPr="00941A77" w:rsidRDefault="00941A77" w:rsidP="00941A77">
      <w:pPr>
        <w:autoSpaceDE w:val="0"/>
        <w:autoSpaceDN w:val="0"/>
        <w:adjustRightInd w:val="0"/>
        <w:ind w:firstLine="567"/>
        <w:jc w:val="both"/>
        <w:rPr>
          <w:rFonts w:eastAsia="Times New Roman"/>
          <w:sz w:val="28"/>
          <w:szCs w:val="28"/>
        </w:rPr>
      </w:pPr>
      <w:r w:rsidRPr="00941A77">
        <w:rPr>
          <w:rFonts w:eastAsia="Times New Roman"/>
          <w:sz w:val="28"/>
          <w:szCs w:val="28"/>
        </w:rPr>
        <w:t>В случае признания жалобы</w:t>
      </w:r>
      <w:r>
        <w:rPr>
          <w:rFonts w:eastAsia="Times New Roman"/>
          <w:sz w:val="28"/>
          <w:szCs w:val="28"/>
        </w:rPr>
        <w:t>,</w:t>
      </w:r>
      <w:r w:rsidRPr="00941A77">
        <w:rPr>
          <w:rFonts w:eastAsia="Times New Roman"/>
          <w:sz w:val="28"/>
          <w:szCs w:val="28"/>
        </w:rPr>
        <w:t xml:space="preserve"> не подлежащей удовлетворению в ответе</w:t>
      </w:r>
      <w:r>
        <w:rPr>
          <w:rFonts w:eastAsia="Times New Roman"/>
          <w:sz w:val="28"/>
          <w:szCs w:val="28"/>
        </w:rPr>
        <w:t>,</w:t>
      </w:r>
      <w:r w:rsidRPr="00941A77">
        <w:rPr>
          <w:rFonts w:eastAsia="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19199889" w14:textId="41669C3A"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10</w:t>
      </w:r>
      <w:r w:rsidR="008E2574">
        <w:rPr>
          <w:rFonts w:eastAsia="Times New Roman"/>
          <w:kern w:val="3"/>
          <w:sz w:val="28"/>
          <w:szCs w:val="28"/>
          <w:lang w:eastAsia="zh-CN"/>
        </w:rPr>
        <w:t>8</w:t>
      </w:r>
      <w:r w:rsidR="00941A77" w:rsidRPr="00941A77">
        <w:rPr>
          <w:rFonts w:eastAsia="Times New Roman"/>
          <w:kern w:val="3"/>
          <w:sz w:val="28"/>
          <w:szCs w:val="28"/>
          <w:lang w:eastAsia="zh-CN"/>
        </w:rPr>
        <w:t>. Порядок обжалования решения по жалобе.</w:t>
      </w:r>
    </w:p>
    <w:p w14:paraId="05FD883B"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вправе обжаловать решение, принятое по его жалобе                           в административном порядке (вышестоящую инстанцию), в прокуратуру, либо    в суд.</w:t>
      </w:r>
    </w:p>
    <w:p w14:paraId="6A5FE558" w14:textId="1B8A6A2D" w:rsidR="00941A77" w:rsidRPr="00941A77" w:rsidRDefault="006B0734" w:rsidP="00941A77">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w:t>
      </w:r>
      <w:r w:rsidR="008E2574">
        <w:rPr>
          <w:rFonts w:eastAsia="Times New Roman"/>
          <w:kern w:val="3"/>
          <w:sz w:val="28"/>
          <w:szCs w:val="28"/>
          <w:lang w:eastAsia="zh-CN"/>
        </w:rPr>
        <w:t>09</w:t>
      </w:r>
      <w:r w:rsidR="00941A77" w:rsidRPr="00941A77">
        <w:rPr>
          <w:rFonts w:eastAsia="Times New Roman"/>
          <w:kern w:val="3"/>
          <w:sz w:val="28"/>
          <w:szCs w:val="28"/>
          <w:lang w:eastAsia="zh-CN"/>
        </w:rPr>
        <w:t>. Право Заявителя на получение информации и документов, необходимых для обоснования и рассмотрения жалобы.</w:t>
      </w:r>
    </w:p>
    <w:p w14:paraId="7BEE5DB9" w14:textId="77777777" w:rsidR="00941A77" w:rsidRPr="00941A77" w:rsidRDefault="00941A77" w:rsidP="00941A77">
      <w:pPr>
        <w:suppressAutoHyphens/>
        <w:autoSpaceDN w:val="0"/>
        <w:ind w:firstLine="567"/>
        <w:jc w:val="both"/>
        <w:textAlignment w:val="baseline"/>
        <w:rPr>
          <w:rFonts w:eastAsia="Times New Roman"/>
          <w:kern w:val="3"/>
          <w:sz w:val="28"/>
          <w:szCs w:val="28"/>
          <w:lang w:eastAsia="zh-CN"/>
        </w:rPr>
      </w:pPr>
      <w:r w:rsidRPr="00941A77">
        <w:rPr>
          <w:rFonts w:eastAsia="Times New Roman"/>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14:paraId="028E6C9C" w14:textId="3B33A8D7" w:rsidR="00941A77" w:rsidRPr="00941A77" w:rsidRDefault="006B0734" w:rsidP="00BA541A">
      <w:pPr>
        <w:suppressAutoHyphens/>
        <w:autoSpaceDN w:val="0"/>
        <w:ind w:firstLine="567"/>
        <w:jc w:val="both"/>
        <w:textAlignment w:val="baseline"/>
        <w:rPr>
          <w:rFonts w:eastAsia="Times New Roman"/>
          <w:kern w:val="3"/>
          <w:sz w:val="28"/>
          <w:szCs w:val="28"/>
          <w:lang w:eastAsia="zh-CN"/>
        </w:rPr>
      </w:pPr>
      <w:r>
        <w:rPr>
          <w:rFonts w:eastAsia="Times New Roman"/>
          <w:kern w:val="3"/>
          <w:sz w:val="28"/>
          <w:szCs w:val="28"/>
          <w:lang w:eastAsia="zh-CN"/>
        </w:rPr>
        <w:t>11</w:t>
      </w:r>
      <w:r w:rsidR="008E2574">
        <w:rPr>
          <w:rFonts w:eastAsia="Times New Roman"/>
          <w:kern w:val="3"/>
          <w:sz w:val="28"/>
          <w:szCs w:val="28"/>
          <w:lang w:eastAsia="zh-CN"/>
        </w:rPr>
        <w:t>0</w:t>
      </w:r>
      <w:r w:rsidR="00941A77" w:rsidRPr="00941A77">
        <w:rPr>
          <w:rFonts w:eastAsia="Times New Roman"/>
          <w:kern w:val="3"/>
          <w:sz w:val="28"/>
          <w:szCs w:val="28"/>
          <w:lang w:eastAsia="zh-CN"/>
        </w:rPr>
        <w:t>. Способы информирования заявителей о порядке подачи и рассмотрения жалобы.</w:t>
      </w:r>
    </w:p>
    <w:p w14:paraId="2CE94D74" w14:textId="77777777" w:rsidR="00941A77" w:rsidRPr="00941A77" w:rsidRDefault="00941A77" w:rsidP="00BA541A">
      <w:pPr>
        <w:autoSpaceDE w:val="0"/>
        <w:autoSpaceDN w:val="0"/>
        <w:adjustRightInd w:val="0"/>
        <w:ind w:firstLine="567"/>
        <w:jc w:val="both"/>
        <w:rPr>
          <w:rFonts w:eastAsia="Times New Roman"/>
          <w:sz w:val="28"/>
          <w:szCs w:val="28"/>
          <w:lang w:eastAsia="ar-SA"/>
        </w:rPr>
      </w:pPr>
      <w:r w:rsidRPr="00941A77">
        <w:rPr>
          <w:rFonts w:eastAsia="Times New Roman"/>
          <w:sz w:val="28"/>
          <w:szCs w:val="28"/>
          <w:lang w:eastAsia="ar-SA"/>
        </w:rPr>
        <w:t xml:space="preserve">Информация о способах информирования заявителей о порядке подачи и рассмотрения жалобы размещается на информационных стендах в МФЦ, в </w:t>
      </w:r>
      <w:r w:rsidRPr="00941A77">
        <w:rPr>
          <w:rFonts w:eastAsia="Times New Roman"/>
          <w:sz w:val="28"/>
          <w:szCs w:val="28"/>
          <w:lang w:eastAsia="ar-SA"/>
        </w:rPr>
        <w:lastRenderedPageBreak/>
        <w:t>информационно-телекоммуникационной сети «Интернет» на Едином портале государственных и муниципальных услуг, на региональном портале государственных и муниципальных услуг Краснодарского края, а также сообщается при консультировании Заявителя, либо на личном приеме.</w:t>
      </w:r>
    </w:p>
    <w:p w14:paraId="0D4D1823" w14:textId="216DED6F" w:rsidR="00941A77" w:rsidRPr="00941A77" w:rsidRDefault="006B0734" w:rsidP="00BA541A">
      <w:pPr>
        <w:autoSpaceDE w:val="0"/>
        <w:autoSpaceDN w:val="0"/>
        <w:adjustRightInd w:val="0"/>
        <w:ind w:firstLine="567"/>
        <w:jc w:val="both"/>
        <w:rPr>
          <w:rFonts w:eastAsia="Times New Roman"/>
          <w:sz w:val="28"/>
          <w:szCs w:val="28"/>
          <w:lang w:eastAsia="ar-SA"/>
        </w:rPr>
      </w:pPr>
      <w:r>
        <w:rPr>
          <w:rFonts w:eastAsia="Times New Roman"/>
          <w:sz w:val="28"/>
          <w:szCs w:val="28"/>
          <w:lang w:eastAsia="ar-SA"/>
        </w:rPr>
        <w:t>11</w:t>
      </w:r>
      <w:r w:rsidR="008E2574">
        <w:rPr>
          <w:rFonts w:eastAsia="Times New Roman"/>
          <w:sz w:val="28"/>
          <w:szCs w:val="28"/>
          <w:lang w:eastAsia="ar-SA"/>
        </w:rPr>
        <w:t>1</w:t>
      </w:r>
      <w:r w:rsidR="00941A77" w:rsidRPr="00941A77">
        <w:rPr>
          <w:rFonts w:eastAsia="Times New Roman"/>
          <w:sz w:val="28"/>
          <w:szCs w:val="28"/>
          <w:lang w:eastAsia="ar-SA"/>
        </w:rPr>
        <w:t>. 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14:paraId="61A3BBA6" w14:textId="77777777" w:rsidR="00941A77" w:rsidRPr="00941A77" w:rsidRDefault="00941A77" w:rsidP="00BA541A">
      <w:pPr>
        <w:autoSpaceDE w:val="0"/>
        <w:autoSpaceDN w:val="0"/>
        <w:adjustRightInd w:val="0"/>
        <w:ind w:firstLine="567"/>
        <w:jc w:val="both"/>
        <w:rPr>
          <w:rFonts w:eastAsia="Times New Roman"/>
          <w:sz w:val="28"/>
          <w:szCs w:val="28"/>
        </w:rPr>
      </w:pPr>
      <w:r w:rsidRPr="00941A77">
        <w:rPr>
          <w:rFonts w:eastAsia="Times New Roman"/>
          <w:sz w:val="28"/>
          <w:szCs w:val="28"/>
          <w:lang w:eastAsia="ar-SA"/>
        </w:rPr>
        <w:t>-</w:t>
      </w:r>
      <w:r w:rsidRPr="00941A77">
        <w:rPr>
          <w:rFonts w:eastAsia="Times New Roman"/>
          <w:sz w:val="28"/>
          <w:szCs w:val="28"/>
        </w:rPr>
        <w:t xml:space="preserve"> Федеральный закон</w:t>
      </w:r>
      <w:r w:rsidRPr="00941A77">
        <w:rPr>
          <w:rFonts w:eastAsia="Times New Roman"/>
          <w:lang w:eastAsia="ar-SA"/>
        </w:rPr>
        <w:t xml:space="preserve"> </w:t>
      </w:r>
      <w:r>
        <w:rPr>
          <w:rFonts w:eastAsia="Times New Roman"/>
          <w:sz w:val="28"/>
          <w:szCs w:val="28"/>
        </w:rPr>
        <w:t xml:space="preserve">от 27 июля </w:t>
      </w:r>
      <w:r w:rsidRPr="00941A77">
        <w:rPr>
          <w:rFonts w:eastAsia="Times New Roman"/>
          <w:sz w:val="28"/>
          <w:szCs w:val="28"/>
        </w:rPr>
        <w:t xml:space="preserve">2010 </w:t>
      </w:r>
      <w:r>
        <w:rPr>
          <w:rFonts w:eastAsia="Times New Roman"/>
          <w:sz w:val="28"/>
          <w:szCs w:val="28"/>
        </w:rPr>
        <w:t>года №</w:t>
      </w:r>
      <w:r w:rsidRPr="00941A77">
        <w:rPr>
          <w:rFonts w:eastAsia="Times New Roman"/>
          <w:sz w:val="28"/>
          <w:szCs w:val="28"/>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14:paraId="6162AD57" w14:textId="77777777" w:rsidR="00941A77" w:rsidRDefault="00941A77" w:rsidP="00BA541A">
      <w:pPr>
        <w:autoSpaceDE w:val="0"/>
        <w:autoSpaceDN w:val="0"/>
        <w:adjustRightInd w:val="0"/>
        <w:ind w:firstLine="567"/>
        <w:jc w:val="both"/>
        <w:rPr>
          <w:rFonts w:eastAsia="Times New Roman"/>
          <w:sz w:val="28"/>
          <w:szCs w:val="28"/>
        </w:rPr>
      </w:pPr>
      <w:r w:rsidRPr="00941A77">
        <w:rPr>
          <w:rFonts w:eastAsia="Times New Roman"/>
          <w:sz w:val="28"/>
          <w:szCs w:val="28"/>
        </w:rPr>
        <w:t>- Административный регламент.</w:t>
      </w:r>
    </w:p>
    <w:p w14:paraId="74D010EE" w14:textId="215D6218" w:rsidR="001F44C1" w:rsidRPr="00941A77" w:rsidRDefault="001F44C1" w:rsidP="00BA541A">
      <w:pPr>
        <w:autoSpaceDE w:val="0"/>
        <w:autoSpaceDN w:val="0"/>
        <w:adjustRightInd w:val="0"/>
        <w:ind w:firstLine="567"/>
        <w:jc w:val="both"/>
        <w:rPr>
          <w:rFonts w:eastAsia="Times New Roman"/>
          <w:sz w:val="28"/>
          <w:szCs w:val="28"/>
          <w:lang w:eastAsia="ar-SA"/>
        </w:rPr>
      </w:pPr>
      <w:r w:rsidRPr="001F44C1">
        <w:rPr>
          <w:rFonts w:eastAsia="Times New Roman"/>
          <w:sz w:val="28"/>
          <w:szCs w:val="28"/>
          <w:lang w:eastAsia="ar-SA"/>
        </w:rPr>
        <w:t xml:space="preserve">Перечень нормативных </w:t>
      </w:r>
      <w:r w:rsidR="00356401" w:rsidRPr="00356401">
        <w:rPr>
          <w:rFonts w:eastAsia="Times New Roman"/>
          <w:sz w:val="28"/>
          <w:szCs w:val="28"/>
          <w:lang w:eastAsia="ar-SA"/>
        </w:rPr>
        <w:t>правовых актов, регулирующих порядок досудебного (внесудебного) обжалования решений и действий (бездействий) Департамента, а также его должностных лиц</w:t>
      </w:r>
      <w:r w:rsidRPr="001F44C1">
        <w:rPr>
          <w:rFonts w:eastAsia="Times New Roman"/>
          <w:sz w:val="28"/>
          <w:szCs w:val="28"/>
          <w:lang w:eastAsia="ar-SA"/>
        </w:rPr>
        <w:t xml:space="preserve"> размещается на официальном сайте администрации города Сочи в информационно-телекоммуникационной сети «Интернет» https://www.sochi.ru, на Едином портале государственных и муниципальных услуг https://www.gosuslugi.ru/, на </w:t>
      </w:r>
      <w:r w:rsidR="00C43F3C">
        <w:rPr>
          <w:rFonts w:eastAsia="Times New Roman"/>
          <w:sz w:val="28"/>
          <w:szCs w:val="28"/>
          <w:lang w:eastAsia="ar-SA"/>
        </w:rPr>
        <w:t>Р</w:t>
      </w:r>
      <w:r w:rsidRPr="001F44C1">
        <w:rPr>
          <w:rFonts w:eastAsia="Times New Roman"/>
          <w:sz w:val="28"/>
          <w:szCs w:val="28"/>
          <w:lang w:eastAsia="ar-SA"/>
        </w:rPr>
        <w:t>егиональном портале</w:t>
      </w:r>
      <w:r w:rsidR="00C43F3C">
        <w:rPr>
          <w:rFonts w:eastAsia="Times New Roman"/>
          <w:sz w:val="28"/>
          <w:szCs w:val="28"/>
          <w:lang w:eastAsia="ar-SA"/>
        </w:rPr>
        <w:t>.</w:t>
      </w:r>
      <w:r w:rsidRPr="001F44C1">
        <w:rPr>
          <w:rFonts w:eastAsia="Times New Roman"/>
          <w:sz w:val="28"/>
          <w:szCs w:val="28"/>
          <w:lang w:eastAsia="ar-SA"/>
        </w:rPr>
        <w:t xml:space="preserve"> </w:t>
      </w:r>
    </w:p>
    <w:p w14:paraId="21A0BAE0" w14:textId="77777777" w:rsidR="004F4926" w:rsidRDefault="004F4926" w:rsidP="004F4926">
      <w:pPr>
        <w:pStyle w:val="ConsPlusNormal"/>
        <w:jc w:val="both"/>
        <w:rPr>
          <w:rFonts w:ascii="Times New Roman" w:hAnsi="Times New Roman" w:cs="Times New Roman"/>
          <w:sz w:val="28"/>
          <w:szCs w:val="28"/>
        </w:rPr>
      </w:pPr>
    </w:p>
    <w:p w14:paraId="113A7C4A" w14:textId="77777777" w:rsidR="008E2574" w:rsidRDefault="008E2574" w:rsidP="004F4926">
      <w:pPr>
        <w:pStyle w:val="ConsPlusNormal"/>
        <w:jc w:val="both"/>
        <w:rPr>
          <w:rFonts w:ascii="Times New Roman" w:hAnsi="Times New Roman" w:cs="Times New Roman"/>
          <w:sz w:val="28"/>
          <w:szCs w:val="28"/>
        </w:rPr>
      </w:pPr>
    </w:p>
    <w:p w14:paraId="2E2DD5CE" w14:textId="77777777" w:rsidR="00392017" w:rsidRDefault="00392017" w:rsidP="004F4926">
      <w:pPr>
        <w:pStyle w:val="ConsPlusNormal"/>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2F6FFCAE" w14:textId="77777777" w:rsidR="000D1915" w:rsidRPr="004F4926" w:rsidRDefault="00392017" w:rsidP="004F4926">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0D1915" w:rsidRPr="004F4926">
        <w:rPr>
          <w:rFonts w:ascii="Times New Roman" w:hAnsi="Times New Roman" w:cs="Times New Roman"/>
          <w:sz w:val="28"/>
          <w:szCs w:val="28"/>
        </w:rPr>
        <w:t>иректор</w:t>
      </w:r>
      <w:r>
        <w:rPr>
          <w:rFonts w:ascii="Times New Roman" w:hAnsi="Times New Roman" w:cs="Times New Roman"/>
          <w:sz w:val="28"/>
          <w:szCs w:val="28"/>
        </w:rPr>
        <w:t>а</w:t>
      </w:r>
      <w:r w:rsidR="000D1915" w:rsidRPr="004F4926">
        <w:rPr>
          <w:rFonts w:ascii="Times New Roman" w:hAnsi="Times New Roman" w:cs="Times New Roman"/>
          <w:sz w:val="28"/>
          <w:szCs w:val="28"/>
        </w:rPr>
        <w:t xml:space="preserve"> департамента архитектуры,</w:t>
      </w:r>
    </w:p>
    <w:p w14:paraId="763D6591" w14:textId="77777777" w:rsidR="000D1915" w:rsidRPr="004F4926" w:rsidRDefault="000D1915" w:rsidP="004F4926">
      <w:pPr>
        <w:pStyle w:val="ConsPlusNormal"/>
        <w:jc w:val="both"/>
        <w:rPr>
          <w:rFonts w:ascii="Times New Roman" w:hAnsi="Times New Roman" w:cs="Times New Roman"/>
          <w:sz w:val="28"/>
          <w:szCs w:val="28"/>
        </w:rPr>
      </w:pPr>
      <w:r w:rsidRPr="004F4926">
        <w:rPr>
          <w:rFonts w:ascii="Times New Roman" w:hAnsi="Times New Roman" w:cs="Times New Roman"/>
          <w:sz w:val="28"/>
          <w:szCs w:val="28"/>
        </w:rPr>
        <w:t>градостроительства и благоустройства</w:t>
      </w:r>
    </w:p>
    <w:p w14:paraId="2C6E5B05" w14:textId="77777777" w:rsidR="00392017" w:rsidRDefault="000D1915" w:rsidP="004F4926">
      <w:pPr>
        <w:pStyle w:val="ConsPlusNormal"/>
        <w:jc w:val="both"/>
        <w:rPr>
          <w:rFonts w:ascii="Times New Roman" w:hAnsi="Times New Roman" w:cs="Times New Roman"/>
          <w:sz w:val="28"/>
          <w:szCs w:val="28"/>
        </w:rPr>
      </w:pPr>
      <w:r w:rsidRPr="004F4926">
        <w:rPr>
          <w:rFonts w:ascii="Times New Roman" w:hAnsi="Times New Roman" w:cs="Times New Roman"/>
          <w:sz w:val="28"/>
          <w:szCs w:val="28"/>
        </w:rPr>
        <w:t>администрации города Сочи</w:t>
      </w:r>
      <w:r w:rsidR="00392017">
        <w:rPr>
          <w:rFonts w:ascii="Times New Roman" w:hAnsi="Times New Roman" w:cs="Times New Roman"/>
          <w:sz w:val="28"/>
          <w:szCs w:val="28"/>
        </w:rPr>
        <w:t xml:space="preserve">, </w:t>
      </w:r>
    </w:p>
    <w:p w14:paraId="20A6A5A9" w14:textId="35F85927" w:rsidR="000D1915" w:rsidRPr="004F4926" w:rsidRDefault="00392017" w:rsidP="004F4926">
      <w:pPr>
        <w:pStyle w:val="ConsPlusNormal"/>
        <w:jc w:val="both"/>
        <w:rPr>
          <w:rFonts w:ascii="Times New Roman" w:hAnsi="Times New Roman" w:cs="Times New Roman"/>
          <w:sz w:val="28"/>
          <w:szCs w:val="28"/>
        </w:rPr>
      </w:pPr>
      <w:r>
        <w:rPr>
          <w:rFonts w:ascii="Times New Roman" w:hAnsi="Times New Roman" w:cs="Times New Roman"/>
          <w:sz w:val="28"/>
          <w:szCs w:val="28"/>
        </w:rPr>
        <w:t>главного архитектора</w:t>
      </w:r>
      <w:r w:rsidR="004F4926">
        <w:rPr>
          <w:rFonts w:ascii="Times New Roman" w:hAnsi="Times New Roman" w:cs="Times New Roman"/>
          <w:sz w:val="28"/>
          <w:szCs w:val="28"/>
        </w:rPr>
        <w:t xml:space="preserve">                                                           </w:t>
      </w:r>
      <w:r>
        <w:rPr>
          <w:rFonts w:ascii="Times New Roman" w:hAnsi="Times New Roman" w:cs="Times New Roman"/>
          <w:sz w:val="28"/>
          <w:szCs w:val="28"/>
        </w:rPr>
        <w:t xml:space="preserve">         </w:t>
      </w:r>
      <w:r w:rsidR="008E2574">
        <w:rPr>
          <w:rFonts w:ascii="Times New Roman" w:hAnsi="Times New Roman" w:cs="Times New Roman"/>
          <w:sz w:val="28"/>
          <w:szCs w:val="28"/>
        </w:rPr>
        <w:t xml:space="preserve">     </w:t>
      </w:r>
      <w:r>
        <w:rPr>
          <w:rFonts w:ascii="Times New Roman" w:hAnsi="Times New Roman" w:cs="Times New Roman"/>
          <w:sz w:val="28"/>
          <w:szCs w:val="28"/>
        </w:rPr>
        <w:t xml:space="preserve">  А.В. Кирсанов</w:t>
      </w:r>
    </w:p>
    <w:p w14:paraId="342E0BE1" w14:textId="77777777" w:rsidR="000D1915" w:rsidRDefault="000D1915" w:rsidP="004F4926">
      <w:pPr>
        <w:pStyle w:val="ConsPlusNormal"/>
        <w:jc w:val="both"/>
      </w:pPr>
    </w:p>
    <w:p w14:paraId="658A7527" w14:textId="77777777" w:rsidR="000D1915" w:rsidRDefault="000D1915" w:rsidP="004F4926">
      <w:pPr>
        <w:pStyle w:val="ConsPlusNormal"/>
        <w:jc w:val="both"/>
      </w:pPr>
    </w:p>
    <w:p w14:paraId="0BBD3EC6" w14:textId="77777777" w:rsidR="000D1915" w:rsidRDefault="000D1915">
      <w:pPr>
        <w:pStyle w:val="ConsPlusNormal"/>
        <w:jc w:val="both"/>
      </w:pPr>
    </w:p>
    <w:p w14:paraId="761DF117" w14:textId="77777777" w:rsidR="00CA4258" w:rsidRDefault="00CA4258">
      <w:pPr>
        <w:pStyle w:val="ConsPlusNormal"/>
        <w:jc w:val="both"/>
      </w:pPr>
    </w:p>
    <w:p w14:paraId="75B70446" w14:textId="77777777" w:rsidR="00392017" w:rsidRDefault="00392017">
      <w:pPr>
        <w:pStyle w:val="ConsPlusNormal"/>
        <w:jc w:val="both"/>
      </w:pPr>
    </w:p>
    <w:p w14:paraId="092BFAA1" w14:textId="77777777" w:rsidR="00466C5E" w:rsidRDefault="00466C5E">
      <w:pPr>
        <w:pStyle w:val="ConsPlusNormal"/>
        <w:jc w:val="both"/>
      </w:pPr>
    </w:p>
    <w:p w14:paraId="773A9614" w14:textId="77777777" w:rsidR="00466C5E" w:rsidRDefault="00466C5E">
      <w:pPr>
        <w:pStyle w:val="ConsPlusNormal"/>
        <w:jc w:val="both"/>
      </w:pPr>
    </w:p>
    <w:p w14:paraId="1D9C61D2" w14:textId="77777777" w:rsidR="00466C5E" w:rsidRDefault="00466C5E">
      <w:pPr>
        <w:pStyle w:val="ConsPlusNormal"/>
        <w:jc w:val="both"/>
      </w:pPr>
    </w:p>
    <w:p w14:paraId="13618624" w14:textId="77777777" w:rsidR="00466C5E" w:rsidRDefault="00466C5E">
      <w:pPr>
        <w:pStyle w:val="ConsPlusNormal"/>
        <w:jc w:val="both"/>
      </w:pPr>
    </w:p>
    <w:p w14:paraId="1F63C62E" w14:textId="77777777" w:rsidR="00466C5E" w:rsidRDefault="00466C5E">
      <w:pPr>
        <w:pStyle w:val="ConsPlusNormal"/>
        <w:jc w:val="both"/>
      </w:pPr>
    </w:p>
    <w:p w14:paraId="51B6A7E7" w14:textId="77777777" w:rsidR="00466C5E" w:rsidRDefault="00466C5E">
      <w:pPr>
        <w:pStyle w:val="ConsPlusNormal"/>
        <w:jc w:val="both"/>
      </w:pPr>
    </w:p>
    <w:p w14:paraId="675436E9" w14:textId="77777777" w:rsidR="00466C5E" w:rsidRDefault="00466C5E">
      <w:pPr>
        <w:pStyle w:val="ConsPlusNormal"/>
        <w:jc w:val="both"/>
      </w:pPr>
    </w:p>
    <w:p w14:paraId="24CB7B5D" w14:textId="77777777" w:rsidR="00466C5E" w:rsidRDefault="00466C5E">
      <w:pPr>
        <w:pStyle w:val="ConsPlusNormal"/>
        <w:jc w:val="both"/>
      </w:pPr>
    </w:p>
    <w:p w14:paraId="2D4855C9" w14:textId="77777777" w:rsidR="00466C5E" w:rsidRDefault="00466C5E">
      <w:pPr>
        <w:pStyle w:val="ConsPlusNormal"/>
        <w:jc w:val="both"/>
      </w:pPr>
    </w:p>
    <w:p w14:paraId="4B0FBFEF" w14:textId="77777777" w:rsidR="00466C5E" w:rsidRDefault="00466C5E">
      <w:pPr>
        <w:pStyle w:val="ConsPlusNormal"/>
        <w:jc w:val="both"/>
      </w:pPr>
    </w:p>
    <w:p w14:paraId="36430B57" w14:textId="77777777" w:rsidR="00466C5E" w:rsidRDefault="00466C5E">
      <w:pPr>
        <w:pStyle w:val="ConsPlusNormal"/>
        <w:jc w:val="both"/>
      </w:pPr>
    </w:p>
    <w:p w14:paraId="1380F21B" w14:textId="77777777" w:rsidR="008E2574" w:rsidRDefault="008E2574">
      <w:pPr>
        <w:pStyle w:val="ConsPlusNormal"/>
        <w:jc w:val="both"/>
      </w:pPr>
    </w:p>
    <w:p w14:paraId="4516E870" w14:textId="77777777" w:rsidR="00466C5E" w:rsidRDefault="00466C5E">
      <w:pPr>
        <w:pStyle w:val="ConsPlusNormal"/>
        <w:jc w:val="both"/>
      </w:pPr>
    </w:p>
    <w:p w14:paraId="1ADFF6BE" w14:textId="77777777" w:rsidR="00466C5E" w:rsidRDefault="00466C5E">
      <w:pPr>
        <w:pStyle w:val="ConsPlusNormal"/>
        <w:jc w:val="both"/>
      </w:pPr>
    </w:p>
    <w:p w14:paraId="1D0999A3" w14:textId="77777777" w:rsidR="00466C5E" w:rsidRDefault="00466C5E">
      <w:pPr>
        <w:pStyle w:val="ConsPlusNormal"/>
        <w:jc w:val="both"/>
      </w:pPr>
    </w:p>
    <w:p w14:paraId="184AC52B" w14:textId="77777777" w:rsidR="00CC4833" w:rsidRDefault="00CC4833" w:rsidP="00A072E2">
      <w:pPr>
        <w:pStyle w:val="ConsPlusNormal"/>
        <w:ind w:left="5387"/>
        <w:jc w:val="right"/>
        <w:outlineLvl w:val="1"/>
        <w:rPr>
          <w:rFonts w:ascii="Times New Roman" w:hAnsi="Times New Roman" w:cs="Times New Roman"/>
          <w:sz w:val="24"/>
          <w:szCs w:val="24"/>
        </w:rPr>
      </w:pPr>
    </w:p>
    <w:p w14:paraId="077AC709" w14:textId="77777777" w:rsidR="00CC4833" w:rsidRDefault="00CC4833" w:rsidP="00A072E2">
      <w:pPr>
        <w:pStyle w:val="ConsPlusNormal"/>
        <w:ind w:left="5387"/>
        <w:jc w:val="right"/>
        <w:outlineLvl w:val="1"/>
        <w:rPr>
          <w:rFonts w:ascii="Times New Roman" w:hAnsi="Times New Roman" w:cs="Times New Roman"/>
          <w:sz w:val="24"/>
          <w:szCs w:val="24"/>
        </w:rPr>
      </w:pPr>
    </w:p>
    <w:p w14:paraId="68F48DF9" w14:textId="77777777" w:rsidR="000D1915" w:rsidRPr="00A072E2" w:rsidRDefault="000D1915" w:rsidP="00A072E2">
      <w:pPr>
        <w:pStyle w:val="ConsPlusNormal"/>
        <w:ind w:left="5387"/>
        <w:jc w:val="right"/>
        <w:outlineLvl w:val="1"/>
        <w:rPr>
          <w:rFonts w:ascii="Times New Roman" w:hAnsi="Times New Roman" w:cs="Times New Roman"/>
          <w:sz w:val="24"/>
          <w:szCs w:val="24"/>
        </w:rPr>
      </w:pPr>
      <w:r w:rsidRPr="00A072E2">
        <w:rPr>
          <w:rFonts w:ascii="Times New Roman" w:hAnsi="Times New Roman" w:cs="Times New Roman"/>
          <w:sz w:val="24"/>
          <w:szCs w:val="24"/>
        </w:rPr>
        <w:lastRenderedPageBreak/>
        <w:t xml:space="preserve">Приложение </w:t>
      </w:r>
      <w:r w:rsidR="004F4926" w:rsidRPr="00A072E2">
        <w:rPr>
          <w:rFonts w:ascii="Times New Roman" w:hAnsi="Times New Roman" w:cs="Times New Roman"/>
          <w:sz w:val="24"/>
          <w:szCs w:val="24"/>
        </w:rPr>
        <w:t>№</w:t>
      </w:r>
      <w:r w:rsidRPr="00A072E2">
        <w:rPr>
          <w:rFonts w:ascii="Times New Roman" w:hAnsi="Times New Roman" w:cs="Times New Roman"/>
          <w:sz w:val="24"/>
          <w:szCs w:val="24"/>
        </w:rPr>
        <w:t xml:space="preserve"> 1</w:t>
      </w:r>
    </w:p>
    <w:p w14:paraId="08F77894" w14:textId="77777777" w:rsidR="000D1915" w:rsidRPr="00A072E2" w:rsidRDefault="000D1915"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к административному регламенту</w:t>
      </w:r>
    </w:p>
    <w:p w14:paraId="18D9878E" w14:textId="77777777" w:rsidR="000D1915" w:rsidRPr="00A072E2" w:rsidRDefault="000D1915"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предоставления муниципальной</w:t>
      </w:r>
    </w:p>
    <w:p w14:paraId="0E67E9F2" w14:textId="77777777" w:rsidR="00A072E2" w:rsidRDefault="000D1915"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 xml:space="preserve">услуги </w:t>
      </w:r>
      <w:r w:rsidR="00A072E2" w:rsidRPr="00A072E2">
        <w:rPr>
          <w:rFonts w:ascii="Times New Roman" w:hAnsi="Times New Roman" w:cs="Times New Roman"/>
          <w:sz w:val="24"/>
          <w:szCs w:val="24"/>
        </w:rPr>
        <w:t>«Признание садового дома жилым домом и жилого дома</w:t>
      </w:r>
    </w:p>
    <w:p w14:paraId="7268EBCA" w14:textId="43869B0B" w:rsidR="000D1915" w:rsidRPr="00A072E2" w:rsidRDefault="00A072E2"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 xml:space="preserve"> садовым домом»</w:t>
      </w:r>
    </w:p>
    <w:p w14:paraId="54388030" w14:textId="77777777" w:rsidR="00FD30D0" w:rsidRDefault="000D1915" w:rsidP="00A072E2">
      <w:pPr>
        <w:pStyle w:val="ConsPlusNonformat"/>
        <w:jc w:val="both"/>
      </w:pPr>
      <w:bookmarkStart w:id="25" w:name="P617"/>
      <w:bookmarkEnd w:id="25"/>
      <w:r>
        <w:t xml:space="preserve">                                   </w:t>
      </w:r>
      <w:r w:rsidR="00A072E2">
        <w:t xml:space="preserve">        </w:t>
      </w:r>
    </w:p>
    <w:p w14:paraId="424866AF" w14:textId="77777777" w:rsidR="00FD30D0" w:rsidRDefault="00FD30D0" w:rsidP="00A072E2">
      <w:pPr>
        <w:pStyle w:val="ConsPlusNonformat"/>
        <w:jc w:val="both"/>
      </w:pPr>
    </w:p>
    <w:p w14:paraId="3EC286F6" w14:textId="77777777" w:rsidR="00D07BBD" w:rsidRDefault="00F429B4" w:rsidP="00D07BBD">
      <w:pPr>
        <w:autoSpaceDE w:val="0"/>
        <w:autoSpaceDN w:val="0"/>
        <w:adjustRightInd w:val="0"/>
        <w:jc w:val="right"/>
      </w:pPr>
      <w:r>
        <w:t xml:space="preserve">        </w:t>
      </w:r>
    </w:p>
    <w:p w14:paraId="28A605D1" w14:textId="339E1776" w:rsidR="00D07BBD" w:rsidRPr="00D07BBD" w:rsidRDefault="00D07BBD" w:rsidP="00D07BBD">
      <w:pPr>
        <w:autoSpaceDE w:val="0"/>
        <w:autoSpaceDN w:val="0"/>
        <w:adjustRightInd w:val="0"/>
        <w:jc w:val="center"/>
        <w:rPr>
          <w:rFonts w:eastAsiaTheme="minorHAnsi"/>
          <w:lang w:eastAsia="en-US"/>
        </w:rPr>
      </w:pPr>
      <w:r>
        <w:rPr>
          <w:rFonts w:ascii="Courier New" w:eastAsiaTheme="minorHAnsi" w:hAnsi="Courier New" w:cs="Courier New"/>
          <w:sz w:val="20"/>
          <w:szCs w:val="20"/>
          <w:lang w:eastAsia="en-US"/>
        </w:rPr>
        <w:t xml:space="preserve">                                   </w:t>
      </w:r>
      <w:r w:rsidRPr="00D07BBD">
        <w:rPr>
          <w:rFonts w:eastAsiaTheme="minorHAnsi"/>
          <w:lang w:eastAsia="en-US"/>
        </w:rPr>
        <w:t>Главе города Сочи</w:t>
      </w:r>
    </w:p>
    <w:p w14:paraId="52F6D35F" w14:textId="77777777" w:rsidR="00D07BBD" w:rsidRDefault="00D07BBD" w:rsidP="00D07BBD">
      <w:pPr>
        <w:autoSpaceDE w:val="0"/>
        <w:autoSpaceDN w:val="0"/>
        <w:adjustRightInd w:val="0"/>
        <w:jc w:val="center"/>
        <w:rPr>
          <w:rFonts w:ascii="Courier New" w:eastAsiaTheme="minorHAnsi" w:hAnsi="Courier New" w:cs="Courier New"/>
          <w:sz w:val="20"/>
          <w:szCs w:val="20"/>
          <w:lang w:eastAsia="en-US"/>
        </w:rPr>
      </w:pPr>
    </w:p>
    <w:p w14:paraId="0439F6ED" w14:textId="77777777" w:rsidR="00D07BBD" w:rsidRDefault="00D07BBD" w:rsidP="00D07BBD">
      <w:pPr>
        <w:autoSpaceDE w:val="0"/>
        <w:autoSpaceDN w:val="0"/>
        <w:adjustRightInd w:val="0"/>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w:t>
      </w:r>
    </w:p>
    <w:p w14:paraId="55D15103" w14:textId="35EBE279" w:rsidR="00A072E2" w:rsidRPr="00687D80" w:rsidRDefault="00A072E2" w:rsidP="00D07BBD">
      <w:pPr>
        <w:pStyle w:val="ConsPlusNonformat"/>
        <w:jc w:val="right"/>
        <w:rPr>
          <w:rFonts w:ascii="Times New Roman" w:hAnsi="Times New Roman" w:cs="Times New Roman"/>
          <w:sz w:val="24"/>
          <w:szCs w:val="24"/>
        </w:rPr>
      </w:pPr>
      <w:r w:rsidRPr="00687D80">
        <w:rPr>
          <w:rFonts w:ascii="Times New Roman" w:hAnsi="Times New Roman" w:cs="Times New Roman"/>
          <w:sz w:val="24"/>
          <w:szCs w:val="24"/>
        </w:rPr>
        <w:t xml:space="preserve">         </w:t>
      </w:r>
    </w:p>
    <w:p w14:paraId="0AF86D8F" w14:textId="120938A2" w:rsidR="00687D80" w:rsidRDefault="00A072E2" w:rsidP="00F429B4">
      <w:pPr>
        <w:pStyle w:val="ConsPlusNonformat"/>
        <w:jc w:val="both"/>
      </w:pPr>
      <w:r>
        <w:t xml:space="preserve">                                      </w:t>
      </w:r>
      <w:r w:rsidR="00687D80">
        <w:t xml:space="preserve">       </w:t>
      </w:r>
      <w:r>
        <w:t xml:space="preserve"> </w:t>
      </w:r>
      <w:r w:rsidR="00F429B4">
        <w:t xml:space="preserve"> </w:t>
      </w:r>
    </w:p>
    <w:p w14:paraId="7258E113" w14:textId="77777777" w:rsidR="00F429B4" w:rsidRDefault="00687D80" w:rsidP="00687D80">
      <w:pPr>
        <w:pStyle w:val="ConsPlusNonformat"/>
        <w:jc w:val="right"/>
      </w:pPr>
      <w:r>
        <w:t xml:space="preserve">                               </w:t>
      </w:r>
      <w:r w:rsidR="00A072E2">
        <w:t xml:space="preserve">  </w:t>
      </w:r>
    </w:p>
    <w:p w14:paraId="54F687BC"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sidRPr="00D07BBD">
        <w:rPr>
          <w:rFonts w:eastAsiaTheme="minorHAnsi"/>
          <w:lang w:eastAsia="en-US"/>
        </w:rPr>
        <w:t>от</w:t>
      </w:r>
      <w:r>
        <w:rPr>
          <w:rFonts w:ascii="Courier New" w:eastAsiaTheme="minorHAnsi" w:hAnsi="Courier New" w:cs="Courier New"/>
          <w:sz w:val="20"/>
          <w:szCs w:val="20"/>
          <w:lang w:eastAsia="en-US"/>
        </w:rPr>
        <w:t xml:space="preserve"> ________________________________________________________________________</w:t>
      </w:r>
    </w:p>
    <w:p w14:paraId="10C22D76"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0456CC81"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2B0762C1" w14:textId="72ACD27B" w:rsidR="00D07BBD" w:rsidRPr="00D07BBD" w:rsidRDefault="00D07BBD" w:rsidP="00D07BBD">
      <w:pPr>
        <w:autoSpaceDE w:val="0"/>
        <w:autoSpaceDN w:val="0"/>
        <w:adjustRightInd w:val="0"/>
        <w:jc w:val="both"/>
        <w:rPr>
          <w:rFonts w:eastAsiaTheme="minorHAnsi"/>
          <w:lang w:eastAsia="en-US"/>
        </w:rPr>
      </w:pPr>
      <w:r w:rsidRPr="00D07BBD">
        <w:rPr>
          <w:rFonts w:eastAsiaTheme="minorHAnsi"/>
          <w:lang w:eastAsia="en-US"/>
        </w:rPr>
        <w:t>(для  физического  лица  указываются:  фамилия,  имя,  отчество,  реквизиты</w:t>
      </w:r>
      <w:r>
        <w:rPr>
          <w:rFonts w:eastAsiaTheme="minorHAnsi"/>
          <w:lang w:eastAsia="en-US"/>
        </w:rPr>
        <w:t xml:space="preserve"> </w:t>
      </w:r>
      <w:r w:rsidRPr="00D07BBD">
        <w:rPr>
          <w:rFonts w:eastAsiaTheme="minorHAnsi"/>
          <w:lang w:eastAsia="en-US"/>
        </w:rPr>
        <w:t>документа,  удостоверяющего  личность  (серия,  номер,  кем и когда выдан),почтовый адрес, адрес электронной почты, номер телефона)</w:t>
      </w:r>
    </w:p>
    <w:p w14:paraId="5564510A"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0485DF0D"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1ECAB736"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6B5A6678" w14:textId="574C4A64" w:rsidR="00D07BBD" w:rsidRPr="00D07BBD" w:rsidRDefault="00D07BBD" w:rsidP="00D07BBD">
      <w:pPr>
        <w:autoSpaceDE w:val="0"/>
        <w:autoSpaceDN w:val="0"/>
        <w:adjustRightInd w:val="0"/>
        <w:jc w:val="both"/>
        <w:rPr>
          <w:rFonts w:eastAsiaTheme="minorHAnsi"/>
          <w:lang w:eastAsia="en-US"/>
        </w:rPr>
      </w:pPr>
      <w:r w:rsidRPr="00D07BBD">
        <w:rPr>
          <w:rFonts w:eastAsiaTheme="minorHAnsi"/>
          <w:lang w:eastAsia="en-US"/>
        </w:rPr>
        <w:t>(для  юридического  лица  указываются:  полное  наименование,  адрес  места</w:t>
      </w:r>
      <w:r>
        <w:rPr>
          <w:rFonts w:eastAsiaTheme="minorHAnsi"/>
          <w:lang w:eastAsia="en-US"/>
        </w:rPr>
        <w:t xml:space="preserve"> </w:t>
      </w:r>
      <w:r w:rsidRPr="00D07BBD">
        <w:rPr>
          <w:rFonts w:eastAsiaTheme="minorHAnsi"/>
          <w:lang w:eastAsia="en-US"/>
        </w:rPr>
        <w:t>нахождения, адрес электронной почты, номер телефона)</w:t>
      </w:r>
    </w:p>
    <w:p w14:paraId="0619F784"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2D39486A"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14:paraId="1C79E910" w14:textId="1127A574" w:rsidR="00D07BBD" w:rsidRPr="00D07BBD" w:rsidRDefault="00D07BBD" w:rsidP="00D07BBD">
      <w:pPr>
        <w:autoSpaceDE w:val="0"/>
        <w:autoSpaceDN w:val="0"/>
        <w:adjustRightInd w:val="0"/>
        <w:jc w:val="both"/>
        <w:rPr>
          <w:rFonts w:eastAsiaTheme="minorHAnsi"/>
          <w:lang w:eastAsia="en-US"/>
        </w:rPr>
      </w:pPr>
      <w:r w:rsidRPr="00D07BBD">
        <w:rPr>
          <w:rFonts w:eastAsiaTheme="minorHAnsi"/>
          <w:lang w:eastAsia="en-US"/>
        </w:rPr>
        <w:t>(для  уполномоченного  представителя  указываются:  фамилия, имя, отчество,</w:t>
      </w:r>
      <w:r>
        <w:rPr>
          <w:rFonts w:eastAsiaTheme="minorHAnsi"/>
          <w:lang w:eastAsia="en-US"/>
        </w:rPr>
        <w:t xml:space="preserve"> </w:t>
      </w:r>
      <w:r w:rsidRPr="00D07BBD">
        <w:rPr>
          <w:rFonts w:eastAsiaTheme="minorHAnsi"/>
          <w:lang w:eastAsia="en-US"/>
        </w:rPr>
        <w:t>реквизиты  документа,  удостоверяющего  личность (серия, номер, кем и когда</w:t>
      </w:r>
      <w:r>
        <w:rPr>
          <w:rFonts w:eastAsiaTheme="minorHAnsi"/>
          <w:lang w:eastAsia="en-US"/>
        </w:rPr>
        <w:t xml:space="preserve"> </w:t>
      </w:r>
      <w:r w:rsidRPr="00D07BBD">
        <w:rPr>
          <w:rFonts w:eastAsiaTheme="minorHAnsi"/>
          <w:lang w:eastAsia="en-US"/>
        </w:rPr>
        <w:t>выдан),  реквизиты  документа,  удостоверяющего полномочия, почтовый адрес,</w:t>
      </w:r>
      <w:r>
        <w:rPr>
          <w:rFonts w:eastAsiaTheme="minorHAnsi"/>
          <w:lang w:eastAsia="en-US"/>
        </w:rPr>
        <w:t xml:space="preserve"> </w:t>
      </w:r>
      <w:r w:rsidRPr="00D07BBD">
        <w:rPr>
          <w:rFonts w:eastAsiaTheme="minorHAnsi"/>
          <w:lang w:eastAsia="en-US"/>
        </w:rPr>
        <w:t>адрес электронной почты, номер телефона)</w:t>
      </w:r>
    </w:p>
    <w:p w14:paraId="33B4CA7B" w14:textId="77777777" w:rsidR="00A072E2" w:rsidRDefault="00A072E2" w:rsidP="00A072E2">
      <w:pPr>
        <w:pStyle w:val="ConsPlusNonformat"/>
        <w:jc w:val="center"/>
        <w:rPr>
          <w:rFonts w:ascii="Times New Roman" w:hAnsi="Times New Roman" w:cs="Times New Roman"/>
        </w:rPr>
      </w:pPr>
    </w:p>
    <w:p w14:paraId="6E9818DE" w14:textId="77777777" w:rsidR="00FD30D0" w:rsidRDefault="00FD30D0" w:rsidP="00A072E2">
      <w:pPr>
        <w:pStyle w:val="ConsPlusNonformat"/>
        <w:jc w:val="center"/>
        <w:rPr>
          <w:rFonts w:ascii="Times New Roman" w:hAnsi="Times New Roman" w:cs="Times New Roman"/>
        </w:rPr>
      </w:pPr>
    </w:p>
    <w:p w14:paraId="39C89E4F" w14:textId="77777777" w:rsidR="00A072E2" w:rsidRPr="004C4AA6" w:rsidRDefault="00A072E2" w:rsidP="00A072E2">
      <w:pPr>
        <w:pStyle w:val="ConsPlusNonformat"/>
        <w:jc w:val="center"/>
        <w:rPr>
          <w:rFonts w:ascii="Times New Roman" w:hAnsi="Times New Roman" w:cs="Times New Roman"/>
          <w:sz w:val="24"/>
          <w:szCs w:val="24"/>
        </w:rPr>
      </w:pPr>
      <w:r w:rsidRPr="004C4AA6">
        <w:rPr>
          <w:rFonts w:ascii="Times New Roman" w:hAnsi="Times New Roman" w:cs="Times New Roman"/>
          <w:sz w:val="24"/>
          <w:szCs w:val="24"/>
        </w:rPr>
        <w:t>Заявление</w:t>
      </w:r>
    </w:p>
    <w:p w14:paraId="606E1D6E" w14:textId="77777777" w:rsidR="00A072E2" w:rsidRPr="004C4AA6" w:rsidRDefault="00A072E2" w:rsidP="00A072E2">
      <w:pPr>
        <w:pStyle w:val="ConsPlusNonformat"/>
        <w:jc w:val="center"/>
        <w:rPr>
          <w:rFonts w:ascii="Times New Roman" w:hAnsi="Times New Roman" w:cs="Times New Roman"/>
          <w:sz w:val="24"/>
          <w:szCs w:val="24"/>
        </w:rPr>
      </w:pPr>
      <w:r w:rsidRPr="004C4AA6">
        <w:rPr>
          <w:rFonts w:ascii="Times New Roman" w:hAnsi="Times New Roman" w:cs="Times New Roman"/>
          <w:sz w:val="24"/>
          <w:szCs w:val="24"/>
        </w:rPr>
        <w:t>о признании садового дома жилым домом</w:t>
      </w:r>
    </w:p>
    <w:p w14:paraId="7B6BF1E7" w14:textId="38B7DC37" w:rsidR="00A072E2" w:rsidRPr="004C4AA6" w:rsidRDefault="00CE3DA3" w:rsidP="00A072E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w:t>
      </w:r>
      <w:r w:rsidR="00A072E2" w:rsidRPr="004C4AA6">
        <w:rPr>
          <w:rFonts w:ascii="Times New Roman" w:hAnsi="Times New Roman" w:cs="Times New Roman"/>
          <w:sz w:val="24"/>
          <w:szCs w:val="24"/>
        </w:rPr>
        <w:t>жилого дома садовым домом</w:t>
      </w:r>
    </w:p>
    <w:p w14:paraId="772C2F2A" w14:textId="77777777" w:rsidR="00A072E2" w:rsidRDefault="00A072E2" w:rsidP="00A072E2">
      <w:pPr>
        <w:pStyle w:val="ConsPlusNonformat"/>
        <w:jc w:val="both"/>
      </w:pPr>
    </w:p>
    <w:p w14:paraId="5BFEFFEC" w14:textId="77777777" w:rsidR="00FD30D0" w:rsidRDefault="00FD30D0" w:rsidP="00A072E2">
      <w:pPr>
        <w:pStyle w:val="ConsPlusNonformat"/>
        <w:jc w:val="both"/>
      </w:pPr>
    </w:p>
    <w:p w14:paraId="751A4F06" w14:textId="77777777" w:rsidR="00A072E2" w:rsidRDefault="00A072E2" w:rsidP="00A072E2">
      <w:pPr>
        <w:pStyle w:val="ConsPlusNonformat"/>
        <w:jc w:val="both"/>
      </w:pPr>
      <w:r w:rsidRPr="004C4AA6">
        <w:rPr>
          <w:rFonts w:ascii="Times New Roman" w:hAnsi="Times New Roman" w:cs="Times New Roman"/>
          <w:sz w:val="24"/>
          <w:szCs w:val="24"/>
        </w:rPr>
        <w:t>Прошу признать</w:t>
      </w:r>
      <w:r>
        <w:t xml:space="preserve"> ____________________________________________________________</w:t>
      </w:r>
    </w:p>
    <w:p w14:paraId="0D568142" w14:textId="6D84A36A" w:rsidR="00A072E2" w:rsidRPr="004C4AA6" w:rsidRDefault="00A072E2" w:rsidP="00A072E2">
      <w:pPr>
        <w:pStyle w:val="ConsPlusNonformat"/>
        <w:jc w:val="both"/>
        <w:rPr>
          <w:rFonts w:ascii="Times New Roman" w:hAnsi="Times New Roman" w:cs="Times New Roman"/>
          <w:sz w:val="24"/>
          <w:szCs w:val="24"/>
        </w:rPr>
      </w:pPr>
      <w:r>
        <w:t xml:space="preserve">          </w:t>
      </w:r>
      <w:r w:rsidRPr="004C4AA6">
        <w:rPr>
          <w:rFonts w:ascii="Times New Roman" w:hAnsi="Times New Roman" w:cs="Times New Roman"/>
          <w:sz w:val="24"/>
          <w:szCs w:val="24"/>
        </w:rPr>
        <w:t>(садовый дом жилым домом/жилой дом садовым домом - нужное указать)</w:t>
      </w:r>
    </w:p>
    <w:p w14:paraId="7D014272" w14:textId="77777777" w:rsidR="00FD30D0" w:rsidRDefault="00FD30D0" w:rsidP="00A072E2">
      <w:pPr>
        <w:pStyle w:val="ConsPlusNonformat"/>
        <w:jc w:val="both"/>
        <w:rPr>
          <w:rFonts w:ascii="Times New Roman" w:hAnsi="Times New Roman" w:cs="Times New Roman"/>
          <w:sz w:val="24"/>
          <w:szCs w:val="24"/>
        </w:rPr>
      </w:pPr>
    </w:p>
    <w:p w14:paraId="4AA97FFE" w14:textId="77777777" w:rsidR="00A072E2" w:rsidRDefault="00A072E2" w:rsidP="00A072E2">
      <w:pPr>
        <w:pStyle w:val="ConsPlusNonformat"/>
        <w:jc w:val="both"/>
      </w:pPr>
      <w:r w:rsidRPr="004C4AA6">
        <w:rPr>
          <w:rFonts w:ascii="Times New Roman" w:hAnsi="Times New Roman" w:cs="Times New Roman"/>
          <w:sz w:val="24"/>
          <w:szCs w:val="24"/>
        </w:rPr>
        <w:t>расположенный по адресу:</w:t>
      </w:r>
      <w:r>
        <w:t xml:space="preserve"> __________________________________________________</w:t>
      </w:r>
    </w:p>
    <w:p w14:paraId="345F098C" w14:textId="77777777" w:rsidR="00FD30D0" w:rsidRDefault="00FD30D0" w:rsidP="00A072E2">
      <w:pPr>
        <w:pStyle w:val="ConsPlusNonformat"/>
        <w:jc w:val="both"/>
      </w:pPr>
    </w:p>
    <w:p w14:paraId="63A003E5" w14:textId="77777777" w:rsidR="00A072E2" w:rsidRDefault="00A072E2" w:rsidP="00A072E2">
      <w:pPr>
        <w:pStyle w:val="ConsPlusNonformat"/>
        <w:jc w:val="both"/>
      </w:pPr>
      <w:r>
        <w:t>__________________________________________________________________________,</w:t>
      </w:r>
    </w:p>
    <w:p w14:paraId="3CFE1CB2" w14:textId="77777777" w:rsidR="00FD30D0" w:rsidRDefault="00FD30D0" w:rsidP="00A072E2">
      <w:pPr>
        <w:pStyle w:val="ConsPlusNonformat"/>
        <w:jc w:val="both"/>
        <w:rPr>
          <w:rFonts w:ascii="Times New Roman" w:hAnsi="Times New Roman" w:cs="Times New Roman"/>
          <w:sz w:val="24"/>
          <w:szCs w:val="24"/>
        </w:rPr>
      </w:pPr>
    </w:p>
    <w:p w14:paraId="0CC2531E" w14:textId="77777777" w:rsidR="00A072E2" w:rsidRDefault="00A072E2" w:rsidP="00A072E2">
      <w:pPr>
        <w:pStyle w:val="ConsPlusNonformat"/>
        <w:jc w:val="both"/>
      </w:pPr>
      <w:r w:rsidRPr="004C4AA6">
        <w:rPr>
          <w:rFonts w:ascii="Times New Roman" w:hAnsi="Times New Roman" w:cs="Times New Roman"/>
          <w:sz w:val="24"/>
          <w:szCs w:val="24"/>
        </w:rPr>
        <w:t>с кадастровым номером</w:t>
      </w:r>
      <w:r>
        <w:t xml:space="preserve"> ____________________________________________________,</w:t>
      </w:r>
    </w:p>
    <w:p w14:paraId="7B9FB486" w14:textId="77777777" w:rsidR="00FD30D0" w:rsidRDefault="00FD30D0" w:rsidP="00A072E2">
      <w:pPr>
        <w:pStyle w:val="ConsPlusNonformat"/>
        <w:jc w:val="both"/>
        <w:rPr>
          <w:rFonts w:ascii="Times New Roman" w:hAnsi="Times New Roman" w:cs="Times New Roman"/>
          <w:sz w:val="24"/>
          <w:szCs w:val="24"/>
        </w:rPr>
      </w:pPr>
    </w:p>
    <w:p w14:paraId="15FB6118" w14:textId="77777777" w:rsidR="00A072E2" w:rsidRPr="004C4AA6" w:rsidRDefault="00A072E2" w:rsidP="00A072E2">
      <w:pPr>
        <w:pStyle w:val="ConsPlusNonformat"/>
        <w:jc w:val="both"/>
        <w:rPr>
          <w:rFonts w:ascii="Times New Roman" w:hAnsi="Times New Roman" w:cs="Times New Roman"/>
          <w:sz w:val="24"/>
          <w:szCs w:val="24"/>
        </w:rPr>
      </w:pPr>
      <w:r w:rsidRPr="004C4AA6">
        <w:rPr>
          <w:rFonts w:ascii="Times New Roman" w:hAnsi="Times New Roman" w:cs="Times New Roman"/>
          <w:sz w:val="24"/>
          <w:szCs w:val="24"/>
        </w:rPr>
        <w:t>кадастровый номер земельного участка, в пределах которого расположен дом:</w:t>
      </w:r>
    </w:p>
    <w:p w14:paraId="38DD6D0B" w14:textId="77777777" w:rsidR="00FD30D0" w:rsidRDefault="00FD30D0" w:rsidP="00A072E2">
      <w:pPr>
        <w:pStyle w:val="ConsPlusNonformat"/>
        <w:jc w:val="both"/>
      </w:pPr>
    </w:p>
    <w:p w14:paraId="67C89C39" w14:textId="77777777" w:rsidR="00A072E2" w:rsidRDefault="00A072E2" w:rsidP="00A072E2">
      <w:pPr>
        <w:pStyle w:val="ConsPlusNonformat"/>
        <w:jc w:val="both"/>
      </w:pPr>
      <w:r>
        <w:t>___________________________________________________________________________</w:t>
      </w:r>
    </w:p>
    <w:p w14:paraId="161E33FD" w14:textId="77777777" w:rsidR="00A072E2" w:rsidRDefault="00A072E2" w:rsidP="00A072E2">
      <w:pPr>
        <w:pStyle w:val="ConsPlusNonformat"/>
        <w:jc w:val="both"/>
      </w:pPr>
    </w:p>
    <w:p w14:paraId="0F682C60" w14:textId="77777777" w:rsidR="00F429B4" w:rsidRPr="00F429B4" w:rsidRDefault="00F429B4" w:rsidP="00F429B4">
      <w:pPr>
        <w:pStyle w:val="ConsPlusNonformat"/>
        <w:jc w:val="both"/>
        <w:rPr>
          <w:rFonts w:ascii="Times New Roman" w:hAnsi="Times New Roman" w:cs="Times New Roman"/>
          <w:sz w:val="24"/>
          <w:szCs w:val="24"/>
        </w:rPr>
      </w:pPr>
      <w:r w:rsidRPr="00F429B4">
        <w:rPr>
          <w:rFonts w:ascii="Times New Roman" w:hAnsi="Times New Roman" w:cs="Times New Roman"/>
          <w:sz w:val="24"/>
          <w:szCs w:val="24"/>
        </w:rPr>
        <w:t>Способ получения решения уполномоченного органа и прилагаемых документов (нужное подчеркнуть):</w:t>
      </w:r>
    </w:p>
    <w:p w14:paraId="2A7B1799" w14:textId="77777777" w:rsidR="00F429B4" w:rsidRPr="00F429B4" w:rsidRDefault="00F429B4" w:rsidP="00F429B4">
      <w:pPr>
        <w:pStyle w:val="ConsPlusNonformat"/>
        <w:jc w:val="both"/>
        <w:rPr>
          <w:rFonts w:ascii="Times New Roman" w:hAnsi="Times New Roman" w:cs="Times New Roman"/>
          <w:sz w:val="24"/>
          <w:szCs w:val="24"/>
        </w:rPr>
      </w:pPr>
      <w:r w:rsidRPr="00F429B4">
        <w:rPr>
          <w:rFonts w:ascii="Times New Roman" w:hAnsi="Times New Roman" w:cs="Times New Roman"/>
          <w:sz w:val="24"/>
          <w:szCs w:val="24"/>
        </w:rPr>
        <w:t>почтовое отправление с уведомлением о вручении;</w:t>
      </w:r>
    </w:p>
    <w:p w14:paraId="4F450F50" w14:textId="77777777" w:rsidR="00F429B4" w:rsidRPr="00F429B4" w:rsidRDefault="00F429B4" w:rsidP="00F429B4">
      <w:pPr>
        <w:pStyle w:val="ConsPlusNonformat"/>
        <w:jc w:val="both"/>
        <w:rPr>
          <w:rFonts w:ascii="Times New Roman" w:hAnsi="Times New Roman" w:cs="Times New Roman"/>
          <w:sz w:val="24"/>
          <w:szCs w:val="24"/>
        </w:rPr>
      </w:pPr>
      <w:r w:rsidRPr="00F429B4">
        <w:rPr>
          <w:rFonts w:ascii="Times New Roman" w:hAnsi="Times New Roman" w:cs="Times New Roman"/>
          <w:sz w:val="24"/>
          <w:szCs w:val="24"/>
        </w:rPr>
        <w:t>электронная почта;</w:t>
      </w:r>
    </w:p>
    <w:p w14:paraId="27695BE3" w14:textId="77777777" w:rsidR="00F429B4" w:rsidRPr="00F429B4" w:rsidRDefault="00F429B4" w:rsidP="00F429B4">
      <w:pPr>
        <w:pStyle w:val="ConsPlusNonformat"/>
        <w:jc w:val="both"/>
        <w:rPr>
          <w:rFonts w:ascii="Times New Roman" w:hAnsi="Times New Roman" w:cs="Times New Roman"/>
          <w:sz w:val="24"/>
          <w:szCs w:val="24"/>
        </w:rPr>
      </w:pPr>
      <w:r w:rsidRPr="00F429B4">
        <w:rPr>
          <w:rFonts w:ascii="Times New Roman" w:hAnsi="Times New Roman" w:cs="Times New Roman"/>
          <w:sz w:val="24"/>
          <w:szCs w:val="24"/>
        </w:rPr>
        <w:lastRenderedPageBreak/>
        <w:t>получение лично в многофункциональном центре;</w:t>
      </w:r>
    </w:p>
    <w:p w14:paraId="0D151E3F" w14:textId="0FF6D58E" w:rsidR="00A072E2" w:rsidRDefault="00F429B4" w:rsidP="00F429B4">
      <w:pPr>
        <w:pStyle w:val="ConsPlusNonformat"/>
        <w:jc w:val="both"/>
        <w:rPr>
          <w:rFonts w:ascii="Times New Roman" w:hAnsi="Times New Roman" w:cs="Times New Roman"/>
          <w:sz w:val="24"/>
          <w:szCs w:val="24"/>
        </w:rPr>
      </w:pPr>
      <w:r w:rsidRPr="00F429B4">
        <w:rPr>
          <w:rFonts w:ascii="Times New Roman" w:hAnsi="Times New Roman" w:cs="Times New Roman"/>
          <w:sz w:val="24"/>
          <w:szCs w:val="24"/>
        </w:rPr>
        <w:t>получение лично в уполномоченном органе</w:t>
      </w:r>
    </w:p>
    <w:p w14:paraId="4618444C" w14:textId="77777777" w:rsidR="00F429B4" w:rsidRDefault="00F429B4" w:rsidP="00A072E2">
      <w:pPr>
        <w:pStyle w:val="ConsPlusNonformat"/>
        <w:jc w:val="both"/>
        <w:rPr>
          <w:rFonts w:ascii="Times New Roman" w:hAnsi="Times New Roman" w:cs="Times New Roman"/>
          <w:sz w:val="24"/>
          <w:szCs w:val="24"/>
        </w:rPr>
      </w:pPr>
    </w:p>
    <w:p w14:paraId="7E361287" w14:textId="77777777" w:rsidR="00A072E2" w:rsidRDefault="00A072E2" w:rsidP="00A072E2">
      <w:pPr>
        <w:pStyle w:val="ConsPlusNonformat"/>
        <w:jc w:val="both"/>
        <w:rPr>
          <w:rFonts w:ascii="Times New Roman" w:hAnsi="Times New Roman" w:cs="Times New Roman"/>
          <w:sz w:val="24"/>
          <w:szCs w:val="24"/>
        </w:rPr>
      </w:pPr>
      <w:r w:rsidRPr="004C4AA6">
        <w:rPr>
          <w:rFonts w:ascii="Times New Roman" w:hAnsi="Times New Roman" w:cs="Times New Roman"/>
          <w:sz w:val="24"/>
          <w:szCs w:val="24"/>
        </w:rPr>
        <w:t>Приложение:</w:t>
      </w:r>
    </w:p>
    <w:p w14:paraId="1AE92370" w14:textId="77777777" w:rsidR="00FD30D0" w:rsidRPr="004C4AA6" w:rsidRDefault="00FD30D0" w:rsidP="00A072E2">
      <w:pPr>
        <w:pStyle w:val="ConsPlusNonformat"/>
        <w:jc w:val="both"/>
        <w:rPr>
          <w:rFonts w:ascii="Times New Roman" w:hAnsi="Times New Roman" w:cs="Times New Roman"/>
          <w:sz w:val="24"/>
          <w:szCs w:val="24"/>
        </w:rPr>
      </w:pPr>
    </w:p>
    <w:p w14:paraId="7B71B55B" w14:textId="77777777" w:rsidR="00A072E2" w:rsidRDefault="00A072E2" w:rsidP="00A072E2">
      <w:pPr>
        <w:pStyle w:val="ConsPlusNonformat"/>
        <w:jc w:val="both"/>
      </w:pPr>
      <w:r w:rsidRPr="0084032F">
        <w:rPr>
          <w:rFonts w:ascii="Times New Roman" w:hAnsi="Times New Roman" w:cs="Times New Roman"/>
          <w:sz w:val="24"/>
          <w:szCs w:val="24"/>
        </w:rPr>
        <w:t>1</w:t>
      </w:r>
      <w:r w:rsidRPr="004C4AA6">
        <w:rPr>
          <w:rFonts w:ascii="Times New Roman" w:hAnsi="Times New Roman" w:cs="Times New Roman"/>
          <w:sz w:val="24"/>
          <w:szCs w:val="24"/>
        </w:rPr>
        <w:t>.</w:t>
      </w:r>
      <w:r>
        <w:t xml:space="preserve"> _______________________________________________________________________</w:t>
      </w:r>
      <w:r w:rsidRPr="004C4AA6">
        <w:rPr>
          <w:rFonts w:ascii="Times New Roman" w:hAnsi="Times New Roman" w:cs="Times New Roman"/>
          <w:sz w:val="24"/>
          <w:szCs w:val="24"/>
        </w:rPr>
        <w:t>;</w:t>
      </w:r>
    </w:p>
    <w:p w14:paraId="54476F0D" w14:textId="77777777" w:rsidR="00A072E2" w:rsidRDefault="00A072E2" w:rsidP="00A072E2">
      <w:pPr>
        <w:pStyle w:val="ConsPlusNonformat"/>
        <w:jc w:val="both"/>
      </w:pPr>
      <w:r>
        <w:t xml:space="preserve">    </w:t>
      </w:r>
    </w:p>
    <w:p w14:paraId="537C1D76" w14:textId="77777777" w:rsidR="00A072E2" w:rsidRDefault="00A072E2" w:rsidP="00A072E2">
      <w:pPr>
        <w:pStyle w:val="ConsPlusNonformat"/>
        <w:jc w:val="both"/>
      </w:pPr>
      <w:r w:rsidRPr="004C4AA6">
        <w:rPr>
          <w:rFonts w:ascii="Times New Roman" w:hAnsi="Times New Roman" w:cs="Times New Roman"/>
          <w:sz w:val="24"/>
          <w:szCs w:val="24"/>
        </w:rPr>
        <w:t>2.</w:t>
      </w:r>
      <w:r>
        <w:t xml:space="preserve"> _______________________________________________________________________</w:t>
      </w:r>
      <w:r w:rsidRPr="004C4AA6">
        <w:rPr>
          <w:rFonts w:ascii="Times New Roman" w:hAnsi="Times New Roman" w:cs="Times New Roman"/>
          <w:sz w:val="24"/>
          <w:szCs w:val="24"/>
        </w:rPr>
        <w:t>;</w:t>
      </w:r>
    </w:p>
    <w:p w14:paraId="5B832C9B" w14:textId="77777777" w:rsidR="00A072E2" w:rsidRDefault="00A072E2" w:rsidP="00A072E2">
      <w:pPr>
        <w:pStyle w:val="ConsPlusNonformat"/>
        <w:jc w:val="both"/>
      </w:pPr>
      <w:r>
        <w:t xml:space="preserve">    </w:t>
      </w:r>
    </w:p>
    <w:p w14:paraId="52530FFF" w14:textId="77777777" w:rsidR="00A072E2" w:rsidRDefault="00A072E2" w:rsidP="00A072E2">
      <w:pPr>
        <w:pStyle w:val="ConsPlusNonformat"/>
        <w:jc w:val="both"/>
        <w:rPr>
          <w:rFonts w:ascii="Times New Roman" w:hAnsi="Times New Roman" w:cs="Times New Roman"/>
          <w:sz w:val="24"/>
          <w:szCs w:val="24"/>
        </w:rPr>
      </w:pPr>
      <w:r w:rsidRPr="004C4AA6">
        <w:rPr>
          <w:rFonts w:ascii="Times New Roman" w:hAnsi="Times New Roman" w:cs="Times New Roman"/>
          <w:sz w:val="24"/>
          <w:szCs w:val="24"/>
        </w:rPr>
        <w:t>3.</w:t>
      </w:r>
      <w:r>
        <w:t xml:space="preserve"> _______________________________________________________________________</w:t>
      </w:r>
      <w:r w:rsidRPr="004C4AA6">
        <w:rPr>
          <w:rFonts w:ascii="Times New Roman" w:hAnsi="Times New Roman" w:cs="Times New Roman"/>
          <w:sz w:val="24"/>
          <w:szCs w:val="24"/>
        </w:rPr>
        <w:t>;</w:t>
      </w:r>
    </w:p>
    <w:p w14:paraId="579993BC" w14:textId="77777777" w:rsidR="00A072E2" w:rsidRDefault="00A072E2" w:rsidP="00A072E2">
      <w:pPr>
        <w:pStyle w:val="ConsPlusNonformat"/>
        <w:jc w:val="both"/>
        <w:rPr>
          <w:rFonts w:ascii="Times New Roman" w:hAnsi="Times New Roman" w:cs="Times New Roman"/>
          <w:sz w:val="24"/>
          <w:szCs w:val="24"/>
        </w:rPr>
      </w:pPr>
    </w:p>
    <w:p w14:paraId="60ACE390" w14:textId="77777777" w:rsidR="00FD30D0" w:rsidRDefault="00A072E2" w:rsidP="00A072E2">
      <w:pPr>
        <w:pStyle w:val="ConsPlusNonformat"/>
        <w:jc w:val="both"/>
      </w:pPr>
      <w:r>
        <w:rPr>
          <w:rFonts w:ascii="Times New Roman" w:hAnsi="Times New Roman" w:cs="Times New Roman"/>
          <w:sz w:val="24"/>
          <w:szCs w:val="24"/>
        </w:rPr>
        <w:t>4</w:t>
      </w:r>
      <w:r w:rsidRPr="004C4AA6">
        <w:rPr>
          <w:rFonts w:ascii="Times New Roman" w:hAnsi="Times New Roman" w:cs="Times New Roman"/>
          <w:sz w:val="24"/>
          <w:szCs w:val="24"/>
        </w:rPr>
        <w:t>. _______________________________________________________________________</w:t>
      </w:r>
      <w:r>
        <w:rPr>
          <w:rFonts w:ascii="Times New Roman" w:hAnsi="Times New Roman" w:cs="Times New Roman"/>
          <w:sz w:val="24"/>
          <w:szCs w:val="24"/>
        </w:rPr>
        <w:t xml:space="preserve"> </w:t>
      </w:r>
      <w:r w:rsidRPr="004C4AA6">
        <w:rPr>
          <w:rFonts w:ascii="Times New Roman" w:hAnsi="Times New Roman" w:cs="Times New Roman"/>
          <w:sz w:val="24"/>
          <w:szCs w:val="24"/>
        </w:rPr>
        <w:t>;</w:t>
      </w:r>
      <w:r>
        <w:t xml:space="preserve"> </w:t>
      </w:r>
    </w:p>
    <w:p w14:paraId="7E99542B" w14:textId="77777777" w:rsidR="00FD30D0" w:rsidRDefault="00FD30D0" w:rsidP="00A072E2">
      <w:pPr>
        <w:pStyle w:val="ConsPlusNonformat"/>
        <w:jc w:val="both"/>
      </w:pPr>
    </w:p>
    <w:p w14:paraId="2745392C" w14:textId="7E3A3AA7" w:rsidR="00FD30D0" w:rsidRDefault="00FD30D0" w:rsidP="00A072E2">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w:t>
      </w:r>
    </w:p>
    <w:p w14:paraId="39C574EE" w14:textId="48A85E66" w:rsidR="00A072E2" w:rsidRDefault="00A072E2" w:rsidP="00A072E2">
      <w:pPr>
        <w:pStyle w:val="ConsPlusNonformat"/>
        <w:jc w:val="both"/>
      </w:pPr>
      <w:r>
        <w:t xml:space="preserve">   </w:t>
      </w:r>
    </w:p>
    <w:p w14:paraId="67239BEF" w14:textId="77777777" w:rsidR="00A072E2" w:rsidRDefault="00A072E2" w:rsidP="00A072E2">
      <w:pPr>
        <w:pStyle w:val="ConsPlusNonformat"/>
        <w:jc w:val="both"/>
      </w:pPr>
    </w:p>
    <w:p w14:paraId="5C2218FB" w14:textId="77777777" w:rsidR="00A072E2" w:rsidRDefault="00A072E2" w:rsidP="00A072E2">
      <w:pPr>
        <w:pStyle w:val="ConsPlusNonformat"/>
        <w:jc w:val="both"/>
      </w:pPr>
    </w:p>
    <w:p w14:paraId="23254A60" w14:textId="77777777" w:rsidR="00A072E2" w:rsidRDefault="00A072E2" w:rsidP="00A072E2">
      <w:pPr>
        <w:pStyle w:val="ConsPlusNonformat"/>
        <w:spacing w:line="480" w:lineRule="auto"/>
        <w:jc w:val="both"/>
      </w:pPr>
      <w:r>
        <w:t xml:space="preserve">«____»____________ </w:t>
      </w:r>
      <w:r w:rsidRPr="00D45998">
        <w:rPr>
          <w:rFonts w:ascii="Times New Roman" w:hAnsi="Times New Roman" w:cs="Times New Roman"/>
          <w:sz w:val="24"/>
          <w:szCs w:val="24"/>
        </w:rPr>
        <w:t>20</w:t>
      </w:r>
      <w:r>
        <w:t xml:space="preserve">__ </w:t>
      </w:r>
      <w:r w:rsidRPr="00D45998">
        <w:rPr>
          <w:rFonts w:ascii="Times New Roman" w:hAnsi="Times New Roman" w:cs="Times New Roman"/>
          <w:sz w:val="24"/>
          <w:szCs w:val="24"/>
        </w:rPr>
        <w:t>г.</w:t>
      </w:r>
      <w:r>
        <w:t xml:space="preserve">               __________________________________</w:t>
      </w:r>
    </w:p>
    <w:p w14:paraId="68A2FBA5" w14:textId="77777777" w:rsidR="00A072E2" w:rsidRDefault="00A072E2" w:rsidP="00A072E2">
      <w:pPr>
        <w:pStyle w:val="ConsPlusNonformat"/>
        <w:jc w:val="both"/>
        <w:rPr>
          <w:rFonts w:ascii="Times New Roman" w:hAnsi="Times New Roman" w:cs="Times New Roman"/>
          <w:sz w:val="24"/>
          <w:szCs w:val="24"/>
        </w:rPr>
      </w:pPr>
      <w:r>
        <w:t xml:space="preserve">                                         </w:t>
      </w:r>
      <w:r w:rsidRPr="00D45998">
        <w:rPr>
          <w:rFonts w:ascii="Times New Roman" w:hAnsi="Times New Roman" w:cs="Times New Roman"/>
          <w:sz w:val="24"/>
          <w:szCs w:val="24"/>
        </w:rPr>
        <w:t>(подпись заявителя с расшифровкой)</w:t>
      </w:r>
    </w:p>
    <w:p w14:paraId="4F9CE0AD" w14:textId="77777777" w:rsidR="00A072E2" w:rsidRDefault="00A072E2" w:rsidP="00A072E2">
      <w:pPr>
        <w:pStyle w:val="ConsPlusNonformat"/>
        <w:jc w:val="both"/>
        <w:rPr>
          <w:rFonts w:ascii="Times New Roman" w:hAnsi="Times New Roman" w:cs="Times New Roman"/>
          <w:sz w:val="24"/>
          <w:szCs w:val="24"/>
        </w:rPr>
      </w:pPr>
    </w:p>
    <w:p w14:paraId="54D4AD7B" w14:textId="77777777" w:rsidR="008E2574" w:rsidRDefault="008E2574" w:rsidP="00A072E2">
      <w:pPr>
        <w:pStyle w:val="ConsPlusNonformat"/>
        <w:jc w:val="both"/>
        <w:rPr>
          <w:rFonts w:ascii="Times New Roman" w:hAnsi="Times New Roman" w:cs="Times New Roman"/>
          <w:sz w:val="24"/>
          <w:szCs w:val="24"/>
        </w:rPr>
      </w:pPr>
    </w:p>
    <w:p w14:paraId="2811CF84" w14:textId="77777777" w:rsidR="00D07BBD" w:rsidRDefault="00D07BBD" w:rsidP="00D07BBD">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w:t>
      </w:r>
    </w:p>
    <w:p w14:paraId="4E52D29E" w14:textId="77777777" w:rsidR="00D07BBD" w:rsidRPr="00D07BBD" w:rsidRDefault="00D07BBD" w:rsidP="00D07BBD">
      <w:pPr>
        <w:autoSpaceDE w:val="0"/>
        <w:autoSpaceDN w:val="0"/>
        <w:adjustRightInd w:val="0"/>
        <w:rPr>
          <w:rFonts w:eastAsiaTheme="minorHAnsi"/>
          <w:lang w:eastAsia="en-US"/>
        </w:rPr>
      </w:pPr>
      <w:r w:rsidRPr="00D07BBD">
        <w:rPr>
          <w:rFonts w:eastAsiaTheme="minorHAnsi"/>
          <w:lang w:eastAsia="en-US"/>
        </w:rPr>
        <w:t>(следующие позиции заполняются работником, принявшим заявление)</w:t>
      </w:r>
    </w:p>
    <w:p w14:paraId="5A66E52B" w14:textId="77777777" w:rsidR="00D07BBD" w:rsidRPr="00D07BBD" w:rsidRDefault="00D07BBD" w:rsidP="00D07BBD">
      <w:pPr>
        <w:autoSpaceDE w:val="0"/>
        <w:autoSpaceDN w:val="0"/>
        <w:adjustRightInd w:val="0"/>
        <w:jc w:val="both"/>
        <w:outlineLvl w:val="0"/>
        <w:rPr>
          <w:rFonts w:eastAsiaTheme="minorHAnsi"/>
          <w:lang w:eastAsia="en-US"/>
        </w:rPr>
      </w:pPr>
    </w:p>
    <w:p w14:paraId="75A43004" w14:textId="77777777" w:rsidR="00D07BBD" w:rsidRDefault="00D07BBD" w:rsidP="00D07BBD">
      <w:pPr>
        <w:autoSpaceDE w:val="0"/>
        <w:autoSpaceDN w:val="0"/>
        <w:adjustRightInd w:val="0"/>
        <w:ind w:firstLine="540"/>
        <w:jc w:val="both"/>
        <w:rPr>
          <w:rFonts w:ascii="Courier New" w:eastAsiaTheme="minorHAnsi" w:hAnsi="Courier New" w:cs="Courier New"/>
          <w:sz w:val="20"/>
          <w:szCs w:val="20"/>
          <w:lang w:eastAsia="en-US"/>
        </w:rPr>
      </w:pPr>
    </w:p>
    <w:p w14:paraId="3872806F" w14:textId="2F30FB03" w:rsidR="00D07BBD" w:rsidRDefault="00D07BBD" w:rsidP="00D07BBD">
      <w:pPr>
        <w:autoSpaceDE w:val="0"/>
        <w:autoSpaceDN w:val="0"/>
        <w:adjustRightInd w:val="0"/>
        <w:ind w:firstLine="540"/>
        <w:jc w:val="both"/>
        <w:rPr>
          <w:rFonts w:ascii="Courier New" w:eastAsiaTheme="minorHAnsi" w:hAnsi="Courier New" w:cs="Courier New"/>
          <w:sz w:val="20"/>
          <w:szCs w:val="20"/>
          <w:lang w:eastAsia="en-US"/>
        </w:rPr>
      </w:pPr>
      <w:r w:rsidRPr="00D07BBD">
        <w:rPr>
          <w:rFonts w:eastAsiaTheme="minorHAnsi"/>
          <w:lang w:eastAsia="en-US"/>
        </w:rPr>
        <w:t>Документы представлены на приеме</w:t>
      </w:r>
      <w:r>
        <w:rPr>
          <w:rFonts w:ascii="Courier New" w:eastAsiaTheme="minorHAnsi" w:hAnsi="Courier New" w:cs="Courier New"/>
          <w:sz w:val="20"/>
          <w:szCs w:val="20"/>
          <w:lang w:eastAsia="en-US"/>
        </w:rPr>
        <w:t xml:space="preserve"> </w:t>
      </w:r>
      <w:r>
        <w:rPr>
          <w:rFonts w:eastAsiaTheme="minorHAnsi"/>
          <w:lang w:eastAsia="en-US"/>
        </w:rPr>
        <w:t>«</w:t>
      </w:r>
      <w:r>
        <w:rPr>
          <w:rFonts w:ascii="Courier New" w:eastAsiaTheme="minorHAnsi" w:hAnsi="Courier New" w:cs="Courier New"/>
          <w:sz w:val="20"/>
          <w:szCs w:val="20"/>
          <w:lang w:eastAsia="en-US"/>
        </w:rPr>
        <w:t>____</w:t>
      </w:r>
      <w:r>
        <w:rPr>
          <w:rFonts w:eastAsiaTheme="minorHAnsi"/>
          <w:lang w:eastAsia="en-US"/>
        </w:rPr>
        <w:t>»</w:t>
      </w:r>
      <w:r>
        <w:rPr>
          <w:rFonts w:ascii="Courier New" w:eastAsiaTheme="minorHAnsi" w:hAnsi="Courier New" w:cs="Courier New"/>
          <w:sz w:val="20"/>
          <w:szCs w:val="20"/>
          <w:lang w:eastAsia="en-US"/>
        </w:rPr>
        <w:t xml:space="preserve"> ________________ </w:t>
      </w:r>
      <w:r w:rsidRPr="00D07BBD">
        <w:rPr>
          <w:rFonts w:eastAsiaTheme="minorHAnsi"/>
          <w:lang w:eastAsia="en-US"/>
        </w:rPr>
        <w:t>20</w:t>
      </w:r>
      <w:r>
        <w:rPr>
          <w:rFonts w:ascii="Courier New" w:eastAsiaTheme="minorHAnsi" w:hAnsi="Courier New" w:cs="Courier New"/>
          <w:sz w:val="20"/>
          <w:szCs w:val="20"/>
          <w:lang w:eastAsia="en-US"/>
        </w:rPr>
        <w:t xml:space="preserve">__ </w:t>
      </w:r>
      <w:r w:rsidRPr="00D07BBD">
        <w:rPr>
          <w:rFonts w:eastAsiaTheme="minorHAnsi"/>
          <w:lang w:eastAsia="en-US"/>
        </w:rPr>
        <w:t>г.</w:t>
      </w:r>
    </w:p>
    <w:p w14:paraId="1BB5E5B0" w14:textId="77777777" w:rsidR="00D07BBD" w:rsidRDefault="00D07BBD" w:rsidP="00D07BBD">
      <w:pPr>
        <w:autoSpaceDE w:val="0"/>
        <w:autoSpaceDN w:val="0"/>
        <w:adjustRightInd w:val="0"/>
        <w:spacing w:before="200"/>
        <w:ind w:firstLine="540"/>
        <w:jc w:val="both"/>
        <w:rPr>
          <w:rFonts w:ascii="Courier New" w:eastAsiaTheme="minorHAnsi" w:hAnsi="Courier New" w:cs="Courier New"/>
          <w:sz w:val="20"/>
          <w:szCs w:val="20"/>
          <w:lang w:eastAsia="en-US"/>
        </w:rPr>
      </w:pPr>
      <w:r w:rsidRPr="00D07BBD">
        <w:rPr>
          <w:rFonts w:eastAsiaTheme="minorHAnsi"/>
          <w:lang w:eastAsia="en-US"/>
        </w:rPr>
        <w:t>Входящий номер регистрации заявления</w:t>
      </w:r>
      <w:r>
        <w:rPr>
          <w:rFonts w:ascii="Courier New" w:eastAsiaTheme="minorHAnsi" w:hAnsi="Courier New" w:cs="Courier New"/>
          <w:sz w:val="20"/>
          <w:szCs w:val="20"/>
          <w:lang w:eastAsia="en-US"/>
        </w:rPr>
        <w:t xml:space="preserve"> __________________________________</w:t>
      </w:r>
    </w:p>
    <w:p w14:paraId="2C394FBB" w14:textId="3DA34B77" w:rsidR="00D07BBD" w:rsidRDefault="00D07BBD" w:rsidP="00D07BBD">
      <w:pPr>
        <w:autoSpaceDE w:val="0"/>
        <w:autoSpaceDN w:val="0"/>
        <w:adjustRightInd w:val="0"/>
        <w:spacing w:before="200"/>
        <w:ind w:firstLine="540"/>
        <w:jc w:val="both"/>
        <w:rPr>
          <w:rFonts w:ascii="Courier New" w:eastAsiaTheme="minorHAnsi" w:hAnsi="Courier New" w:cs="Courier New"/>
          <w:sz w:val="20"/>
          <w:szCs w:val="20"/>
          <w:lang w:eastAsia="en-US"/>
        </w:rPr>
      </w:pPr>
      <w:r w:rsidRPr="00D07BBD">
        <w:rPr>
          <w:rFonts w:eastAsiaTheme="minorHAnsi"/>
          <w:lang w:eastAsia="en-US"/>
        </w:rPr>
        <w:t>Выдана расписка в получении документов</w:t>
      </w:r>
      <w:r>
        <w:rPr>
          <w:rFonts w:ascii="Courier New" w:eastAsiaTheme="minorHAnsi" w:hAnsi="Courier New" w:cs="Courier New"/>
          <w:sz w:val="20"/>
          <w:szCs w:val="20"/>
          <w:lang w:eastAsia="en-US"/>
        </w:rPr>
        <w:t xml:space="preserve"> </w:t>
      </w:r>
      <w:r w:rsidRPr="00D07BBD">
        <w:rPr>
          <w:rFonts w:eastAsiaTheme="minorHAnsi"/>
          <w:lang w:eastAsia="en-US"/>
        </w:rPr>
        <w:t>«</w:t>
      </w:r>
      <w:r>
        <w:rPr>
          <w:rFonts w:ascii="Courier New" w:eastAsiaTheme="minorHAnsi" w:hAnsi="Courier New" w:cs="Courier New"/>
          <w:sz w:val="20"/>
          <w:szCs w:val="20"/>
          <w:lang w:eastAsia="en-US"/>
        </w:rPr>
        <w:t>____</w:t>
      </w:r>
      <w:r w:rsidRPr="00D07BBD">
        <w:rPr>
          <w:rFonts w:eastAsiaTheme="minorHAnsi"/>
          <w:lang w:eastAsia="en-US"/>
        </w:rPr>
        <w:t>»</w:t>
      </w:r>
      <w:r>
        <w:rPr>
          <w:rFonts w:ascii="Courier New" w:eastAsiaTheme="minorHAnsi" w:hAnsi="Courier New" w:cs="Courier New"/>
          <w:sz w:val="20"/>
          <w:szCs w:val="20"/>
          <w:lang w:eastAsia="en-US"/>
        </w:rPr>
        <w:t xml:space="preserve"> _________ </w:t>
      </w:r>
      <w:r w:rsidRPr="00D07BBD">
        <w:rPr>
          <w:rFonts w:eastAsiaTheme="minorHAnsi"/>
          <w:lang w:eastAsia="en-US"/>
        </w:rPr>
        <w:t>20</w:t>
      </w:r>
      <w:r>
        <w:rPr>
          <w:rFonts w:ascii="Courier New" w:eastAsiaTheme="minorHAnsi" w:hAnsi="Courier New" w:cs="Courier New"/>
          <w:sz w:val="20"/>
          <w:szCs w:val="20"/>
          <w:lang w:eastAsia="en-US"/>
        </w:rPr>
        <w:t xml:space="preserve">__ </w:t>
      </w:r>
      <w:r w:rsidRPr="00D07BBD">
        <w:rPr>
          <w:rFonts w:eastAsiaTheme="minorHAnsi"/>
          <w:lang w:eastAsia="en-US"/>
        </w:rPr>
        <w:t>г.</w:t>
      </w:r>
      <w:r>
        <w:rPr>
          <w:rFonts w:ascii="Courier New" w:eastAsiaTheme="minorHAnsi" w:hAnsi="Courier New" w:cs="Courier New"/>
          <w:sz w:val="20"/>
          <w:szCs w:val="20"/>
          <w:lang w:eastAsia="en-US"/>
        </w:rPr>
        <w:t xml:space="preserve"> </w:t>
      </w:r>
      <w:r>
        <w:rPr>
          <w:rFonts w:eastAsiaTheme="minorHAnsi"/>
          <w:lang w:eastAsia="en-US"/>
        </w:rPr>
        <w:t>№</w:t>
      </w:r>
      <w:r>
        <w:rPr>
          <w:rFonts w:ascii="Courier New" w:eastAsiaTheme="minorHAnsi" w:hAnsi="Courier New" w:cs="Courier New"/>
          <w:sz w:val="20"/>
          <w:szCs w:val="20"/>
          <w:lang w:eastAsia="en-US"/>
        </w:rPr>
        <w:t>_____</w:t>
      </w:r>
    </w:p>
    <w:p w14:paraId="2DB474A7" w14:textId="77777777" w:rsidR="00D07BBD" w:rsidRDefault="00D07BBD" w:rsidP="00D07BBD">
      <w:pPr>
        <w:autoSpaceDE w:val="0"/>
        <w:autoSpaceDN w:val="0"/>
        <w:adjustRightInd w:val="0"/>
        <w:jc w:val="both"/>
        <w:rPr>
          <w:rFonts w:ascii="Courier New" w:eastAsiaTheme="minorHAnsi" w:hAnsi="Courier New" w:cs="Courier New"/>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3"/>
        <w:gridCol w:w="3061"/>
      </w:tblGrid>
      <w:tr w:rsidR="00D07BBD" w14:paraId="7AFE79E1" w14:textId="77777777">
        <w:tc>
          <w:tcPr>
            <w:tcW w:w="5953" w:type="dxa"/>
          </w:tcPr>
          <w:p w14:paraId="7EEBFB96" w14:textId="574C5BED" w:rsidR="00D07BBD" w:rsidRDefault="00D07BBD" w:rsidP="00D07BBD">
            <w:pPr>
              <w:autoSpaceDE w:val="0"/>
              <w:autoSpaceDN w:val="0"/>
              <w:adjustRightInd w:val="0"/>
              <w:rPr>
                <w:rFonts w:ascii="Courier New" w:eastAsiaTheme="minorHAnsi" w:hAnsi="Courier New" w:cs="Courier New"/>
                <w:sz w:val="20"/>
                <w:szCs w:val="20"/>
                <w:lang w:eastAsia="en-US"/>
              </w:rPr>
            </w:pPr>
            <w:r w:rsidRPr="00D07BBD">
              <w:rPr>
                <w:rFonts w:eastAsiaTheme="minorHAnsi"/>
                <w:lang w:eastAsia="en-US"/>
              </w:rPr>
              <w:t>Расписку получил</w:t>
            </w:r>
            <w:r>
              <w:rPr>
                <w:rFonts w:ascii="Courier New" w:eastAsiaTheme="minorHAnsi" w:hAnsi="Courier New" w:cs="Courier New"/>
                <w:sz w:val="20"/>
                <w:szCs w:val="20"/>
                <w:lang w:eastAsia="en-US"/>
              </w:rPr>
              <w:t xml:space="preserve"> </w:t>
            </w:r>
            <w:r>
              <w:rPr>
                <w:rFonts w:eastAsiaTheme="minorHAnsi"/>
                <w:lang w:eastAsia="en-US"/>
              </w:rPr>
              <w:t>«</w:t>
            </w:r>
            <w:r>
              <w:rPr>
                <w:rFonts w:ascii="Courier New" w:eastAsiaTheme="minorHAnsi" w:hAnsi="Courier New" w:cs="Courier New"/>
                <w:sz w:val="20"/>
                <w:szCs w:val="20"/>
                <w:lang w:eastAsia="en-US"/>
              </w:rPr>
              <w:t>____</w:t>
            </w:r>
            <w:r>
              <w:rPr>
                <w:rFonts w:eastAsiaTheme="minorHAnsi"/>
                <w:lang w:eastAsia="en-US"/>
              </w:rPr>
              <w:t>»</w:t>
            </w:r>
            <w:r>
              <w:rPr>
                <w:rFonts w:ascii="Courier New" w:eastAsiaTheme="minorHAnsi" w:hAnsi="Courier New" w:cs="Courier New"/>
                <w:sz w:val="20"/>
                <w:szCs w:val="20"/>
                <w:lang w:eastAsia="en-US"/>
              </w:rPr>
              <w:t xml:space="preserve">_____________ </w:t>
            </w:r>
            <w:r w:rsidRPr="00D07BBD">
              <w:rPr>
                <w:rFonts w:eastAsiaTheme="minorHAnsi"/>
                <w:lang w:eastAsia="en-US"/>
              </w:rPr>
              <w:t>20</w:t>
            </w:r>
            <w:r>
              <w:rPr>
                <w:rFonts w:ascii="Courier New" w:eastAsiaTheme="minorHAnsi" w:hAnsi="Courier New" w:cs="Courier New"/>
                <w:sz w:val="20"/>
                <w:szCs w:val="20"/>
                <w:lang w:eastAsia="en-US"/>
              </w:rPr>
              <w:t xml:space="preserve">__ </w:t>
            </w:r>
            <w:r w:rsidRPr="00D07BBD">
              <w:rPr>
                <w:rFonts w:eastAsiaTheme="minorHAnsi"/>
                <w:lang w:eastAsia="en-US"/>
              </w:rPr>
              <w:t>г.</w:t>
            </w:r>
          </w:p>
        </w:tc>
        <w:tc>
          <w:tcPr>
            <w:tcW w:w="3061" w:type="dxa"/>
          </w:tcPr>
          <w:p w14:paraId="3E1FB04A" w14:textId="77777777" w:rsidR="00D07BBD" w:rsidRDefault="00D07BBD">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w:t>
            </w:r>
          </w:p>
          <w:p w14:paraId="60BAD807" w14:textId="77777777" w:rsidR="00D07BBD" w:rsidRPr="00D07BBD" w:rsidRDefault="00D07BBD">
            <w:pPr>
              <w:autoSpaceDE w:val="0"/>
              <w:autoSpaceDN w:val="0"/>
              <w:adjustRightInd w:val="0"/>
              <w:jc w:val="center"/>
              <w:rPr>
                <w:rFonts w:eastAsiaTheme="minorHAnsi"/>
                <w:lang w:eastAsia="en-US"/>
              </w:rPr>
            </w:pPr>
            <w:r w:rsidRPr="00D07BBD">
              <w:rPr>
                <w:rFonts w:eastAsiaTheme="minorHAnsi"/>
                <w:lang w:eastAsia="en-US"/>
              </w:rPr>
              <w:t>(подпись заявителя)</w:t>
            </w:r>
          </w:p>
        </w:tc>
      </w:tr>
      <w:tr w:rsidR="00D07BBD" w14:paraId="5EAB8899" w14:textId="77777777">
        <w:tc>
          <w:tcPr>
            <w:tcW w:w="5953" w:type="dxa"/>
          </w:tcPr>
          <w:p w14:paraId="0F9697D0" w14:textId="77777777" w:rsidR="00D07BBD" w:rsidRDefault="00D07BBD">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w:t>
            </w:r>
          </w:p>
          <w:p w14:paraId="1F4ACFC5" w14:textId="77777777" w:rsidR="00D07BBD" w:rsidRDefault="00D07BBD">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r w:rsidRPr="00D07BBD">
              <w:rPr>
                <w:rFonts w:eastAsiaTheme="minorHAnsi"/>
                <w:lang w:eastAsia="en-US"/>
              </w:rPr>
              <w:t>должность, Ф.И.О. работника, принявшего заявление)</w:t>
            </w:r>
          </w:p>
        </w:tc>
        <w:tc>
          <w:tcPr>
            <w:tcW w:w="3061" w:type="dxa"/>
          </w:tcPr>
          <w:p w14:paraId="14117DCE" w14:textId="77777777" w:rsidR="00D07BBD" w:rsidRDefault="00D07BBD">
            <w:pPr>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w:t>
            </w:r>
          </w:p>
          <w:p w14:paraId="7E13F504" w14:textId="77777777" w:rsidR="00D07BBD" w:rsidRPr="00D07BBD" w:rsidRDefault="00D07BBD">
            <w:pPr>
              <w:autoSpaceDE w:val="0"/>
              <w:autoSpaceDN w:val="0"/>
              <w:adjustRightInd w:val="0"/>
              <w:jc w:val="center"/>
              <w:rPr>
                <w:rFonts w:eastAsiaTheme="minorHAnsi"/>
                <w:lang w:eastAsia="en-US"/>
              </w:rPr>
            </w:pPr>
            <w:r w:rsidRPr="00D07BBD">
              <w:rPr>
                <w:rFonts w:eastAsiaTheme="minorHAnsi"/>
                <w:lang w:eastAsia="en-US"/>
              </w:rPr>
              <w:t>(подпись)</w:t>
            </w:r>
          </w:p>
        </w:tc>
      </w:tr>
    </w:tbl>
    <w:p w14:paraId="6217C49E" w14:textId="77777777" w:rsidR="00D07BBD" w:rsidRDefault="00D07BBD" w:rsidP="00A072E2">
      <w:pPr>
        <w:pStyle w:val="ConsPlusNonformat"/>
        <w:jc w:val="both"/>
        <w:rPr>
          <w:rFonts w:ascii="Times New Roman" w:hAnsi="Times New Roman" w:cs="Times New Roman"/>
          <w:sz w:val="24"/>
          <w:szCs w:val="24"/>
        </w:rPr>
      </w:pPr>
    </w:p>
    <w:p w14:paraId="2D30BBE6" w14:textId="77777777" w:rsidR="00D07BBD" w:rsidRDefault="00D07BBD" w:rsidP="00A072E2">
      <w:pPr>
        <w:pStyle w:val="ConsPlusNonformat"/>
        <w:jc w:val="both"/>
        <w:rPr>
          <w:rFonts w:ascii="Times New Roman" w:hAnsi="Times New Roman" w:cs="Times New Roman"/>
          <w:sz w:val="24"/>
          <w:szCs w:val="24"/>
        </w:rPr>
      </w:pPr>
    </w:p>
    <w:p w14:paraId="41A53CCC" w14:textId="77777777" w:rsidR="00D07BBD" w:rsidRDefault="00D07BBD" w:rsidP="00A072E2">
      <w:pPr>
        <w:pStyle w:val="ConsPlusNonformat"/>
        <w:jc w:val="both"/>
        <w:rPr>
          <w:rFonts w:ascii="Times New Roman" w:hAnsi="Times New Roman" w:cs="Times New Roman"/>
          <w:sz w:val="24"/>
          <w:szCs w:val="24"/>
        </w:rPr>
      </w:pPr>
    </w:p>
    <w:p w14:paraId="6B324A68" w14:textId="77777777" w:rsidR="00A072E2" w:rsidRPr="00D45998" w:rsidRDefault="00A072E2" w:rsidP="00A072E2">
      <w:pPr>
        <w:widowControl w:val="0"/>
        <w:autoSpaceDE w:val="0"/>
        <w:autoSpaceDN w:val="0"/>
        <w:jc w:val="both"/>
        <w:rPr>
          <w:sz w:val="28"/>
          <w:szCs w:val="28"/>
        </w:rPr>
      </w:pPr>
      <w:r w:rsidRPr="00D45998">
        <w:rPr>
          <w:sz w:val="28"/>
          <w:szCs w:val="28"/>
        </w:rPr>
        <w:t>Исполняющий обязанности</w:t>
      </w:r>
    </w:p>
    <w:p w14:paraId="035D7836" w14:textId="77777777" w:rsidR="00A072E2" w:rsidRPr="00D45998" w:rsidRDefault="00A072E2" w:rsidP="00A072E2">
      <w:pPr>
        <w:widowControl w:val="0"/>
        <w:autoSpaceDE w:val="0"/>
        <w:autoSpaceDN w:val="0"/>
        <w:jc w:val="both"/>
        <w:rPr>
          <w:sz w:val="28"/>
          <w:szCs w:val="28"/>
        </w:rPr>
      </w:pPr>
      <w:r w:rsidRPr="00D45998">
        <w:rPr>
          <w:sz w:val="28"/>
          <w:szCs w:val="28"/>
        </w:rPr>
        <w:t>директора департамента архитектуры,</w:t>
      </w:r>
    </w:p>
    <w:p w14:paraId="33D96FFB" w14:textId="77777777" w:rsidR="00A072E2" w:rsidRPr="00D45998" w:rsidRDefault="00A072E2" w:rsidP="00A072E2">
      <w:pPr>
        <w:widowControl w:val="0"/>
        <w:autoSpaceDE w:val="0"/>
        <w:autoSpaceDN w:val="0"/>
        <w:jc w:val="both"/>
        <w:rPr>
          <w:sz w:val="28"/>
          <w:szCs w:val="28"/>
        </w:rPr>
      </w:pPr>
      <w:r w:rsidRPr="00D45998">
        <w:rPr>
          <w:sz w:val="28"/>
          <w:szCs w:val="28"/>
        </w:rPr>
        <w:t>градостроительства и благоустройства</w:t>
      </w:r>
    </w:p>
    <w:p w14:paraId="37A9CB26" w14:textId="7B1A3A91" w:rsidR="00A072E2" w:rsidRPr="00D45998" w:rsidRDefault="00A072E2" w:rsidP="00A072E2">
      <w:pPr>
        <w:widowControl w:val="0"/>
        <w:autoSpaceDE w:val="0"/>
        <w:autoSpaceDN w:val="0"/>
        <w:jc w:val="both"/>
        <w:rPr>
          <w:sz w:val="28"/>
          <w:szCs w:val="28"/>
        </w:rPr>
      </w:pPr>
      <w:r w:rsidRPr="00D45998">
        <w:rPr>
          <w:sz w:val="28"/>
          <w:szCs w:val="28"/>
        </w:rPr>
        <w:t xml:space="preserve">администрации города Сочи, </w:t>
      </w:r>
      <w:r w:rsidR="00D07BBD">
        <w:rPr>
          <w:sz w:val="28"/>
          <w:szCs w:val="28"/>
        </w:rPr>
        <w:t xml:space="preserve"> </w:t>
      </w:r>
    </w:p>
    <w:p w14:paraId="07E337EA" w14:textId="69A65BEA" w:rsidR="00A072E2" w:rsidRPr="00D45998" w:rsidRDefault="00A072E2" w:rsidP="00A072E2">
      <w:pPr>
        <w:widowControl w:val="0"/>
        <w:autoSpaceDE w:val="0"/>
        <w:autoSpaceDN w:val="0"/>
        <w:jc w:val="both"/>
        <w:rPr>
          <w:rFonts w:ascii="Calibri" w:hAnsi="Calibri" w:cs="Calibri"/>
          <w:sz w:val="22"/>
          <w:szCs w:val="20"/>
        </w:rPr>
      </w:pPr>
      <w:r w:rsidRPr="00D45998">
        <w:rPr>
          <w:sz w:val="28"/>
          <w:szCs w:val="28"/>
        </w:rPr>
        <w:t xml:space="preserve">главного архитектора                                                                 </w:t>
      </w:r>
      <w:r w:rsidR="00D07BBD">
        <w:rPr>
          <w:sz w:val="28"/>
          <w:szCs w:val="28"/>
        </w:rPr>
        <w:t xml:space="preserve">     </w:t>
      </w:r>
      <w:r w:rsidRPr="00D45998">
        <w:rPr>
          <w:sz w:val="28"/>
          <w:szCs w:val="28"/>
        </w:rPr>
        <w:t xml:space="preserve">     А.В. Кирсанов</w:t>
      </w:r>
    </w:p>
    <w:p w14:paraId="32E4CDF2" w14:textId="77777777" w:rsidR="00A072E2" w:rsidRPr="00D45998" w:rsidRDefault="00A072E2" w:rsidP="00A072E2">
      <w:pPr>
        <w:pStyle w:val="ConsPlusNonformat"/>
        <w:jc w:val="both"/>
        <w:rPr>
          <w:rFonts w:ascii="Times New Roman" w:hAnsi="Times New Roman" w:cs="Times New Roman"/>
          <w:sz w:val="24"/>
          <w:szCs w:val="24"/>
        </w:rPr>
      </w:pPr>
    </w:p>
    <w:p w14:paraId="0EBD90C3" w14:textId="77777777" w:rsidR="00A072E2" w:rsidRDefault="00A072E2" w:rsidP="00A072E2">
      <w:pPr>
        <w:pStyle w:val="ConsPlusNormal"/>
        <w:jc w:val="both"/>
      </w:pPr>
    </w:p>
    <w:p w14:paraId="19674622" w14:textId="77777777" w:rsidR="00A072E2" w:rsidRDefault="00A072E2" w:rsidP="00A072E2">
      <w:pPr>
        <w:jc w:val="center"/>
        <w:rPr>
          <w:b/>
          <w:sz w:val="28"/>
        </w:rPr>
      </w:pPr>
    </w:p>
    <w:p w14:paraId="008D0391" w14:textId="722A24C3" w:rsidR="00C961D8" w:rsidRDefault="00C961D8" w:rsidP="00A072E2">
      <w:pPr>
        <w:pStyle w:val="ConsPlusNonformat"/>
        <w:jc w:val="both"/>
      </w:pPr>
    </w:p>
    <w:p w14:paraId="3CCE7617" w14:textId="77777777" w:rsidR="00C961D8" w:rsidRDefault="00C961D8">
      <w:pPr>
        <w:pStyle w:val="ConsPlusNormal"/>
        <w:jc w:val="both"/>
      </w:pPr>
    </w:p>
    <w:p w14:paraId="579534D6" w14:textId="77777777" w:rsidR="00C961D8" w:rsidRDefault="00C961D8">
      <w:pPr>
        <w:pStyle w:val="ConsPlusNormal"/>
        <w:jc w:val="both"/>
      </w:pPr>
    </w:p>
    <w:p w14:paraId="1218CAF0" w14:textId="77777777" w:rsidR="00C961D8" w:rsidRDefault="00C961D8">
      <w:pPr>
        <w:pStyle w:val="ConsPlusNormal"/>
        <w:jc w:val="both"/>
      </w:pPr>
    </w:p>
    <w:p w14:paraId="5C2E20D1" w14:textId="77777777" w:rsidR="00C961D8" w:rsidRDefault="00C961D8">
      <w:pPr>
        <w:pStyle w:val="ConsPlusNormal"/>
        <w:jc w:val="both"/>
      </w:pPr>
    </w:p>
    <w:p w14:paraId="2A599465" w14:textId="2E210251" w:rsidR="00A072E2" w:rsidRPr="00D07BBD" w:rsidRDefault="00BA541A" w:rsidP="00F429B4">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07BBD">
        <w:rPr>
          <w:rFonts w:ascii="Times New Roman" w:hAnsi="Times New Roman" w:cs="Times New Roman"/>
          <w:sz w:val="24"/>
          <w:szCs w:val="24"/>
        </w:rPr>
        <w:t xml:space="preserve"> </w:t>
      </w:r>
      <w:r w:rsidR="00A072E2" w:rsidRPr="00D07BBD">
        <w:rPr>
          <w:rFonts w:ascii="Times New Roman" w:hAnsi="Times New Roman" w:cs="Times New Roman"/>
          <w:sz w:val="24"/>
          <w:szCs w:val="24"/>
        </w:rPr>
        <w:t>Приложение 2</w:t>
      </w:r>
    </w:p>
    <w:p w14:paraId="691ECAB7" w14:textId="77777777" w:rsidR="00A072E2" w:rsidRPr="00A072E2" w:rsidRDefault="00A072E2"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к административному регламенту</w:t>
      </w:r>
    </w:p>
    <w:p w14:paraId="5D53C1B8" w14:textId="77777777" w:rsidR="00A072E2" w:rsidRPr="00A072E2" w:rsidRDefault="00A072E2"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предоставления муниципальной</w:t>
      </w:r>
    </w:p>
    <w:p w14:paraId="713B979E" w14:textId="77777777" w:rsidR="00A072E2" w:rsidRDefault="00A072E2"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услуги «Признание садового дома жилым домом и жилого дома</w:t>
      </w:r>
    </w:p>
    <w:p w14:paraId="16347832" w14:textId="77777777" w:rsidR="00A072E2" w:rsidRPr="00A072E2" w:rsidRDefault="00A072E2" w:rsidP="00A072E2">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 xml:space="preserve"> садовым домом»</w:t>
      </w:r>
    </w:p>
    <w:p w14:paraId="0D979EDA" w14:textId="77777777" w:rsidR="00A072E2" w:rsidRDefault="00A072E2" w:rsidP="00A072E2">
      <w:pPr>
        <w:jc w:val="center"/>
        <w:rPr>
          <w:b/>
          <w:sz w:val="28"/>
        </w:rPr>
      </w:pPr>
    </w:p>
    <w:p w14:paraId="0CB5BBAF" w14:textId="77777777" w:rsidR="00A072E2" w:rsidRDefault="00A072E2" w:rsidP="00A072E2">
      <w:pPr>
        <w:jc w:val="center"/>
        <w:rPr>
          <w:b/>
          <w:sz w:val="28"/>
        </w:rPr>
      </w:pPr>
    </w:p>
    <w:p w14:paraId="6A11510A" w14:textId="77777777" w:rsidR="00A072E2" w:rsidRPr="00C57CAF" w:rsidRDefault="00A072E2" w:rsidP="00A072E2">
      <w:pPr>
        <w:widowControl w:val="0"/>
        <w:autoSpaceDE w:val="0"/>
        <w:autoSpaceDN w:val="0"/>
        <w:jc w:val="center"/>
      </w:pPr>
      <w:r w:rsidRPr="00C57CAF">
        <w:t>Расписка</w:t>
      </w:r>
    </w:p>
    <w:p w14:paraId="355EDAA1" w14:textId="77777777" w:rsidR="00A072E2" w:rsidRDefault="00A072E2" w:rsidP="00A072E2">
      <w:pPr>
        <w:widowControl w:val="0"/>
        <w:autoSpaceDE w:val="0"/>
        <w:autoSpaceDN w:val="0"/>
        <w:jc w:val="center"/>
      </w:pPr>
      <w:r w:rsidRPr="00C57CAF">
        <w:t xml:space="preserve">в получении документов, представляемых заявителем в </w:t>
      </w:r>
      <w:r>
        <w:t>д</w:t>
      </w:r>
      <w:r w:rsidRPr="00C57CAF">
        <w:t>епартамент архитектуры, градостроительства и благоустройства администрации города Сочи</w:t>
      </w:r>
    </w:p>
    <w:p w14:paraId="12F61ED8" w14:textId="77777777" w:rsidR="00A072E2" w:rsidRPr="00C57CAF" w:rsidRDefault="00A072E2" w:rsidP="00A072E2">
      <w:pPr>
        <w:widowControl w:val="0"/>
        <w:autoSpaceDE w:val="0"/>
        <w:autoSpaceDN w:val="0"/>
        <w:jc w:val="center"/>
      </w:pPr>
      <w:r w:rsidRPr="00C57CAF">
        <w:t>для принятия решения о признании садового дома жилым домом</w:t>
      </w:r>
    </w:p>
    <w:p w14:paraId="0709FB78" w14:textId="77777777" w:rsidR="00A072E2" w:rsidRPr="00C57CAF" w:rsidRDefault="00A072E2" w:rsidP="00A072E2">
      <w:pPr>
        <w:widowControl w:val="0"/>
        <w:autoSpaceDE w:val="0"/>
        <w:autoSpaceDN w:val="0"/>
        <w:jc w:val="center"/>
      </w:pPr>
      <w:r w:rsidRPr="00C57CAF">
        <w:t>и жилого дома садовым домом,</w:t>
      </w:r>
    </w:p>
    <w:p w14:paraId="2500EA82" w14:textId="77777777" w:rsidR="00A072E2" w:rsidRPr="00C57CAF" w:rsidRDefault="00A072E2" w:rsidP="00A072E2">
      <w:pPr>
        <w:widowControl w:val="0"/>
        <w:autoSpaceDE w:val="0"/>
        <w:autoSpaceDN w:val="0"/>
        <w:jc w:val="center"/>
      </w:pPr>
      <w:r w:rsidRPr="00C57CAF">
        <w:t>либо решени</w:t>
      </w:r>
      <w:r>
        <w:t>я</w:t>
      </w:r>
      <w:r w:rsidRPr="00C57CAF">
        <w:t xml:space="preserve"> об отказе в признании садового дома жилым домом</w:t>
      </w:r>
    </w:p>
    <w:p w14:paraId="2F3154BF" w14:textId="77777777" w:rsidR="00A072E2" w:rsidRDefault="00A072E2" w:rsidP="00A072E2">
      <w:pPr>
        <w:widowControl w:val="0"/>
        <w:autoSpaceDE w:val="0"/>
        <w:autoSpaceDN w:val="0"/>
        <w:jc w:val="center"/>
        <w:rPr>
          <w:lang w:eastAsia="en-US"/>
        </w:rPr>
      </w:pPr>
      <w:r>
        <w:rPr>
          <w:lang w:eastAsia="en-US"/>
        </w:rPr>
        <w:t>и</w:t>
      </w:r>
      <w:r w:rsidRPr="00C57CAF">
        <w:rPr>
          <w:lang w:eastAsia="en-US"/>
        </w:rPr>
        <w:t xml:space="preserve"> жилого дома садовым домом</w:t>
      </w:r>
    </w:p>
    <w:p w14:paraId="128CDCDC" w14:textId="77777777" w:rsidR="00A072E2" w:rsidRPr="00D45998" w:rsidRDefault="00A072E2" w:rsidP="00A072E2">
      <w:pPr>
        <w:widowControl w:val="0"/>
        <w:autoSpaceDE w:val="0"/>
        <w:autoSpaceDN w:val="0"/>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83"/>
        <w:gridCol w:w="2891"/>
      </w:tblGrid>
      <w:tr w:rsidR="00A072E2" w:rsidRPr="00D45998" w14:paraId="0425F1A6" w14:textId="77777777" w:rsidTr="00CE3DA3">
        <w:trPr>
          <w:trHeight w:val="581"/>
        </w:trPr>
        <w:tc>
          <w:tcPr>
            <w:tcW w:w="567" w:type="dxa"/>
          </w:tcPr>
          <w:p w14:paraId="4101A39C" w14:textId="77777777" w:rsidR="00A072E2" w:rsidRPr="00D45998" w:rsidRDefault="00A072E2" w:rsidP="00CE3DA3">
            <w:pPr>
              <w:widowControl w:val="0"/>
              <w:autoSpaceDE w:val="0"/>
              <w:autoSpaceDN w:val="0"/>
              <w:jc w:val="center"/>
            </w:pPr>
            <w:r>
              <w:t xml:space="preserve">№ </w:t>
            </w:r>
            <w:r w:rsidRPr="00D45998">
              <w:t>п/п</w:t>
            </w:r>
          </w:p>
        </w:tc>
        <w:tc>
          <w:tcPr>
            <w:tcW w:w="5583" w:type="dxa"/>
          </w:tcPr>
          <w:p w14:paraId="76EE80A5" w14:textId="77777777" w:rsidR="00A072E2" w:rsidRPr="00D45998" w:rsidRDefault="00A072E2" w:rsidP="00CE3DA3">
            <w:pPr>
              <w:widowControl w:val="0"/>
              <w:autoSpaceDE w:val="0"/>
              <w:autoSpaceDN w:val="0"/>
              <w:jc w:val="center"/>
            </w:pPr>
            <w:r w:rsidRPr="00D45998">
              <w:t>Наименование документа</w:t>
            </w:r>
          </w:p>
        </w:tc>
        <w:tc>
          <w:tcPr>
            <w:tcW w:w="2891" w:type="dxa"/>
          </w:tcPr>
          <w:p w14:paraId="36CA2624" w14:textId="77777777" w:rsidR="00A072E2" w:rsidRPr="00D45998" w:rsidRDefault="00A072E2" w:rsidP="00CE3DA3">
            <w:pPr>
              <w:widowControl w:val="0"/>
              <w:autoSpaceDE w:val="0"/>
              <w:autoSpaceDN w:val="0"/>
              <w:jc w:val="center"/>
            </w:pPr>
            <w:r w:rsidRPr="00D45998">
              <w:t>Количество листов</w:t>
            </w:r>
          </w:p>
        </w:tc>
      </w:tr>
      <w:tr w:rsidR="00A072E2" w:rsidRPr="00D45998" w14:paraId="00C52D3E" w14:textId="77777777" w:rsidTr="00CE3DA3">
        <w:tc>
          <w:tcPr>
            <w:tcW w:w="567" w:type="dxa"/>
          </w:tcPr>
          <w:p w14:paraId="3EB4141E"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1D74A030"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1E320A63"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7534A9FE" w14:textId="77777777" w:rsidTr="00CE3DA3">
        <w:tc>
          <w:tcPr>
            <w:tcW w:w="567" w:type="dxa"/>
          </w:tcPr>
          <w:p w14:paraId="27655C9F"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769F02F8"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4D41ED2D"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21DF62BF" w14:textId="77777777" w:rsidTr="00CE3DA3">
        <w:tc>
          <w:tcPr>
            <w:tcW w:w="567" w:type="dxa"/>
          </w:tcPr>
          <w:p w14:paraId="006A5C87"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0B6C6636"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5899DDD0"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11C95293" w14:textId="77777777" w:rsidTr="00CE3DA3">
        <w:tc>
          <w:tcPr>
            <w:tcW w:w="567" w:type="dxa"/>
          </w:tcPr>
          <w:p w14:paraId="11DC0405"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4092E3FF"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5E417F9B"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1C8167A6" w14:textId="77777777" w:rsidTr="00CE3DA3">
        <w:tc>
          <w:tcPr>
            <w:tcW w:w="567" w:type="dxa"/>
          </w:tcPr>
          <w:p w14:paraId="73718F24"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668D4BB1"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559DA9A1"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478B503C" w14:textId="77777777" w:rsidTr="00CE3DA3">
        <w:tc>
          <w:tcPr>
            <w:tcW w:w="567" w:type="dxa"/>
          </w:tcPr>
          <w:p w14:paraId="2B71FCD5"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4EFD53B1"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67807EBF"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64523BCF" w14:textId="77777777" w:rsidTr="00CE3DA3">
        <w:tc>
          <w:tcPr>
            <w:tcW w:w="567" w:type="dxa"/>
          </w:tcPr>
          <w:p w14:paraId="4691E863"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668CE897"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46C3E5C3"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05803C03" w14:textId="77777777" w:rsidTr="00CE3DA3">
        <w:tc>
          <w:tcPr>
            <w:tcW w:w="567" w:type="dxa"/>
          </w:tcPr>
          <w:p w14:paraId="41CD6976"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0053B7FA"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26C598B6" w14:textId="77777777" w:rsidR="00A072E2" w:rsidRPr="00D45998" w:rsidRDefault="00A072E2" w:rsidP="00CE3DA3">
            <w:pPr>
              <w:widowControl w:val="0"/>
              <w:autoSpaceDE w:val="0"/>
              <w:autoSpaceDN w:val="0"/>
              <w:rPr>
                <w:rFonts w:ascii="Calibri" w:hAnsi="Calibri" w:cs="Calibri"/>
                <w:sz w:val="22"/>
                <w:szCs w:val="20"/>
              </w:rPr>
            </w:pPr>
          </w:p>
        </w:tc>
      </w:tr>
      <w:tr w:rsidR="00A072E2" w:rsidRPr="00D45998" w14:paraId="03820B04" w14:textId="77777777" w:rsidTr="00CE3DA3">
        <w:tc>
          <w:tcPr>
            <w:tcW w:w="567" w:type="dxa"/>
          </w:tcPr>
          <w:p w14:paraId="238B024D" w14:textId="77777777" w:rsidR="00A072E2" w:rsidRPr="00D45998" w:rsidRDefault="00A072E2" w:rsidP="00CE3DA3">
            <w:pPr>
              <w:widowControl w:val="0"/>
              <w:autoSpaceDE w:val="0"/>
              <w:autoSpaceDN w:val="0"/>
              <w:rPr>
                <w:rFonts w:ascii="Calibri" w:hAnsi="Calibri" w:cs="Calibri"/>
                <w:sz w:val="22"/>
                <w:szCs w:val="20"/>
              </w:rPr>
            </w:pPr>
          </w:p>
        </w:tc>
        <w:tc>
          <w:tcPr>
            <w:tcW w:w="5583" w:type="dxa"/>
          </w:tcPr>
          <w:p w14:paraId="26E41B31" w14:textId="77777777" w:rsidR="00A072E2" w:rsidRPr="00D45998" w:rsidRDefault="00A072E2" w:rsidP="00CE3DA3">
            <w:pPr>
              <w:widowControl w:val="0"/>
              <w:autoSpaceDE w:val="0"/>
              <w:autoSpaceDN w:val="0"/>
              <w:rPr>
                <w:rFonts w:ascii="Calibri" w:hAnsi="Calibri" w:cs="Calibri"/>
                <w:sz w:val="22"/>
                <w:szCs w:val="20"/>
              </w:rPr>
            </w:pPr>
          </w:p>
        </w:tc>
        <w:tc>
          <w:tcPr>
            <w:tcW w:w="2891" w:type="dxa"/>
          </w:tcPr>
          <w:p w14:paraId="17F3EAC3" w14:textId="77777777" w:rsidR="00A072E2" w:rsidRPr="00D45998" w:rsidRDefault="00A072E2" w:rsidP="00CE3DA3">
            <w:pPr>
              <w:widowControl w:val="0"/>
              <w:autoSpaceDE w:val="0"/>
              <w:autoSpaceDN w:val="0"/>
              <w:rPr>
                <w:rFonts w:ascii="Calibri" w:hAnsi="Calibri" w:cs="Calibri"/>
                <w:sz w:val="22"/>
                <w:szCs w:val="20"/>
              </w:rPr>
            </w:pPr>
          </w:p>
        </w:tc>
      </w:tr>
    </w:tbl>
    <w:p w14:paraId="2EED5991" w14:textId="77777777" w:rsidR="00A072E2" w:rsidRPr="00D45998" w:rsidRDefault="00A072E2" w:rsidP="00A072E2">
      <w:pPr>
        <w:widowControl w:val="0"/>
        <w:autoSpaceDE w:val="0"/>
        <w:autoSpaceDN w:val="0"/>
        <w:jc w:val="both"/>
        <w:rPr>
          <w:rFonts w:ascii="Calibri" w:hAnsi="Calibri" w:cs="Calibri"/>
          <w:sz w:val="22"/>
          <w:szCs w:val="20"/>
        </w:rPr>
      </w:pPr>
    </w:p>
    <w:p w14:paraId="6291E398" w14:textId="77777777" w:rsidR="00A072E2" w:rsidRDefault="00A072E2" w:rsidP="00A072E2">
      <w:pPr>
        <w:widowControl w:val="0"/>
        <w:autoSpaceDE w:val="0"/>
        <w:autoSpaceDN w:val="0"/>
        <w:jc w:val="both"/>
      </w:pPr>
      <w:r w:rsidRPr="00D45998">
        <w:rPr>
          <w:rFonts w:ascii="Courier New" w:hAnsi="Courier New" w:cs="Courier New"/>
          <w:sz w:val="20"/>
          <w:szCs w:val="20"/>
        </w:rPr>
        <w:t xml:space="preserve"> </w:t>
      </w:r>
      <w:r>
        <w:t>Всего принято ___________ документов на ______________ листах.</w:t>
      </w:r>
    </w:p>
    <w:p w14:paraId="11D528D8" w14:textId="77777777" w:rsidR="00A072E2" w:rsidRDefault="00A072E2" w:rsidP="00A072E2">
      <w:pPr>
        <w:widowControl w:val="0"/>
        <w:autoSpaceDE w:val="0"/>
        <w:autoSpaceDN w:val="0"/>
        <w:jc w:val="both"/>
      </w:pPr>
    </w:p>
    <w:p w14:paraId="398CAC27" w14:textId="77777777" w:rsidR="00A072E2" w:rsidRPr="00D45998" w:rsidRDefault="00A072E2" w:rsidP="00A072E2">
      <w:pPr>
        <w:widowControl w:val="0"/>
        <w:autoSpaceDE w:val="0"/>
        <w:autoSpaceDN w:val="0"/>
        <w:jc w:val="both"/>
        <w:rPr>
          <w:rFonts w:ascii="Courier New" w:hAnsi="Courier New" w:cs="Courier New"/>
          <w:sz w:val="20"/>
          <w:szCs w:val="20"/>
        </w:rPr>
      </w:pPr>
      <w:r>
        <w:t>Передал: «____» 20___года  ______________</w:t>
      </w:r>
      <w:r w:rsidRPr="00D45998">
        <w:rPr>
          <w:rFonts w:ascii="Courier New" w:hAnsi="Courier New" w:cs="Courier New"/>
          <w:sz w:val="20"/>
          <w:szCs w:val="20"/>
        </w:rPr>
        <w:t>/ ______________________________________/</w:t>
      </w:r>
    </w:p>
    <w:p w14:paraId="64B52B28" w14:textId="77777777" w:rsidR="00A072E2" w:rsidRPr="00D45998" w:rsidRDefault="00A072E2" w:rsidP="00A072E2">
      <w:pPr>
        <w:widowControl w:val="0"/>
        <w:autoSpaceDE w:val="0"/>
        <w:autoSpaceDN w:val="0"/>
        <w:jc w:val="both"/>
        <w:rPr>
          <w:sz w:val="18"/>
          <w:szCs w:val="18"/>
        </w:rPr>
      </w:pPr>
      <w:r w:rsidRPr="00D45998">
        <w:rPr>
          <w:rFonts w:ascii="Courier New" w:hAnsi="Courier New" w:cs="Courier New"/>
          <w:sz w:val="20"/>
          <w:szCs w:val="20"/>
        </w:rPr>
        <w:t xml:space="preserve">     </w:t>
      </w:r>
      <w:r>
        <w:rPr>
          <w:rFonts w:ascii="Courier New" w:hAnsi="Courier New" w:cs="Courier New"/>
          <w:sz w:val="20"/>
          <w:szCs w:val="20"/>
        </w:rPr>
        <w:t xml:space="preserve">                  </w:t>
      </w:r>
      <w:r w:rsidRPr="00D45998">
        <w:rPr>
          <w:rFonts w:ascii="Courier New" w:hAnsi="Courier New" w:cs="Courier New"/>
          <w:sz w:val="20"/>
          <w:szCs w:val="20"/>
        </w:rPr>
        <w:t xml:space="preserve"> </w:t>
      </w:r>
      <w:r>
        <w:rPr>
          <w:rFonts w:ascii="Courier New" w:hAnsi="Courier New" w:cs="Courier New"/>
          <w:sz w:val="20"/>
          <w:szCs w:val="20"/>
        </w:rPr>
        <w:t xml:space="preserve"> </w:t>
      </w:r>
      <w:r w:rsidRPr="00D45998">
        <w:rPr>
          <w:sz w:val="18"/>
          <w:szCs w:val="18"/>
        </w:rPr>
        <w:t xml:space="preserve">(подпись заявителя)              </w:t>
      </w:r>
      <w:r w:rsidRPr="00A321C1">
        <w:rPr>
          <w:sz w:val="18"/>
          <w:szCs w:val="18"/>
        </w:rPr>
        <w:t xml:space="preserve">                  </w:t>
      </w:r>
      <w:r w:rsidRPr="00D45998">
        <w:rPr>
          <w:sz w:val="18"/>
          <w:szCs w:val="18"/>
        </w:rPr>
        <w:t>(полностью Ф.И.О.)</w:t>
      </w:r>
    </w:p>
    <w:p w14:paraId="15459951" w14:textId="77777777" w:rsidR="00A072E2" w:rsidRDefault="00A072E2" w:rsidP="00A072E2">
      <w:pPr>
        <w:widowControl w:val="0"/>
        <w:autoSpaceDE w:val="0"/>
        <w:autoSpaceDN w:val="0"/>
        <w:jc w:val="both"/>
        <w:rPr>
          <w:sz w:val="28"/>
          <w:szCs w:val="28"/>
        </w:rPr>
      </w:pPr>
    </w:p>
    <w:p w14:paraId="2A176E9A" w14:textId="77777777" w:rsidR="00A072E2" w:rsidRPr="00D45998" w:rsidRDefault="00A072E2" w:rsidP="00A072E2">
      <w:pPr>
        <w:widowControl w:val="0"/>
        <w:autoSpaceDE w:val="0"/>
        <w:autoSpaceDN w:val="0"/>
        <w:jc w:val="both"/>
        <w:rPr>
          <w:rFonts w:ascii="Courier New" w:hAnsi="Courier New" w:cs="Courier New"/>
          <w:sz w:val="20"/>
          <w:szCs w:val="20"/>
        </w:rPr>
      </w:pPr>
      <w:r>
        <w:t>Принял: «____» 20____года ______________</w:t>
      </w:r>
      <w:r w:rsidRPr="00D45998">
        <w:rPr>
          <w:rFonts w:ascii="Courier New" w:hAnsi="Courier New" w:cs="Courier New"/>
          <w:sz w:val="20"/>
          <w:szCs w:val="20"/>
        </w:rPr>
        <w:t>/ ______________________________________/</w:t>
      </w:r>
    </w:p>
    <w:p w14:paraId="5FFAC9EF" w14:textId="77777777" w:rsidR="00A072E2" w:rsidRPr="00D45998" w:rsidRDefault="00A072E2" w:rsidP="00A072E2">
      <w:pPr>
        <w:widowControl w:val="0"/>
        <w:autoSpaceDE w:val="0"/>
        <w:autoSpaceDN w:val="0"/>
        <w:jc w:val="both"/>
        <w:rPr>
          <w:sz w:val="18"/>
          <w:szCs w:val="18"/>
        </w:rPr>
      </w:pPr>
      <w:r>
        <w:rPr>
          <w:sz w:val="28"/>
          <w:szCs w:val="28"/>
        </w:rPr>
        <w:t xml:space="preserve">                                           </w:t>
      </w:r>
      <w:r w:rsidRPr="00D45998">
        <w:rPr>
          <w:sz w:val="18"/>
          <w:szCs w:val="18"/>
        </w:rPr>
        <w:t xml:space="preserve">(подпись заявителя)              </w:t>
      </w:r>
      <w:r w:rsidRPr="00A321C1">
        <w:rPr>
          <w:sz w:val="18"/>
          <w:szCs w:val="18"/>
        </w:rPr>
        <w:t xml:space="preserve">                  </w:t>
      </w:r>
      <w:r w:rsidRPr="00D45998">
        <w:rPr>
          <w:sz w:val="18"/>
          <w:szCs w:val="18"/>
        </w:rPr>
        <w:t>(полностью Ф.И.О.)</w:t>
      </w:r>
    </w:p>
    <w:p w14:paraId="3321B44F" w14:textId="77777777" w:rsidR="00A072E2" w:rsidRDefault="00A072E2" w:rsidP="00A072E2">
      <w:pPr>
        <w:widowControl w:val="0"/>
        <w:autoSpaceDE w:val="0"/>
        <w:autoSpaceDN w:val="0"/>
        <w:jc w:val="both"/>
        <w:rPr>
          <w:sz w:val="28"/>
          <w:szCs w:val="28"/>
        </w:rPr>
      </w:pPr>
      <w:r>
        <w:rPr>
          <w:sz w:val="28"/>
          <w:szCs w:val="28"/>
        </w:rPr>
        <w:t xml:space="preserve">      </w:t>
      </w:r>
    </w:p>
    <w:p w14:paraId="75F3C9F0" w14:textId="77777777" w:rsidR="00A072E2" w:rsidRDefault="00A072E2" w:rsidP="00A072E2">
      <w:pPr>
        <w:widowControl w:val="0"/>
        <w:autoSpaceDE w:val="0"/>
        <w:autoSpaceDN w:val="0"/>
        <w:jc w:val="both"/>
        <w:rPr>
          <w:sz w:val="28"/>
          <w:szCs w:val="28"/>
        </w:rPr>
      </w:pPr>
    </w:p>
    <w:p w14:paraId="2F0F166A" w14:textId="77777777" w:rsidR="00A072E2" w:rsidRPr="00D45998" w:rsidRDefault="00A072E2" w:rsidP="00A072E2">
      <w:pPr>
        <w:widowControl w:val="0"/>
        <w:autoSpaceDE w:val="0"/>
        <w:autoSpaceDN w:val="0"/>
        <w:jc w:val="both"/>
        <w:rPr>
          <w:sz w:val="28"/>
          <w:szCs w:val="28"/>
        </w:rPr>
      </w:pPr>
      <w:r w:rsidRPr="00D45998">
        <w:rPr>
          <w:sz w:val="28"/>
          <w:szCs w:val="28"/>
        </w:rPr>
        <w:t>Исполняющий обязанности</w:t>
      </w:r>
    </w:p>
    <w:p w14:paraId="70DBA092" w14:textId="77777777" w:rsidR="00A072E2" w:rsidRPr="00D45998" w:rsidRDefault="00A072E2" w:rsidP="00A072E2">
      <w:pPr>
        <w:widowControl w:val="0"/>
        <w:autoSpaceDE w:val="0"/>
        <w:autoSpaceDN w:val="0"/>
        <w:jc w:val="both"/>
        <w:rPr>
          <w:sz w:val="28"/>
          <w:szCs w:val="28"/>
        </w:rPr>
      </w:pPr>
      <w:r w:rsidRPr="00D45998">
        <w:rPr>
          <w:sz w:val="28"/>
          <w:szCs w:val="28"/>
        </w:rPr>
        <w:t>директора департамента архитектуры,</w:t>
      </w:r>
    </w:p>
    <w:p w14:paraId="34ABE67E" w14:textId="77777777" w:rsidR="00A072E2" w:rsidRPr="00D45998" w:rsidRDefault="00A072E2" w:rsidP="00A072E2">
      <w:pPr>
        <w:widowControl w:val="0"/>
        <w:autoSpaceDE w:val="0"/>
        <w:autoSpaceDN w:val="0"/>
        <w:jc w:val="both"/>
        <w:rPr>
          <w:sz w:val="28"/>
          <w:szCs w:val="28"/>
        </w:rPr>
      </w:pPr>
      <w:r w:rsidRPr="00D45998">
        <w:rPr>
          <w:sz w:val="28"/>
          <w:szCs w:val="28"/>
        </w:rPr>
        <w:t>градостроительства и благоустройства</w:t>
      </w:r>
    </w:p>
    <w:p w14:paraId="41B64784" w14:textId="77777777" w:rsidR="00A072E2" w:rsidRPr="00D45998" w:rsidRDefault="00A072E2" w:rsidP="00A072E2">
      <w:pPr>
        <w:widowControl w:val="0"/>
        <w:autoSpaceDE w:val="0"/>
        <w:autoSpaceDN w:val="0"/>
        <w:jc w:val="both"/>
        <w:rPr>
          <w:sz w:val="28"/>
          <w:szCs w:val="28"/>
        </w:rPr>
      </w:pPr>
      <w:r w:rsidRPr="00D45998">
        <w:rPr>
          <w:sz w:val="28"/>
          <w:szCs w:val="28"/>
        </w:rPr>
        <w:t xml:space="preserve">администрации города Сочи, </w:t>
      </w:r>
    </w:p>
    <w:p w14:paraId="08E26155" w14:textId="51E032DB" w:rsidR="00A072E2" w:rsidRDefault="00A072E2" w:rsidP="00A072E2">
      <w:pPr>
        <w:widowControl w:val="0"/>
        <w:autoSpaceDE w:val="0"/>
        <w:autoSpaceDN w:val="0"/>
        <w:jc w:val="both"/>
        <w:rPr>
          <w:sz w:val="28"/>
          <w:szCs w:val="28"/>
        </w:rPr>
      </w:pPr>
      <w:r w:rsidRPr="00D45998">
        <w:rPr>
          <w:sz w:val="28"/>
          <w:szCs w:val="28"/>
        </w:rPr>
        <w:t xml:space="preserve">главного архитектора                                                                  </w:t>
      </w:r>
      <w:r>
        <w:rPr>
          <w:sz w:val="28"/>
          <w:szCs w:val="28"/>
        </w:rPr>
        <w:t xml:space="preserve">   </w:t>
      </w:r>
      <w:r w:rsidR="00D07BBD">
        <w:rPr>
          <w:sz w:val="28"/>
          <w:szCs w:val="28"/>
        </w:rPr>
        <w:t xml:space="preserve"> </w:t>
      </w:r>
      <w:r>
        <w:rPr>
          <w:sz w:val="28"/>
          <w:szCs w:val="28"/>
        </w:rPr>
        <w:t xml:space="preserve"> </w:t>
      </w:r>
      <w:r w:rsidRPr="00D45998">
        <w:rPr>
          <w:sz w:val="28"/>
          <w:szCs w:val="28"/>
        </w:rPr>
        <w:t xml:space="preserve">    А.В. Кирсанов</w:t>
      </w:r>
    </w:p>
    <w:p w14:paraId="1688F8DB" w14:textId="77777777" w:rsidR="00C43F3C" w:rsidRDefault="00C43F3C" w:rsidP="000B70A7">
      <w:pPr>
        <w:pStyle w:val="ConsPlusNormal"/>
        <w:ind w:left="5387"/>
        <w:jc w:val="right"/>
        <w:rPr>
          <w:rFonts w:ascii="Times New Roman" w:hAnsi="Times New Roman" w:cs="Times New Roman"/>
        </w:rPr>
      </w:pPr>
    </w:p>
    <w:p w14:paraId="3A66DC96" w14:textId="77777777" w:rsidR="000B70A7" w:rsidRPr="00A072E2" w:rsidRDefault="00A072E2" w:rsidP="000B70A7">
      <w:pPr>
        <w:pStyle w:val="ConsPlusNormal"/>
        <w:ind w:left="5387"/>
        <w:jc w:val="right"/>
        <w:rPr>
          <w:rFonts w:ascii="Times New Roman" w:hAnsi="Times New Roman" w:cs="Times New Roman"/>
          <w:sz w:val="24"/>
          <w:szCs w:val="24"/>
        </w:rPr>
      </w:pPr>
      <w:r w:rsidRPr="000B70A7">
        <w:rPr>
          <w:rFonts w:ascii="Times New Roman" w:hAnsi="Times New Roman" w:cs="Times New Roman"/>
        </w:rPr>
        <w:lastRenderedPageBreak/>
        <w:t>Приложение № 3</w:t>
      </w:r>
      <w:r w:rsidRPr="00ED788A">
        <w:br/>
      </w:r>
      <w:r w:rsidR="000B70A7" w:rsidRPr="00A072E2">
        <w:rPr>
          <w:rFonts w:ascii="Times New Roman" w:hAnsi="Times New Roman" w:cs="Times New Roman"/>
          <w:sz w:val="24"/>
          <w:szCs w:val="24"/>
        </w:rPr>
        <w:t>к административному регламенту</w:t>
      </w:r>
    </w:p>
    <w:p w14:paraId="1729382B" w14:textId="77777777" w:rsidR="000B70A7" w:rsidRPr="00A072E2" w:rsidRDefault="000B70A7" w:rsidP="000B70A7">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предоставления муниципальной</w:t>
      </w:r>
    </w:p>
    <w:p w14:paraId="235C7CA6" w14:textId="77777777" w:rsidR="000B70A7" w:rsidRDefault="000B70A7" w:rsidP="000B70A7">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услуги «Признание садового дома жилым домом и жилого дома</w:t>
      </w:r>
    </w:p>
    <w:p w14:paraId="73A20466" w14:textId="2E26BA88" w:rsidR="00A072E2" w:rsidRPr="00ED788A" w:rsidRDefault="000B70A7" w:rsidP="000B70A7">
      <w:pPr>
        <w:autoSpaceDE w:val="0"/>
        <w:autoSpaceDN w:val="0"/>
        <w:spacing w:after="120"/>
        <w:ind w:left="5443"/>
        <w:jc w:val="right"/>
        <w:rPr>
          <w:bCs/>
        </w:rPr>
      </w:pPr>
      <w:r w:rsidRPr="00A072E2">
        <w:t xml:space="preserve"> садовым домом»</w:t>
      </w:r>
    </w:p>
    <w:p w14:paraId="298FAF06" w14:textId="77777777" w:rsidR="00A072E2" w:rsidRPr="00ED788A" w:rsidRDefault="00A072E2" w:rsidP="00A072E2">
      <w:pPr>
        <w:autoSpaceDE w:val="0"/>
        <w:autoSpaceDN w:val="0"/>
        <w:spacing w:after="240"/>
        <w:rPr>
          <w:bCs/>
        </w:rPr>
      </w:pPr>
      <w:r w:rsidRPr="00ED788A">
        <w:rPr>
          <w:bCs/>
        </w:rPr>
        <w:t>(Бланк уполномоченного</w:t>
      </w:r>
      <w:r w:rsidRPr="00ED788A">
        <w:rPr>
          <w:bCs/>
        </w:rPr>
        <w:br/>
        <w:t>органа местного самоуправления)</w:t>
      </w:r>
    </w:p>
    <w:p w14:paraId="083A374D" w14:textId="77777777" w:rsidR="00A072E2" w:rsidRDefault="00A072E2" w:rsidP="00A072E2">
      <w:pPr>
        <w:autoSpaceDE w:val="0"/>
        <w:autoSpaceDN w:val="0"/>
        <w:spacing w:after="60"/>
        <w:jc w:val="center"/>
        <w:rPr>
          <w:b/>
          <w:bCs/>
          <w:spacing w:val="60"/>
          <w:sz w:val="26"/>
          <w:szCs w:val="26"/>
        </w:rPr>
      </w:pPr>
    </w:p>
    <w:p w14:paraId="3C682857" w14:textId="77777777" w:rsidR="00A072E2" w:rsidRPr="00ED788A" w:rsidRDefault="00A072E2" w:rsidP="00A072E2">
      <w:pPr>
        <w:autoSpaceDE w:val="0"/>
        <w:autoSpaceDN w:val="0"/>
        <w:spacing w:after="60"/>
        <w:jc w:val="center"/>
        <w:rPr>
          <w:b/>
          <w:bCs/>
          <w:spacing w:val="60"/>
          <w:sz w:val="26"/>
          <w:szCs w:val="26"/>
        </w:rPr>
      </w:pPr>
      <w:r w:rsidRPr="00ED788A">
        <w:rPr>
          <w:b/>
          <w:bCs/>
          <w:spacing w:val="60"/>
          <w:sz w:val="26"/>
          <w:szCs w:val="26"/>
        </w:rPr>
        <w:t>РЕШЕНИЕ</w:t>
      </w:r>
    </w:p>
    <w:p w14:paraId="02E06142" w14:textId="77777777" w:rsidR="00A072E2" w:rsidRPr="00ED788A" w:rsidRDefault="00A072E2" w:rsidP="00A072E2">
      <w:pPr>
        <w:autoSpaceDE w:val="0"/>
        <w:autoSpaceDN w:val="0"/>
        <w:spacing w:after="240"/>
        <w:jc w:val="center"/>
        <w:rPr>
          <w:b/>
        </w:rPr>
      </w:pPr>
      <w:r w:rsidRPr="00ED788A">
        <w:rPr>
          <w:b/>
          <w:snapToGrid w:val="0"/>
          <w:sz w:val="26"/>
          <w:szCs w:val="26"/>
        </w:rPr>
        <w:t>О</w:t>
      </w:r>
      <w:r>
        <w:rPr>
          <w:b/>
          <w:snapToGrid w:val="0"/>
          <w:sz w:val="26"/>
          <w:szCs w:val="26"/>
        </w:rPr>
        <w:t xml:space="preserve"> </w:t>
      </w:r>
      <w:r w:rsidRPr="00ED788A">
        <w:rPr>
          <w:b/>
          <w:snapToGrid w:val="0"/>
          <w:sz w:val="26"/>
          <w:szCs w:val="26"/>
        </w:rPr>
        <w:t>признании садового дома жилым домом</w:t>
      </w:r>
      <w:r w:rsidRPr="00ED788A">
        <w:rPr>
          <w:b/>
          <w:snapToGrid w:val="0"/>
          <w:sz w:val="26"/>
          <w:szCs w:val="26"/>
        </w:rPr>
        <w:br/>
        <w:t>и жилого дома садовым домом</w:t>
      </w:r>
    </w:p>
    <w:p w14:paraId="74FFD7AC" w14:textId="77777777" w:rsidR="00A072E2" w:rsidRPr="00ED788A" w:rsidRDefault="00A072E2" w:rsidP="00A072E2">
      <w:pPr>
        <w:autoSpaceDE w:val="0"/>
        <w:autoSpaceDN w:val="0"/>
        <w:spacing w:after="120"/>
      </w:pPr>
      <w:r>
        <w:t>«____» ____________ 20__ года                                                                                          № _____</w:t>
      </w:r>
    </w:p>
    <w:p w14:paraId="1601D242" w14:textId="77777777" w:rsidR="00A072E2" w:rsidRDefault="00A072E2" w:rsidP="00A072E2">
      <w:pPr>
        <w:autoSpaceDE w:val="0"/>
        <w:autoSpaceDN w:val="0"/>
      </w:pPr>
    </w:p>
    <w:p w14:paraId="5EEBE040" w14:textId="77777777" w:rsidR="00A072E2" w:rsidRPr="00ED788A" w:rsidRDefault="00A072E2" w:rsidP="00A072E2">
      <w:pPr>
        <w:autoSpaceDE w:val="0"/>
        <w:autoSpaceDN w:val="0"/>
      </w:pPr>
      <w:r w:rsidRPr="00ED788A">
        <w:t xml:space="preserve">В связи с обращением  </w:t>
      </w:r>
    </w:p>
    <w:p w14:paraId="1A06F2E2" w14:textId="77777777" w:rsidR="00A072E2" w:rsidRPr="00ED788A" w:rsidRDefault="00A072E2" w:rsidP="00A072E2">
      <w:pPr>
        <w:widowControl w:val="0"/>
        <w:pBdr>
          <w:top w:val="single" w:sz="4" w:space="1" w:color="auto"/>
        </w:pBdr>
        <w:autoSpaceDE w:val="0"/>
        <w:autoSpaceDN w:val="0"/>
        <w:ind w:left="2380"/>
        <w:jc w:val="center"/>
        <w:rPr>
          <w:sz w:val="20"/>
          <w:szCs w:val="20"/>
        </w:rPr>
      </w:pPr>
      <w:r w:rsidRPr="00ED788A">
        <w:rPr>
          <w:sz w:val="20"/>
          <w:szCs w:val="20"/>
        </w:rPr>
        <w:t>(Ф.И.О. физического лица, наименование юридического лица - заявителя)</w:t>
      </w:r>
    </w:p>
    <w:p w14:paraId="17A096B4" w14:textId="77777777" w:rsidR="00A072E2" w:rsidRPr="00ED788A" w:rsidRDefault="00A072E2" w:rsidP="00A072E2">
      <w:pPr>
        <w:widowControl w:val="0"/>
        <w:autoSpaceDE w:val="0"/>
        <w:autoSpaceDN w:val="0"/>
        <w:jc w:val="both"/>
        <w:rPr>
          <w:sz w:val="2"/>
          <w:szCs w:val="2"/>
        </w:rPr>
      </w:pPr>
      <w:r w:rsidRPr="00ED788A">
        <w:t xml:space="preserve">о намерении признать </w:t>
      </w:r>
      <w:r w:rsidRPr="00ED788A">
        <w:rPr>
          <w:u w:val="single"/>
        </w:rPr>
        <w:t>садовый дом жилым домом/жилой дом садовым домом</w:t>
      </w:r>
      <w:r w:rsidRPr="00ED788A">
        <w:t>,</w:t>
      </w:r>
      <w:r w:rsidRPr="00ED788A">
        <w:br/>
      </w:r>
    </w:p>
    <w:p w14:paraId="06C23FA0" w14:textId="77777777" w:rsidR="00A072E2" w:rsidRPr="00ED788A" w:rsidRDefault="00A072E2" w:rsidP="00A072E2">
      <w:pPr>
        <w:widowControl w:val="0"/>
        <w:autoSpaceDE w:val="0"/>
        <w:autoSpaceDN w:val="0"/>
        <w:ind w:left="2968"/>
        <w:jc w:val="center"/>
        <w:rPr>
          <w:sz w:val="20"/>
          <w:szCs w:val="20"/>
        </w:rPr>
      </w:pPr>
      <w:r w:rsidRPr="00ED788A">
        <w:rPr>
          <w:sz w:val="20"/>
          <w:szCs w:val="20"/>
        </w:rPr>
        <w:t>(ненужное зачеркнуть)</w:t>
      </w:r>
    </w:p>
    <w:p w14:paraId="650F947F" w14:textId="77777777" w:rsidR="00A072E2" w:rsidRPr="00ED788A" w:rsidRDefault="00A072E2" w:rsidP="00A072E2">
      <w:pPr>
        <w:widowControl w:val="0"/>
        <w:autoSpaceDE w:val="0"/>
        <w:autoSpaceDN w:val="0"/>
      </w:pPr>
      <w:r w:rsidRPr="00ED788A">
        <w:t xml:space="preserve">расположенный по адресу:  </w:t>
      </w:r>
    </w:p>
    <w:p w14:paraId="21C0AEE5" w14:textId="77777777" w:rsidR="00A072E2" w:rsidRPr="00ED788A" w:rsidRDefault="00A072E2" w:rsidP="00A072E2">
      <w:pPr>
        <w:widowControl w:val="0"/>
        <w:pBdr>
          <w:top w:val="single" w:sz="4" w:space="1" w:color="auto"/>
        </w:pBdr>
        <w:autoSpaceDE w:val="0"/>
        <w:autoSpaceDN w:val="0"/>
        <w:ind w:left="2870"/>
        <w:rPr>
          <w:sz w:val="2"/>
          <w:szCs w:val="2"/>
        </w:rPr>
      </w:pPr>
    </w:p>
    <w:p w14:paraId="78024A19" w14:textId="77777777" w:rsidR="00A072E2" w:rsidRPr="00ED788A" w:rsidRDefault="00A072E2" w:rsidP="00A072E2">
      <w:pPr>
        <w:widowControl w:val="0"/>
        <w:tabs>
          <w:tab w:val="right" w:pos="9923"/>
        </w:tabs>
        <w:autoSpaceDE w:val="0"/>
        <w:autoSpaceDN w:val="0"/>
      </w:pPr>
      <w:r w:rsidRPr="00ED788A">
        <w:tab/>
        <w:t>,</w:t>
      </w:r>
    </w:p>
    <w:p w14:paraId="0AE1A928" w14:textId="77777777" w:rsidR="00A072E2" w:rsidRPr="00ED788A" w:rsidRDefault="00A072E2" w:rsidP="00A072E2">
      <w:pPr>
        <w:widowControl w:val="0"/>
        <w:pBdr>
          <w:top w:val="single" w:sz="4" w:space="1" w:color="auto"/>
        </w:pBdr>
        <w:autoSpaceDE w:val="0"/>
        <w:autoSpaceDN w:val="0"/>
        <w:ind w:right="113"/>
        <w:rPr>
          <w:sz w:val="2"/>
          <w:szCs w:val="2"/>
        </w:rPr>
      </w:pPr>
    </w:p>
    <w:p w14:paraId="0E23119E" w14:textId="77777777" w:rsidR="00A072E2" w:rsidRPr="00ED788A" w:rsidRDefault="00A072E2" w:rsidP="00A072E2">
      <w:pPr>
        <w:widowControl w:val="0"/>
        <w:autoSpaceDE w:val="0"/>
        <w:autoSpaceDN w:val="0"/>
        <w:jc w:val="both"/>
      </w:pPr>
      <w:r w:rsidRPr="00ED788A">
        <w:t>кадастровый номер земельного участка, в пределах которого расположен дом:</w:t>
      </w:r>
      <w:r w:rsidRPr="00ED788A">
        <w:br/>
      </w:r>
    </w:p>
    <w:p w14:paraId="726782B5" w14:textId="77777777" w:rsidR="00A072E2" w:rsidRPr="00ED788A" w:rsidRDefault="00A072E2" w:rsidP="00A072E2">
      <w:pPr>
        <w:widowControl w:val="0"/>
        <w:pBdr>
          <w:top w:val="single" w:sz="4" w:space="1" w:color="auto"/>
        </w:pBdr>
        <w:autoSpaceDE w:val="0"/>
        <w:autoSpaceDN w:val="0"/>
        <w:rPr>
          <w:sz w:val="2"/>
          <w:szCs w:val="2"/>
        </w:rPr>
      </w:pPr>
    </w:p>
    <w:p w14:paraId="080E4F52" w14:textId="77777777" w:rsidR="00A072E2" w:rsidRPr="00ED788A" w:rsidRDefault="00A072E2" w:rsidP="00A072E2">
      <w:pPr>
        <w:widowControl w:val="0"/>
        <w:tabs>
          <w:tab w:val="right" w:pos="9923"/>
        </w:tabs>
        <w:autoSpaceDE w:val="0"/>
        <w:autoSpaceDN w:val="0"/>
      </w:pPr>
      <w:r w:rsidRPr="00ED788A">
        <w:tab/>
        <w:t>,</w:t>
      </w:r>
    </w:p>
    <w:p w14:paraId="2805B01E" w14:textId="77777777" w:rsidR="00A072E2" w:rsidRPr="00ED788A" w:rsidRDefault="00A072E2" w:rsidP="00A072E2">
      <w:pPr>
        <w:widowControl w:val="0"/>
        <w:pBdr>
          <w:top w:val="single" w:sz="4" w:space="1" w:color="auto"/>
        </w:pBdr>
        <w:autoSpaceDE w:val="0"/>
        <w:autoSpaceDN w:val="0"/>
        <w:ind w:right="113"/>
        <w:rPr>
          <w:sz w:val="2"/>
          <w:szCs w:val="2"/>
        </w:rPr>
      </w:pPr>
    </w:p>
    <w:p w14:paraId="7D4232A1" w14:textId="77777777" w:rsidR="00A072E2" w:rsidRPr="00ED788A" w:rsidRDefault="00A072E2" w:rsidP="00A072E2">
      <w:pPr>
        <w:widowControl w:val="0"/>
        <w:autoSpaceDE w:val="0"/>
        <w:autoSpaceDN w:val="0"/>
      </w:pPr>
      <w:r w:rsidRPr="00ED788A">
        <w:t xml:space="preserve">на основании  </w:t>
      </w:r>
    </w:p>
    <w:p w14:paraId="6F9D527B" w14:textId="77777777" w:rsidR="00A072E2" w:rsidRPr="00ED788A" w:rsidRDefault="00A072E2" w:rsidP="00A072E2">
      <w:pPr>
        <w:widowControl w:val="0"/>
        <w:pBdr>
          <w:top w:val="single" w:sz="4" w:space="1" w:color="auto"/>
        </w:pBdr>
        <w:autoSpaceDE w:val="0"/>
        <w:autoSpaceDN w:val="0"/>
        <w:ind w:left="1503"/>
        <w:jc w:val="center"/>
        <w:rPr>
          <w:sz w:val="20"/>
          <w:szCs w:val="20"/>
        </w:rPr>
      </w:pPr>
      <w:r>
        <w:rPr>
          <w:sz w:val="20"/>
        </w:rPr>
        <w:t>(наименование и реквизиты правоустанавливающего документа)</w:t>
      </w:r>
    </w:p>
    <w:p w14:paraId="01722C9A" w14:textId="77777777" w:rsidR="00A072E2" w:rsidRPr="00ED788A" w:rsidRDefault="00A072E2" w:rsidP="00A072E2">
      <w:pPr>
        <w:widowControl w:val="0"/>
        <w:tabs>
          <w:tab w:val="right" w:pos="9923"/>
        </w:tabs>
        <w:autoSpaceDE w:val="0"/>
        <w:autoSpaceDN w:val="0"/>
      </w:pPr>
      <w:r w:rsidRPr="00ED788A">
        <w:tab/>
        <w:t>,</w:t>
      </w:r>
    </w:p>
    <w:p w14:paraId="1425C36D" w14:textId="77777777" w:rsidR="00A072E2" w:rsidRPr="00ED788A" w:rsidRDefault="00A072E2" w:rsidP="00A072E2">
      <w:pPr>
        <w:widowControl w:val="0"/>
        <w:pBdr>
          <w:top w:val="single" w:sz="4" w:space="1" w:color="auto"/>
        </w:pBdr>
        <w:autoSpaceDE w:val="0"/>
        <w:autoSpaceDN w:val="0"/>
        <w:ind w:right="113"/>
        <w:rPr>
          <w:sz w:val="2"/>
          <w:szCs w:val="2"/>
        </w:rPr>
      </w:pPr>
    </w:p>
    <w:p w14:paraId="07C6D7E9" w14:textId="77777777" w:rsidR="00A072E2" w:rsidRPr="00ED788A" w:rsidRDefault="00A072E2" w:rsidP="00A072E2">
      <w:pPr>
        <w:widowControl w:val="0"/>
        <w:autoSpaceDE w:val="0"/>
        <w:autoSpaceDN w:val="0"/>
        <w:spacing w:after="120"/>
      </w:pPr>
      <w:r w:rsidRPr="00ED788A">
        <w:t>по результатам рассмотрения представленных документов принято решение:</w:t>
      </w:r>
    </w:p>
    <w:p w14:paraId="7255C42B" w14:textId="77777777" w:rsidR="00A072E2" w:rsidRDefault="00A072E2" w:rsidP="00A072E2">
      <w:pPr>
        <w:widowControl w:val="0"/>
        <w:autoSpaceDE w:val="0"/>
        <w:autoSpaceDN w:val="0"/>
      </w:pPr>
      <w:r>
        <w:t>П</w:t>
      </w:r>
      <w:r w:rsidRPr="00ED788A">
        <w:t>ризн</w:t>
      </w:r>
      <w:r>
        <w:t>ать</w:t>
      </w:r>
    </w:p>
    <w:p w14:paraId="5F53A8DB" w14:textId="77777777" w:rsidR="00A072E2" w:rsidRPr="00ED788A" w:rsidRDefault="00A072E2" w:rsidP="00A072E2">
      <w:pPr>
        <w:widowControl w:val="0"/>
        <w:autoSpaceDE w:val="0"/>
        <w:autoSpaceDN w:val="0"/>
      </w:pPr>
      <w:r w:rsidRPr="00ED788A">
        <w:t xml:space="preserve"> </w:t>
      </w:r>
    </w:p>
    <w:p w14:paraId="2781CC20" w14:textId="77777777" w:rsidR="00A072E2" w:rsidRPr="00ED788A" w:rsidRDefault="00A072E2" w:rsidP="00A072E2">
      <w:pPr>
        <w:widowControl w:val="0"/>
        <w:pBdr>
          <w:top w:val="single" w:sz="4" w:space="1" w:color="auto"/>
        </w:pBdr>
        <w:autoSpaceDE w:val="0"/>
        <w:autoSpaceDN w:val="0"/>
        <w:ind w:left="1078"/>
        <w:jc w:val="center"/>
        <w:rPr>
          <w:sz w:val="20"/>
          <w:szCs w:val="20"/>
        </w:rPr>
      </w:pPr>
      <w:r w:rsidRPr="00ED788A">
        <w:rPr>
          <w:sz w:val="20"/>
          <w:szCs w:val="20"/>
        </w:rPr>
        <w:t>(садовый дом жилым домом/жилой дом садовым домом - нужное указать)</w:t>
      </w:r>
    </w:p>
    <w:p w14:paraId="3980B70D" w14:textId="77777777" w:rsidR="00A072E2" w:rsidRPr="00ED788A" w:rsidRDefault="00A072E2" w:rsidP="00A072E2">
      <w:pPr>
        <w:widowControl w:val="0"/>
        <w:tabs>
          <w:tab w:val="right" w:pos="9923"/>
        </w:tabs>
        <w:autoSpaceDE w:val="0"/>
        <w:autoSpaceDN w:val="0"/>
      </w:pPr>
      <w:r w:rsidRPr="00ED788A">
        <w:tab/>
      </w:r>
    </w:p>
    <w:p w14:paraId="19FB35E2" w14:textId="77777777" w:rsidR="00A072E2" w:rsidRPr="00ED788A" w:rsidRDefault="00A072E2" w:rsidP="00A072E2">
      <w:pPr>
        <w:widowControl w:val="0"/>
        <w:pBdr>
          <w:top w:val="single" w:sz="4" w:space="1" w:color="auto"/>
        </w:pBdr>
        <w:autoSpaceDE w:val="0"/>
        <w:autoSpaceDN w:val="0"/>
        <w:spacing w:after="240"/>
        <w:ind w:right="113"/>
        <w:rPr>
          <w:sz w:val="2"/>
          <w:szCs w:val="2"/>
        </w:rPr>
      </w:pPr>
    </w:p>
    <w:p w14:paraId="554ECF81" w14:textId="77777777" w:rsidR="00A072E2" w:rsidRDefault="00A072E2" w:rsidP="00A072E2">
      <w:pPr>
        <w:widowControl w:val="0"/>
        <w:autoSpaceDE w:val="0"/>
        <w:autoSpaceDN w:val="0"/>
        <w:ind w:right="5685"/>
        <w:jc w:val="center"/>
      </w:pPr>
    </w:p>
    <w:p w14:paraId="4B7B6EBD" w14:textId="77777777" w:rsidR="00A072E2" w:rsidRDefault="00A072E2" w:rsidP="00A072E2">
      <w:pPr>
        <w:widowControl w:val="0"/>
        <w:autoSpaceDE w:val="0"/>
        <w:autoSpaceDN w:val="0"/>
        <w:spacing w:before="120" w:after="120"/>
        <w:ind w:right="5687"/>
      </w:pPr>
      <w:r>
        <w:t>________________________________</w:t>
      </w:r>
    </w:p>
    <w:p w14:paraId="5954318F" w14:textId="77777777" w:rsidR="00A072E2" w:rsidRDefault="00A072E2" w:rsidP="00A072E2">
      <w:pPr>
        <w:widowControl w:val="0"/>
        <w:autoSpaceDE w:val="0"/>
        <w:autoSpaceDN w:val="0"/>
        <w:spacing w:before="240" w:after="120"/>
        <w:ind w:right="5687"/>
      </w:pPr>
      <w:r>
        <w:t>________________________________</w:t>
      </w:r>
    </w:p>
    <w:p w14:paraId="0DFE202E" w14:textId="77777777" w:rsidR="00A072E2" w:rsidRPr="00ED788A" w:rsidRDefault="00A072E2" w:rsidP="00A072E2">
      <w:pPr>
        <w:widowControl w:val="0"/>
        <w:tabs>
          <w:tab w:val="left" w:pos="1500"/>
        </w:tabs>
        <w:autoSpaceDE w:val="0"/>
        <w:autoSpaceDN w:val="0"/>
        <w:ind w:right="5685"/>
        <w:rPr>
          <w:sz w:val="20"/>
          <w:szCs w:val="20"/>
        </w:rPr>
      </w:pPr>
      <w:r>
        <w:tab/>
      </w:r>
      <w:r w:rsidRPr="00ED788A">
        <w:rPr>
          <w:sz w:val="20"/>
          <w:szCs w:val="20"/>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072E2" w:rsidRPr="00ED788A" w14:paraId="24E06DB4" w14:textId="77777777" w:rsidTr="00CE3DA3">
        <w:tc>
          <w:tcPr>
            <w:tcW w:w="4253" w:type="dxa"/>
            <w:tcBorders>
              <w:top w:val="nil"/>
              <w:left w:val="nil"/>
              <w:bottom w:val="single" w:sz="4" w:space="0" w:color="auto"/>
              <w:right w:val="nil"/>
            </w:tcBorders>
            <w:vAlign w:val="bottom"/>
          </w:tcPr>
          <w:p w14:paraId="69254765" w14:textId="77777777" w:rsidR="00A072E2" w:rsidRPr="00ED788A" w:rsidRDefault="00A072E2" w:rsidP="00CE3DA3">
            <w:pPr>
              <w:autoSpaceDE w:val="0"/>
              <w:autoSpaceDN w:val="0"/>
              <w:jc w:val="center"/>
            </w:pPr>
          </w:p>
        </w:tc>
        <w:tc>
          <w:tcPr>
            <w:tcW w:w="1418" w:type="dxa"/>
            <w:tcBorders>
              <w:top w:val="nil"/>
              <w:left w:val="nil"/>
              <w:bottom w:val="nil"/>
              <w:right w:val="nil"/>
            </w:tcBorders>
            <w:vAlign w:val="bottom"/>
          </w:tcPr>
          <w:p w14:paraId="5630E0DB" w14:textId="77777777" w:rsidR="00A072E2" w:rsidRPr="00ED788A" w:rsidRDefault="00A072E2" w:rsidP="00CE3DA3">
            <w:pPr>
              <w:autoSpaceDE w:val="0"/>
              <w:autoSpaceDN w:val="0"/>
            </w:pPr>
          </w:p>
        </w:tc>
        <w:tc>
          <w:tcPr>
            <w:tcW w:w="4253" w:type="dxa"/>
            <w:tcBorders>
              <w:top w:val="nil"/>
              <w:left w:val="nil"/>
              <w:bottom w:val="single" w:sz="4" w:space="0" w:color="auto"/>
              <w:right w:val="nil"/>
            </w:tcBorders>
            <w:vAlign w:val="bottom"/>
          </w:tcPr>
          <w:p w14:paraId="2C2F125E" w14:textId="77777777" w:rsidR="00A072E2" w:rsidRPr="00ED788A" w:rsidRDefault="00A072E2" w:rsidP="00CE3DA3">
            <w:pPr>
              <w:autoSpaceDE w:val="0"/>
              <w:autoSpaceDN w:val="0"/>
              <w:jc w:val="center"/>
            </w:pPr>
          </w:p>
        </w:tc>
      </w:tr>
      <w:tr w:rsidR="00A072E2" w:rsidRPr="00ED788A" w14:paraId="43C2B8BC" w14:textId="77777777" w:rsidTr="00CE3DA3">
        <w:tc>
          <w:tcPr>
            <w:tcW w:w="4253" w:type="dxa"/>
            <w:tcBorders>
              <w:top w:val="nil"/>
              <w:left w:val="nil"/>
              <w:bottom w:val="nil"/>
              <w:right w:val="nil"/>
            </w:tcBorders>
          </w:tcPr>
          <w:p w14:paraId="50DD45CA" w14:textId="77777777" w:rsidR="00A072E2" w:rsidRPr="00ED788A" w:rsidRDefault="00A072E2" w:rsidP="00CE3DA3">
            <w:pPr>
              <w:autoSpaceDE w:val="0"/>
              <w:autoSpaceDN w:val="0"/>
              <w:jc w:val="center"/>
              <w:rPr>
                <w:sz w:val="20"/>
                <w:szCs w:val="20"/>
              </w:rPr>
            </w:pPr>
            <w:r w:rsidRPr="00ED788A">
              <w:rPr>
                <w:sz w:val="20"/>
                <w:szCs w:val="20"/>
              </w:rPr>
              <w:t xml:space="preserve">(Ф.И.О. должностного лица органа </w:t>
            </w:r>
            <w:r w:rsidRPr="00ED788A">
              <w:rPr>
                <w:sz w:val="20"/>
                <w:szCs w:val="20"/>
              </w:rPr>
              <w:br/>
              <w:t xml:space="preserve">местного самоуправления муниципального образования, в границах которого </w:t>
            </w:r>
            <w:r w:rsidRPr="00ED788A">
              <w:rPr>
                <w:sz w:val="20"/>
                <w:szCs w:val="20"/>
              </w:rPr>
              <w:br/>
              <w:t>расположен садовый дом или жилой дом)</w:t>
            </w:r>
          </w:p>
        </w:tc>
        <w:tc>
          <w:tcPr>
            <w:tcW w:w="1418" w:type="dxa"/>
            <w:tcBorders>
              <w:top w:val="nil"/>
              <w:left w:val="nil"/>
              <w:bottom w:val="nil"/>
              <w:right w:val="nil"/>
            </w:tcBorders>
          </w:tcPr>
          <w:p w14:paraId="53CB4773" w14:textId="77777777" w:rsidR="00A072E2" w:rsidRPr="00ED788A" w:rsidRDefault="00A072E2" w:rsidP="00CE3DA3">
            <w:pPr>
              <w:autoSpaceDE w:val="0"/>
              <w:autoSpaceDN w:val="0"/>
              <w:rPr>
                <w:sz w:val="20"/>
                <w:szCs w:val="20"/>
              </w:rPr>
            </w:pPr>
          </w:p>
        </w:tc>
        <w:tc>
          <w:tcPr>
            <w:tcW w:w="4253" w:type="dxa"/>
            <w:tcBorders>
              <w:top w:val="nil"/>
              <w:left w:val="nil"/>
              <w:bottom w:val="nil"/>
              <w:right w:val="nil"/>
            </w:tcBorders>
          </w:tcPr>
          <w:p w14:paraId="3880E44A" w14:textId="77777777" w:rsidR="00A072E2" w:rsidRPr="00ED788A" w:rsidRDefault="00A072E2" w:rsidP="00CE3DA3">
            <w:pPr>
              <w:autoSpaceDE w:val="0"/>
              <w:autoSpaceDN w:val="0"/>
              <w:jc w:val="center"/>
              <w:rPr>
                <w:sz w:val="20"/>
                <w:szCs w:val="20"/>
              </w:rPr>
            </w:pPr>
            <w:r w:rsidRPr="00ED788A">
              <w:rPr>
                <w:sz w:val="20"/>
                <w:szCs w:val="20"/>
              </w:rPr>
              <w:t xml:space="preserve">(подпись должностного лица органа </w:t>
            </w:r>
            <w:r w:rsidRPr="00ED788A">
              <w:rPr>
                <w:sz w:val="20"/>
                <w:szCs w:val="20"/>
              </w:rPr>
              <w:br/>
              <w:t xml:space="preserve">местного самоуправления муниципального образования, в границах которого </w:t>
            </w:r>
            <w:r w:rsidRPr="00ED788A">
              <w:rPr>
                <w:sz w:val="20"/>
                <w:szCs w:val="20"/>
              </w:rPr>
              <w:br/>
              <w:t>расположен садовый дом или жилой дом)</w:t>
            </w:r>
          </w:p>
        </w:tc>
      </w:tr>
    </w:tbl>
    <w:p w14:paraId="2035D393" w14:textId="77777777" w:rsidR="00A072E2" w:rsidRDefault="00A072E2" w:rsidP="00A072E2">
      <w:pPr>
        <w:widowControl w:val="0"/>
        <w:autoSpaceDE w:val="0"/>
        <w:autoSpaceDN w:val="0"/>
        <w:spacing w:before="120" w:after="240"/>
        <w:jc w:val="right"/>
      </w:pPr>
      <w:r w:rsidRPr="00ED788A">
        <w:t>М.П.</w:t>
      </w:r>
    </w:p>
    <w:p w14:paraId="4C02689F" w14:textId="77777777" w:rsidR="00A072E2" w:rsidRPr="00ED788A" w:rsidRDefault="00A072E2" w:rsidP="00A072E2">
      <w:pPr>
        <w:widowControl w:val="0"/>
        <w:autoSpaceDE w:val="0"/>
        <w:autoSpaceDN w:val="0"/>
        <w:spacing w:before="120" w:after="240"/>
        <w:jc w:val="right"/>
      </w:pP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072E2" w:rsidRPr="00ED788A" w14:paraId="06369719" w14:textId="77777777" w:rsidTr="00CE3DA3">
        <w:tc>
          <w:tcPr>
            <w:tcW w:w="1134" w:type="dxa"/>
            <w:tcBorders>
              <w:top w:val="nil"/>
              <w:left w:val="nil"/>
              <w:bottom w:val="nil"/>
              <w:right w:val="nil"/>
            </w:tcBorders>
            <w:vAlign w:val="bottom"/>
          </w:tcPr>
          <w:p w14:paraId="13747AC6" w14:textId="77777777" w:rsidR="00A072E2" w:rsidRPr="00ED788A" w:rsidRDefault="00A072E2" w:rsidP="00CE3DA3">
            <w:pPr>
              <w:keepNext/>
              <w:autoSpaceDE w:val="0"/>
              <w:autoSpaceDN w:val="0"/>
            </w:pPr>
            <w:r w:rsidRPr="00ED788A">
              <w:lastRenderedPageBreak/>
              <w:t>Получил:</w:t>
            </w:r>
          </w:p>
        </w:tc>
        <w:tc>
          <w:tcPr>
            <w:tcW w:w="187" w:type="dxa"/>
            <w:tcBorders>
              <w:top w:val="nil"/>
              <w:left w:val="nil"/>
              <w:bottom w:val="nil"/>
              <w:right w:val="nil"/>
            </w:tcBorders>
            <w:vAlign w:val="bottom"/>
          </w:tcPr>
          <w:p w14:paraId="7696BDB1" w14:textId="77777777" w:rsidR="00A072E2" w:rsidRPr="00ED788A" w:rsidRDefault="00A072E2" w:rsidP="00CE3DA3">
            <w:pPr>
              <w:keepNext/>
              <w:autoSpaceDE w:val="0"/>
              <w:autoSpaceDN w:val="0"/>
              <w:jc w:val="right"/>
            </w:pPr>
            <w:r w:rsidRPr="00ED788A">
              <w:t>«</w:t>
            </w:r>
          </w:p>
        </w:tc>
        <w:tc>
          <w:tcPr>
            <w:tcW w:w="454" w:type="dxa"/>
            <w:tcBorders>
              <w:top w:val="nil"/>
              <w:left w:val="nil"/>
              <w:bottom w:val="single" w:sz="4" w:space="0" w:color="auto"/>
              <w:right w:val="nil"/>
            </w:tcBorders>
            <w:vAlign w:val="bottom"/>
          </w:tcPr>
          <w:p w14:paraId="0FF81F3F" w14:textId="77777777" w:rsidR="00A072E2" w:rsidRPr="00ED788A" w:rsidRDefault="00A072E2" w:rsidP="00CE3DA3">
            <w:pPr>
              <w:keepNext/>
              <w:autoSpaceDE w:val="0"/>
              <w:autoSpaceDN w:val="0"/>
              <w:jc w:val="center"/>
            </w:pPr>
          </w:p>
        </w:tc>
        <w:tc>
          <w:tcPr>
            <w:tcW w:w="255" w:type="dxa"/>
            <w:tcBorders>
              <w:top w:val="nil"/>
              <w:left w:val="nil"/>
              <w:bottom w:val="nil"/>
              <w:right w:val="nil"/>
            </w:tcBorders>
            <w:vAlign w:val="bottom"/>
          </w:tcPr>
          <w:p w14:paraId="3CD375C0" w14:textId="77777777" w:rsidR="00A072E2" w:rsidRPr="00ED788A" w:rsidRDefault="00A072E2" w:rsidP="00CE3DA3">
            <w:pPr>
              <w:keepNext/>
              <w:autoSpaceDE w:val="0"/>
              <w:autoSpaceDN w:val="0"/>
            </w:pPr>
            <w:r w:rsidRPr="00ED788A">
              <w:t>»</w:t>
            </w:r>
          </w:p>
        </w:tc>
        <w:tc>
          <w:tcPr>
            <w:tcW w:w="1418" w:type="dxa"/>
            <w:tcBorders>
              <w:top w:val="nil"/>
              <w:left w:val="nil"/>
              <w:bottom w:val="single" w:sz="4" w:space="0" w:color="auto"/>
              <w:right w:val="nil"/>
            </w:tcBorders>
            <w:vAlign w:val="bottom"/>
          </w:tcPr>
          <w:p w14:paraId="175913A1" w14:textId="77777777" w:rsidR="00A072E2" w:rsidRPr="00ED788A" w:rsidRDefault="00A072E2" w:rsidP="00CE3DA3">
            <w:pPr>
              <w:keepNext/>
              <w:autoSpaceDE w:val="0"/>
              <w:autoSpaceDN w:val="0"/>
              <w:jc w:val="center"/>
            </w:pPr>
          </w:p>
        </w:tc>
        <w:tc>
          <w:tcPr>
            <w:tcW w:w="369" w:type="dxa"/>
            <w:tcBorders>
              <w:top w:val="nil"/>
              <w:left w:val="nil"/>
              <w:bottom w:val="nil"/>
              <w:right w:val="nil"/>
            </w:tcBorders>
            <w:vAlign w:val="bottom"/>
          </w:tcPr>
          <w:p w14:paraId="4F52C8E6" w14:textId="77777777" w:rsidR="00A072E2" w:rsidRPr="00ED788A" w:rsidRDefault="00A072E2" w:rsidP="00CE3DA3">
            <w:pPr>
              <w:keepNext/>
              <w:autoSpaceDE w:val="0"/>
              <w:autoSpaceDN w:val="0"/>
              <w:jc w:val="right"/>
            </w:pPr>
            <w:r w:rsidRPr="00ED788A">
              <w:t>20</w:t>
            </w:r>
          </w:p>
        </w:tc>
        <w:tc>
          <w:tcPr>
            <w:tcW w:w="397" w:type="dxa"/>
            <w:tcBorders>
              <w:top w:val="nil"/>
              <w:left w:val="nil"/>
              <w:bottom w:val="single" w:sz="4" w:space="0" w:color="auto"/>
              <w:right w:val="nil"/>
            </w:tcBorders>
            <w:vAlign w:val="bottom"/>
          </w:tcPr>
          <w:p w14:paraId="35F20F59" w14:textId="77777777" w:rsidR="00A072E2" w:rsidRPr="00ED788A" w:rsidRDefault="00A072E2" w:rsidP="00CE3DA3">
            <w:pPr>
              <w:keepNext/>
              <w:autoSpaceDE w:val="0"/>
              <w:autoSpaceDN w:val="0"/>
            </w:pPr>
          </w:p>
        </w:tc>
        <w:tc>
          <w:tcPr>
            <w:tcW w:w="851" w:type="dxa"/>
            <w:tcBorders>
              <w:top w:val="nil"/>
              <w:left w:val="nil"/>
              <w:bottom w:val="nil"/>
              <w:right w:val="nil"/>
            </w:tcBorders>
            <w:vAlign w:val="bottom"/>
          </w:tcPr>
          <w:p w14:paraId="2243A379" w14:textId="77777777" w:rsidR="00A072E2" w:rsidRPr="00ED788A" w:rsidRDefault="00A072E2" w:rsidP="00CE3DA3">
            <w:pPr>
              <w:keepNext/>
              <w:autoSpaceDE w:val="0"/>
              <w:autoSpaceDN w:val="0"/>
              <w:ind w:left="57"/>
            </w:pPr>
            <w:r w:rsidRPr="00ED788A">
              <w:t>г.</w:t>
            </w:r>
          </w:p>
        </w:tc>
        <w:tc>
          <w:tcPr>
            <w:tcW w:w="2552" w:type="dxa"/>
            <w:tcBorders>
              <w:top w:val="nil"/>
              <w:left w:val="nil"/>
              <w:bottom w:val="single" w:sz="4" w:space="0" w:color="auto"/>
              <w:right w:val="nil"/>
            </w:tcBorders>
            <w:vAlign w:val="bottom"/>
          </w:tcPr>
          <w:p w14:paraId="17E32024" w14:textId="77777777" w:rsidR="00A072E2" w:rsidRPr="00ED788A" w:rsidRDefault="00A072E2" w:rsidP="00CE3DA3">
            <w:pPr>
              <w:keepNext/>
              <w:autoSpaceDE w:val="0"/>
              <w:autoSpaceDN w:val="0"/>
              <w:jc w:val="center"/>
            </w:pPr>
          </w:p>
        </w:tc>
        <w:tc>
          <w:tcPr>
            <w:tcW w:w="794" w:type="dxa"/>
            <w:tcBorders>
              <w:top w:val="nil"/>
              <w:left w:val="nil"/>
              <w:right w:val="nil"/>
            </w:tcBorders>
            <w:vAlign w:val="bottom"/>
          </w:tcPr>
          <w:p w14:paraId="7F54CDFB" w14:textId="77777777" w:rsidR="00A072E2" w:rsidRPr="00ED788A" w:rsidRDefault="00A072E2" w:rsidP="00CE3DA3">
            <w:pPr>
              <w:keepNext/>
              <w:autoSpaceDE w:val="0"/>
              <w:autoSpaceDN w:val="0"/>
              <w:rPr>
                <w:sz w:val="20"/>
                <w:szCs w:val="20"/>
              </w:rPr>
            </w:pPr>
          </w:p>
        </w:tc>
        <w:tc>
          <w:tcPr>
            <w:tcW w:w="1588" w:type="dxa"/>
            <w:tcBorders>
              <w:top w:val="nil"/>
              <w:left w:val="nil"/>
              <w:right w:val="nil"/>
            </w:tcBorders>
            <w:vAlign w:val="bottom"/>
          </w:tcPr>
          <w:p w14:paraId="736F0C45" w14:textId="77777777" w:rsidR="00A072E2" w:rsidRPr="00ED788A" w:rsidRDefault="00A072E2" w:rsidP="00CE3DA3">
            <w:pPr>
              <w:keepNext/>
              <w:autoSpaceDE w:val="0"/>
              <w:autoSpaceDN w:val="0"/>
              <w:jc w:val="center"/>
              <w:rPr>
                <w:sz w:val="20"/>
                <w:szCs w:val="20"/>
              </w:rPr>
            </w:pPr>
            <w:r w:rsidRPr="00ED788A">
              <w:rPr>
                <w:sz w:val="20"/>
                <w:szCs w:val="20"/>
              </w:rPr>
              <w:t>(заполняется</w:t>
            </w:r>
          </w:p>
        </w:tc>
      </w:tr>
      <w:tr w:rsidR="00A072E2" w:rsidRPr="00ED788A" w14:paraId="402F1B13" w14:textId="77777777" w:rsidTr="00CE3DA3">
        <w:tc>
          <w:tcPr>
            <w:tcW w:w="1134" w:type="dxa"/>
            <w:tcBorders>
              <w:top w:val="nil"/>
              <w:left w:val="nil"/>
              <w:bottom w:val="nil"/>
              <w:right w:val="nil"/>
            </w:tcBorders>
          </w:tcPr>
          <w:p w14:paraId="774F6070" w14:textId="77777777" w:rsidR="00A072E2" w:rsidRPr="00ED788A" w:rsidRDefault="00A072E2" w:rsidP="00CE3DA3">
            <w:pPr>
              <w:autoSpaceDE w:val="0"/>
              <w:autoSpaceDN w:val="0"/>
              <w:rPr>
                <w:sz w:val="20"/>
                <w:szCs w:val="20"/>
              </w:rPr>
            </w:pPr>
          </w:p>
        </w:tc>
        <w:tc>
          <w:tcPr>
            <w:tcW w:w="187" w:type="dxa"/>
            <w:tcBorders>
              <w:top w:val="nil"/>
              <w:left w:val="nil"/>
              <w:bottom w:val="nil"/>
              <w:right w:val="nil"/>
            </w:tcBorders>
          </w:tcPr>
          <w:p w14:paraId="3B339808" w14:textId="77777777" w:rsidR="00A072E2" w:rsidRPr="00ED788A" w:rsidRDefault="00A072E2" w:rsidP="00CE3DA3">
            <w:pPr>
              <w:autoSpaceDE w:val="0"/>
              <w:autoSpaceDN w:val="0"/>
              <w:rPr>
                <w:sz w:val="20"/>
                <w:szCs w:val="20"/>
              </w:rPr>
            </w:pPr>
          </w:p>
        </w:tc>
        <w:tc>
          <w:tcPr>
            <w:tcW w:w="454" w:type="dxa"/>
            <w:tcBorders>
              <w:top w:val="nil"/>
              <w:left w:val="nil"/>
              <w:bottom w:val="nil"/>
              <w:right w:val="nil"/>
            </w:tcBorders>
          </w:tcPr>
          <w:p w14:paraId="455C41C0" w14:textId="77777777" w:rsidR="00A072E2" w:rsidRPr="00ED788A" w:rsidRDefault="00A072E2" w:rsidP="00CE3DA3">
            <w:pPr>
              <w:autoSpaceDE w:val="0"/>
              <w:autoSpaceDN w:val="0"/>
              <w:jc w:val="center"/>
              <w:rPr>
                <w:sz w:val="20"/>
                <w:szCs w:val="20"/>
              </w:rPr>
            </w:pPr>
          </w:p>
        </w:tc>
        <w:tc>
          <w:tcPr>
            <w:tcW w:w="255" w:type="dxa"/>
            <w:tcBorders>
              <w:top w:val="nil"/>
              <w:left w:val="nil"/>
              <w:bottom w:val="nil"/>
              <w:right w:val="nil"/>
            </w:tcBorders>
          </w:tcPr>
          <w:p w14:paraId="7F532A3A" w14:textId="77777777" w:rsidR="00A072E2" w:rsidRPr="00ED788A" w:rsidRDefault="00A072E2" w:rsidP="00CE3DA3">
            <w:pPr>
              <w:autoSpaceDE w:val="0"/>
              <w:autoSpaceDN w:val="0"/>
              <w:rPr>
                <w:sz w:val="20"/>
                <w:szCs w:val="20"/>
              </w:rPr>
            </w:pPr>
          </w:p>
        </w:tc>
        <w:tc>
          <w:tcPr>
            <w:tcW w:w="1418" w:type="dxa"/>
            <w:tcBorders>
              <w:top w:val="nil"/>
              <w:left w:val="nil"/>
              <w:bottom w:val="nil"/>
              <w:right w:val="nil"/>
            </w:tcBorders>
          </w:tcPr>
          <w:p w14:paraId="3487FE37" w14:textId="77777777" w:rsidR="00A072E2" w:rsidRPr="00ED788A" w:rsidRDefault="00A072E2" w:rsidP="00CE3DA3">
            <w:pPr>
              <w:autoSpaceDE w:val="0"/>
              <w:autoSpaceDN w:val="0"/>
              <w:jc w:val="center"/>
              <w:rPr>
                <w:sz w:val="20"/>
                <w:szCs w:val="20"/>
              </w:rPr>
            </w:pPr>
          </w:p>
        </w:tc>
        <w:tc>
          <w:tcPr>
            <w:tcW w:w="369" w:type="dxa"/>
            <w:tcBorders>
              <w:top w:val="nil"/>
              <w:left w:val="nil"/>
              <w:bottom w:val="nil"/>
              <w:right w:val="nil"/>
            </w:tcBorders>
          </w:tcPr>
          <w:p w14:paraId="6030434B" w14:textId="77777777" w:rsidR="00A072E2" w:rsidRPr="00ED788A" w:rsidRDefault="00A072E2" w:rsidP="00CE3DA3">
            <w:pPr>
              <w:autoSpaceDE w:val="0"/>
              <w:autoSpaceDN w:val="0"/>
              <w:jc w:val="right"/>
              <w:rPr>
                <w:sz w:val="20"/>
                <w:szCs w:val="20"/>
              </w:rPr>
            </w:pPr>
          </w:p>
        </w:tc>
        <w:tc>
          <w:tcPr>
            <w:tcW w:w="397" w:type="dxa"/>
            <w:tcBorders>
              <w:top w:val="nil"/>
              <w:left w:val="nil"/>
              <w:bottom w:val="nil"/>
              <w:right w:val="nil"/>
            </w:tcBorders>
          </w:tcPr>
          <w:p w14:paraId="369280BE" w14:textId="77777777" w:rsidR="00A072E2" w:rsidRPr="00ED788A" w:rsidRDefault="00A072E2" w:rsidP="00CE3DA3">
            <w:pPr>
              <w:autoSpaceDE w:val="0"/>
              <w:autoSpaceDN w:val="0"/>
              <w:rPr>
                <w:sz w:val="20"/>
                <w:szCs w:val="20"/>
              </w:rPr>
            </w:pPr>
          </w:p>
        </w:tc>
        <w:tc>
          <w:tcPr>
            <w:tcW w:w="851" w:type="dxa"/>
            <w:tcBorders>
              <w:top w:val="nil"/>
              <w:left w:val="nil"/>
              <w:bottom w:val="nil"/>
              <w:right w:val="nil"/>
            </w:tcBorders>
          </w:tcPr>
          <w:p w14:paraId="2D61D377" w14:textId="77777777" w:rsidR="00A072E2" w:rsidRPr="00ED788A" w:rsidRDefault="00A072E2" w:rsidP="00CE3DA3">
            <w:pPr>
              <w:autoSpaceDE w:val="0"/>
              <w:autoSpaceDN w:val="0"/>
              <w:ind w:left="57"/>
              <w:rPr>
                <w:sz w:val="20"/>
                <w:szCs w:val="20"/>
              </w:rPr>
            </w:pPr>
          </w:p>
        </w:tc>
        <w:tc>
          <w:tcPr>
            <w:tcW w:w="2552" w:type="dxa"/>
            <w:tcBorders>
              <w:top w:val="nil"/>
              <w:left w:val="nil"/>
              <w:bottom w:val="nil"/>
              <w:right w:val="nil"/>
            </w:tcBorders>
          </w:tcPr>
          <w:p w14:paraId="1CFA38ED" w14:textId="77777777" w:rsidR="00A072E2" w:rsidRPr="00ED788A" w:rsidRDefault="00A072E2" w:rsidP="00CE3DA3">
            <w:pPr>
              <w:autoSpaceDE w:val="0"/>
              <w:autoSpaceDN w:val="0"/>
              <w:jc w:val="center"/>
              <w:rPr>
                <w:sz w:val="20"/>
                <w:szCs w:val="20"/>
              </w:rPr>
            </w:pPr>
            <w:r w:rsidRPr="00ED788A">
              <w:rPr>
                <w:sz w:val="20"/>
                <w:szCs w:val="20"/>
              </w:rPr>
              <w:t>(подпись заявителя)</w:t>
            </w:r>
          </w:p>
        </w:tc>
        <w:tc>
          <w:tcPr>
            <w:tcW w:w="794" w:type="dxa"/>
            <w:tcBorders>
              <w:left w:val="nil"/>
              <w:bottom w:val="nil"/>
              <w:right w:val="nil"/>
            </w:tcBorders>
          </w:tcPr>
          <w:p w14:paraId="46669485" w14:textId="77777777" w:rsidR="00A072E2" w:rsidRPr="00ED788A" w:rsidRDefault="00A072E2" w:rsidP="00CE3DA3">
            <w:pPr>
              <w:autoSpaceDE w:val="0"/>
              <w:autoSpaceDN w:val="0"/>
              <w:rPr>
                <w:sz w:val="20"/>
                <w:szCs w:val="20"/>
              </w:rPr>
            </w:pPr>
          </w:p>
        </w:tc>
        <w:tc>
          <w:tcPr>
            <w:tcW w:w="1588" w:type="dxa"/>
            <w:tcBorders>
              <w:left w:val="nil"/>
              <w:bottom w:val="nil"/>
              <w:right w:val="nil"/>
            </w:tcBorders>
          </w:tcPr>
          <w:p w14:paraId="685C8389" w14:textId="77777777" w:rsidR="00A072E2" w:rsidRPr="00ED788A" w:rsidRDefault="00A072E2" w:rsidP="00CE3DA3">
            <w:pPr>
              <w:autoSpaceDE w:val="0"/>
              <w:autoSpaceDN w:val="0"/>
              <w:jc w:val="center"/>
              <w:rPr>
                <w:sz w:val="20"/>
                <w:szCs w:val="20"/>
              </w:rPr>
            </w:pPr>
            <w:r w:rsidRPr="00ED788A">
              <w:rPr>
                <w:sz w:val="20"/>
                <w:szCs w:val="20"/>
              </w:rPr>
              <w:t>в случае получения решения лично)</w:t>
            </w:r>
          </w:p>
        </w:tc>
      </w:tr>
    </w:tbl>
    <w:p w14:paraId="6A2E8EDA" w14:textId="77777777" w:rsidR="00A072E2" w:rsidRPr="00ED788A" w:rsidRDefault="00A072E2" w:rsidP="00A072E2">
      <w:pPr>
        <w:widowControl w:val="0"/>
        <w:autoSpaceDE w:val="0"/>
        <w:autoSpaceDN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072E2" w:rsidRPr="00ED788A" w14:paraId="25C628F6" w14:textId="77777777" w:rsidTr="00CE3DA3">
        <w:tc>
          <w:tcPr>
            <w:tcW w:w="5387" w:type="dxa"/>
            <w:tcBorders>
              <w:top w:val="nil"/>
              <w:left w:val="nil"/>
              <w:bottom w:val="nil"/>
              <w:right w:val="nil"/>
            </w:tcBorders>
            <w:vAlign w:val="bottom"/>
          </w:tcPr>
          <w:p w14:paraId="172B3111" w14:textId="77777777" w:rsidR="00A072E2" w:rsidRPr="00ED788A" w:rsidRDefault="00A072E2" w:rsidP="00CE3DA3">
            <w:pPr>
              <w:autoSpaceDE w:val="0"/>
              <w:autoSpaceDN w:val="0"/>
            </w:pPr>
            <w:r w:rsidRPr="00ED788A">
              <w:t>Решение направлено в адрес заявителя</w:t>
            </w:r>
          </w:p>
        </w:tc>
        <w:tc>
          <w:tcPr>
            <w:tcW w:w="284" w:type="dxa"/>
            <w:tcBorders>
              <w:top w:val="nil"/>
              <w:left w:val="nil"/>
              <w:bottom w:val="nil"/>
              <w:right w:val="nil"/>
            </w:tcBorders>
            <w:vAlign w:val="bottom"/>
          </w:tcPr>
          <w:p w14:paraId="6F0613EB" w14:textId="77777777" w:rsidR="00A072E2" w:rsidRPr="00ED788A" w:rsidRDefault="00A072E2" w:rsidP="00CE3DA3">
            <w:pPr>
              <w:autoSpaceDE w:val="0"/>
              <w:autoSpaceDN w:val="0"/>
              <w:jc w:val="right"/>
            </w:pPr>
            <w:r w:rsidRPr="00ED788A">
              <w:t>«</w:t>
            </w:r>
          </w:p>
        </w:tc>
        <w:tc>
          <w:tcPr>
            <w:tcW w:w="454" w:type="dxa"/>
            <w:tcBorders>
              <w:top w:val="nil"/>
              <w:left w:val="nil"/>
              <w:bottom w:val="single" w:sz="4" w:space="0" w:color="auto"/>
              <w:right w:val="nil"/>
            </w:tcBorders>
            <w:vAlign w:val="bottom"/>
          </w:tcPr>
          <w:p w14:paraId="573707CB" w14:textId="77777777" w:rsidR="00A072E2" w:rsidRPr="00ED788A" w:rsidRDefault="00A072E2" w:rsidP="00CE3DA3">
            <w:pPr>
              <w:autoSpaceDE w:val="0"/>
              <w:autoSpaceDN w:val="0"/>
              <w:jc w:val="center"/>
            </w:pPr>
          </w:p>
        </w:tc>
        <w:tc>
          <w:tcPr>
            <w:tcW w:w="255" w:type="dxa"/>
            <w:tcBorders>
              <w:top w:val="nil"/>
              <w:left w:val="nil"/>
              <w:bottom w:val="nil"/>
              <w:right w:val="nil"/>
            </w:tcBorders>
            <w:vAlign w:val="bottom"/>
          </w:tcPr>
          <w:p w14:paraId="7532E676" w14:textId="77777777" w:rsidR="00A072E2" w:rsidRPr="00ED788A" w:rsidRDefault="00A072E2" w:rsidP="00CE3DA3">
            <w:pPr>
              <w:autoSpaceDE w:val="0"/>
              <w:autoSpaceDN w:val="0"/>
            </w:pPr>
            <w:r w:rsidRPr="00ED788A">
              <w:t>»</w:t>
            </w:r>
          </w:p>
        </w:tc>
        <w:tc>
          <w:tcPr>
            <w:tcW w:w="1701" w:type="dxa"/>
            <w:tcBorders>
              <w:top w:val="nil"/>
              <w:left w:val="nil"/>
              <w:bottom w:val="single" w:sz="4" w:space="0" w:color="auto"/>
              <w:right w:val="nil"/>
            </w:tcBorders>
            <w:vAlign w:val="bottom"/>
          </w:tcPr>
          <w:p w14:paraId="3CC03667" w14:textId="77777777" w:rsidR="00A072E2" w:rsidRPr="00ED788A" w:rsidRDefault="00A072E2" w:rsidP="00CE3DA3">
            <w:pPr>
              <w:autoSpaceDE w:val="0"/>
              <w:autoSpaceDN w:val="0"/>
              <w:jc w:val="center"/>
            </w:pPr>
          </w:p>
        </w:tc>
        <w:tc>
          <w:tcPr>
            <w:tcW w:w="369" w:type="dxa"/>
            <w:tcBorders>
              <w:top w:val="nil"/>
              <w:left w:val="nil"/>
              <w:bottom w:val="nil"/>
              <w:right w:val="nil"/>
            </w:tcBorders>
            <w:vAlign w:val="bottom"/>
          </w:tcPr>
          <w:p w14:paraId="34F3D8DF" w14:textId="77777777" w:rsidR="00A072E2" w:rsidRPr="00ED788A" w:rsidRDefault="00A072E2" w:rsidP="00CE3DA3">
            <w:pPr>
              <w:autoSpaceDE w:val="0"/>
              <w:autoSpaceDN w:val="0"/>
              <w:jc w:val="right"/>
            </w:pPr>
            <w:r w:rsidRPr="00ED788A">
              <w:t>20</w:t>
            </w:r>
          </w:p>
        </w:tc>
        <w:tc>
          <w:tcPr>
            <w:tcW w:w="397" w:type="dxa"/>
            <w:tcBorders>
              <w:top w:val="nil"/>
              <w:left w:val="nil"/>
              <w:bottom w:val="single" w:sz="4" w:space="0" w:color="auto"/>
              <w:right w:val="nil"/>
            </w:tcBorders>
            <w:vAlign w:val="bottom"/>
          </w:tcPr>
          <w:p w14:paraId="09D3B97C" w14:textId="77777777" w:rsidR="00A072E2" w:rsidRPr="00ED788A" w:rsidRDefault="00A072E2" w:rsidP="00CE3DA3">
            <w:pPr>
              <w:autoSpaceDE w:val="0"/>
              <w:autoSpaceDN w:val="0"/>
            </w:pPr>
          </w:p>
        </w:tc>
        <w:tc>
          <w:tcPr>
            <w:tcW w:w="392" w:type="dxa"/>
            <w:tcBorders>
              <w:top w:val="nil"/>
              <w:left w:val="nil"/>
              <w:bottom w:val="nil"/>
              <w:right w:val="nil"/>
            </w:tcBorders>
            <w:vAlign w:val="bottom"/>
          </w:tcPr>
          <w:p w14:paraId="1A7F6EB0" w14:textId="77777777" w:rsidR="00A072E2" w:rsidRPr="00ED788A" w:rsidRDefault="00A072E2" w:rsidP="00CE3DA3">
            <w:pPr>
              <w:autoSpaceDE w:val="0"/>
              <w:autoSpaceDN w:val="0"/>
              <w:ind w:left="57"/>
            </w:pPr>
            <w:r w:rsidRPr="00ED788A">
              <w:t>г.</w:t>
            </w:r>
          </w:p>
        </w:tc>
      </w:tr>
      <w:tr w:rsidR="00A072E2" w:rsidRPr="00ED788A" w14:paraId="3EED2195" w14:textId="77777777" w:rsidTr="00CE3DA3">
        <w:tc>
          <w:tcPr>
            <w:tcW w:w="5387" w:type="dxa"/>
            <w:tcBorders>
              <w:top w:val="nil"/>
              <w:left w:val="nil"/>
              <w:bottom w:val="nil"/>
              <w:right w:val="nil"/>
            </w:tcBorders>
          </w:tcPr>
          <w:p w14:paraId="3E1E22BC" w14:textId="77777777" w:rsidR="00A072E2" w:rsidRPr="00ED788A" w:rsidRDefault="00A072E2" w:rsidP="00CE3DA3">
            <w:pPr>
              <w:autoSpaceDE w:val="0"/>
              <w:autoSpaceDN w:val="0"/>
              <w:rPr>
                <w:sz w:val="20"/>
                <w:szCs w:val="20"/>
              </w:rPr>
            </w:pPr>
            <w:r w:rsidRPr="00ED788A">
              <w:rPr>
                <w:sz w:val="20"/>
                <w:szCs w:val="20"/>
              </w:rPr>
              <w:t>(заполняется в случае направления решения по почте)</w:t>
            </w:r>
          </w:p>
        </w:tc>
        <w:tc>
          <w:tcPr>
            <w:tcW w:w="284" w:type="dxa"/>
            <w:tcBorders>
              <w:top w:val="nil"/>
              <w:left w:val="nil"/>
              <w:bottom w:val="nil"/>
              <w:right w:val="nil"/>
            </w:tcBorders>
          </w:tcPr>
          <w:p w14:paraId="25275712" w14:textId="77777777" w:rsidR="00A072E2" w:rsidRPr="00ED788A" w:rsidRDefault="00A072E2" w:rsidP="00CE3DA3">
            <w:pPr>
              <w:autoSpaceDE w:val="0"/>
              <w:autoSpaceDN w:val="0"/>
              <w:rPr>
                <w:sz w:val="20"/>
                <w:szCs w:val="20"/>
              </w:rPr>
            </w:pPr>
          </w:p>
        </w:tc>
        <w:tc>
          <w:tcPr>
            <w:tcW w:w="454" w:type="dxa"/>
            <w:tcBorders>
              <w:top w:val="nil"/>
              <w:left w:val="nil"/>
              <w:bottom w:val="nil"/>
              <w:right w:val="nil"/>
            </w:tcBorders>
          </w:tcPr>
          <w:p w14:paraId="71442008" w14:textId="77777777" w:rsidR="00A072E2" w:rsidRPr="00ED788A" w:rsidRDefault="00A072E2" w:rsidP="00CE3DA3">
            <w:pPr>
              <w:autoSpaceDE w:val="0"/>
              <w:autoSpaceDN w:val="0"/>
              <w:jc w:val="center"/>
              <w:rPr>
                <w:sz w:val="20"/>
                <w:szCs w:val="20"/>
              </w:rPr>
            </w:pPr>
          </w:p>
        </w:tc>
        <w:tc>
          <w:tcPr>
            <w:tcW w:w="255" w:type="dxa"/>
            <w:tcBorders>
              <w:top w:val="nil"/>
              <w:left w:val="nil"/>
              <w:bottom w:val="nil"/>
              <w:right w:val="nil"/>
            </w:tcBorders>
          </w:tcPr>
          <w:p w14:paraId="5D8DD295" w14:textId="77777777" w:rsidR="00A072E2" w:rsidRPr="00ED788A" w:rsidRDefault="00A072E2" w:rsidP="00CE3DA3">
            <w:pPr>
              <w:autoSpaceDE w:val="0"/>
              <w:autoSpaceDN w:val="0"/>
              <w:rPr>
                <w:sz w:val="20"/>
                <w:szCs w:val="20"/>
              </w:rPr>
            </w:pPr>
          </w:p>
        </w:tc>
        <w:tc>
          <w:tcPr>
            <w:tcW w:w="1701" w:type="dxa"/>
            <w:tcBorders>
              <w:top w:val="nil"/>
              <w:left w:val="nil"/>
              <w:bottom w:val="nil"/>
              <w:right w:val="nil"/>
            </w:tcBorders>
          </w:tcPr>
          <w:p w14:paraId="24D48BC0" w14:textId="77777777" w:rsidR="00A072E2" w:rsidRPr="00ED788A" w:rsidRDefault="00A072E2" w:rsidP="00CE3DA3">
            <w:pPr>
              <w:autoSpaceDE w:val="0"/>
              <w:autoSpaceDN w:val="0"/>
              <w:jc w:val="center"/>
              <w:rPr>
                <w:sz w:val="20"/>
                <w:szCs w:val="20"/>
              </w:rPr>
            </w:pPr>
          </w:p>
        </w:tc>
        <w:tc>
          <w:tcPr>
            <w:tcW w:w="369" w:type="dxa"/>
            <w:tcBorders>
              <w:top w:val="nil"/>
              <w:left w:val="nil"/>
              <w:bottom w:val="nil"/>
              <w:right w:val="nil"/>
            </w:tcBorders>
          </w:tcPr>
          <w:p w14:paraId="090214A1" w14:textId="77777777" w:rsidR="00A072E2" w:rsidRPr="00ED788A" w:rsidRDefault="00A072E2" w:rsidP="00CE3DA3">
            <w:pPr>
              <w:autoSpaceDE w:val="0"/>
              <w:autoSpaceDN w:val="0"/>
              <w:jc w:val="right"/>
              <w:rPr>
                <w:sz w:val="20"/>
                <w:szCs w:val="20"/>
              </w:rPr>
            </w:pPr>
          </w:p>
        </w:tc>
        <w:tc>
          <w:tcPr>
            <w:tcW w:w="397" w:type="dxa"/>
            <w:tcBorders>
              <w:top w:val="nil"/>
              <w:left w:val="nil"/>
              <w:bottom w:val="nil"/>
              <w:right w:val="nil"/>
            </w:tcBorders>
          </w:tcPr>
          <w:p w14:paraId="2FDE09BB" w14:textId="77777777" w:rsidR="00A072E2" w:rsidRPr="00ED788A" w:rsidRDefault="00A072E2" w:rsidP="00CE3DA3">
            <w:pPr>
              <w:autoSpaceDE w:val="0"/>
              <w:autoSpaceDN w:val="0"/>
              <w:rPr>
                <w:sz w:val="20"/>
                <w:szCs w:val="20"/>
              </w:rPr>
            </w:pPr>
          </w:p>
        </w:tc>
        <w:tc>
          <w:tcPr>
            <w:tcW w:w="392" w:type="dxa"/>
            <w:tcBorders>
              <w:top w:val="nil"/>
              <w:left w:val="nil"/>
              <w:bottom w:val="nil"/>
              <w:right w:val="nil"/>
            </w:tcBorders>
          </w:tcPr>
          <w:p w14:paraId="742808F9" w14:textId="77777777" w:rsidR="00A072E2" w:rsidRPr="00ED788A" w:rsidRDefault="00A072E2" w:rsidP="00CE3DA3">
            <w:pPr>
              <w:autoSpaceDE w:val="0"/>
              <w:autoSpaceDN w:val="0"/>
              <w:ind w:left="57"/>
              <w:rPr>
                <w:sz w:val="20"/>
                <w:szCs w:val="20"/>
              </w:rPr>
            </w:pPr>
          </w:p>
        </w:tc>
      </w:tr>
    </w:tbl>
    <w:p w14:paraId="2A2E24FA" w14:textId="77777777" w:rsidR="00A072E2" w:rsidRPr="00ED788A" w:rsidRDefault="00A072E2" w:rsidP="00A072E2">
      <w:pPr>
        <w:widowControl w:val="0"/>
        <w:autoSpaceDE w:val="0"/>
        <w:autoSpaceDN w:val="0"/>
        <w:spacing w:before="120"/>
        <w:ind w:left="5387"/>
      </w:pPr>
    </w:p>
    <w:p w14:paraId="474D481D" w14:textId="77777777" w:rsidR="00A072E2" w:rsidRPr="00ED788A" w:rsidRDefault="00A072E2" w:rsidP="00A072E2">
      <w:pPr>
        <w:widowControl w:val="0"/>
        <w:pBdr>
          <w:top w:val="single" w:sz="4" w:space="1" w:color="auto"/>
        </w:pBdr>
        <w:autoSpaceDE w:val="0"/>
        <w:autoSpaceDN w:val="0"/>
        <w:ind w:left="5387"/>
        <w:jc w:val="center"/>
        <w:rPr>
          <w:sz w:val="20"/>
          <w:szCs w:val="20"/>
        </w:rPr>
      </w:pPr>
      <w:r w:rsidRPr="00ED788A">
        <w:rPr>
          <w:sz w:val="20"/>
          <w:szCs w:val="20"/>
        </w:rPr>
        <w:t xml:space="preserve">(Ф.И.О., подпись должностного лица, </w:t>
      </w:r>
      <w:r w:rsidRPr="00ED788A">
        <w:rPr>
          <w:sz w:val="20"/>
          <w:szCs w:val="20"/>
        </w:rPr>
        <w:br/>
        <w:t>направившего решение в адрес заявителя)</w:t>
      </w:r>
    </w:p>
    <w:p w14:paraId="7AD44A56" w14:textId="77777777" w:rsidR="00A072E2" w:rsidRDefault="00A072E2" w:rsidP="00A072E2">
      <w:pPr>
        <w:autoSpaceDE w:val="0"/>
        <w:autoSpaceDN w:val="0"/>
        <w:rPr>
          <w:sz w:val="2"/>
          <w:szCs w:val="2"/>
        </w:rPr>
      </w:pPr>
    </w:p>
    <w:p w14:paraId="3D34C239" w14:textId="77777777" w:rsidR="00A072E2" w:rsidRDefault="00A072E2" w:rsidP="00A072E2">
      <w:pPr>
        <w:autoSpaceDE w:val="0"/>
        <w:autoSpaceDN w:val="0"/>
        <w:rPr>
          <w:sz w:val="2"/>
          <w:szCs w:val="2"/>
        </w:rPr>
      </w:pPr>
    </w:p>
    <w:p w14:paraId="2C0BDDA6" w14:textId="77777777" w:rsidR="00A072E2" w:rsidRPr="00ED788A" w:rsidRDefault="00A072E2" w:rsidP="00A072E2">
      <w:pPr>
        <w:autoSpaceDE w:val="0"/>
        <w:autoSpaceDN w:val="0"/>
        <w:rPr>
          <w:sz w:val="2"/>
          <w:szCs w:val="2"/>
        </w:rPr>
      </w:pPr>
    </w:p>
    <w:p w14:paraId="5E42F415" w14:textId="77777777" w:rsidR="00A072E2" w:rsidRDefault="00A072E2" w:rsidP="00A072E2">
      <w:pPr>
        <w:jc w:val="center"/>
        <w:rPr>
          <w:b/>
          <w:sz w:val="28"/>
        </w:rPr>
      </w:pPr>
    </w:p>
    <w:p w14:paraId="499AAE1C" w14:textId="77777777" w:rsidR="00A072E2" w:rsidRDefault="00A072E2" w:rsidP="00A072E2">
      <w:pPr>
        <w:jc w:val="center"/>
        <w:rPr>
          <w:b/>
          <w:sz w:val="28"/>
        </w:rPr>
      </w:pPr>
    </w:p>
    <w:p w14:paraId="4E1631E7" w14:textId="77777777" w:rsidR="00A072E2" w:rsidRPr="00D45998" w:rsidRDefault="00A072E2" w:rsidP="00A072E2">
      <w:pPr>
        <w:widowControl w:val="0"/>
        <w:autoSpaceDE w:val="0"/>
        <w:autoSpaceDN w:val="0"/>
        <w:jc w:val="both"/>
        <w:rPr>
          <w:sz w:val="28"/>
          <w:szCs w:val="28"/>
        </w:rPr>
      </w:pPr>
      <w:r w:rsidRPr="00D45998">
        <w:rPr>
          <w:sz w:val="28"/>
          <w:szCs w:val="28"/>
        </w:rPr>
        <w:t>Исполняющий обязанности</w:t>
      </w:r>
    </w:p>
    <w:p w14:paraId="44853A91" w14:textId="77777777" w:rsidR="00A072E2" w:rsidRPr="00D45998" w:rsidRDefault="00A072E2" w:rsidP="00A072E2">
      <w:pPr>
        <w:widowControl w:val="0"/>
        <w:autoSpaceDE w:val="0"/>
        <w:autoSpaceDN w:val="0"/>
        <w:jc w:val="both"/>
        <w:rPr>
          <w:sz w:val="28"/>
          <w:szCs w:val="28"/>
        </w:rPr>
      </w:pPr>
      <w:r w:rsidRPr="00D45998">
        <w:rPr>
          <w:sz w:val="28"/>
          <w:szCs w:val="28"/>
        </w:rPr>
        <w:t>директора департамента архитектуры,</w:t>
      </w:r>
    </w:p>
    <w:p w14:paraId="4624A9BD" w14:textId="77777777" w:rsidR="00A072E2" w:rsidRPr="00D45998" w:rsidRDefault="00A072E2" w:rsidP="00A072E2">
      <w:pPr>
        <w:widowControl w:val="0"/>
        <w:autoSpaceDE w:val="0"/>
        <w:autoSpaceDN w:val="0"/>
        <w:jc w:val="both"/>
        <w:rPr>
          <w:sz w:val="28"/>
          <w:szCs w:val="28"/>
        </w:rPr>
      </w:pPr>
      <w:r w:rsidRPr="00D45998">
        <w:rPr>
          <w:sz w:val="28"/>
          <w:szCs w:val="28"/>
        </w:rPr>
        <w:t>градостроительства и благоустройства</w:t>
      </w:r>
    </w:p>
    <w:p w14:paraId="07908211" w14:textId="77777777" w:rsidR="00A072E2" w:rsidRPr="00D45998" w:rsidRDefault="00A072E2" w:rsidP="00A072E2">
      <w:pPr>
        <w:widowControl w:val="0"/>
        <w:autoSpaceDE w:val="0"/>
        <w:autoSpaceDN w:val="0"/>
        <w:jc w:val="both"/>
        <w:rPr>
          <w:sz w:val="28"/>
          <w:szCs w:val="28"/>
        </w:rPr>
      </w:pPr>
      <w:r w:rsidRPr="00D45998">
        <w:rPr>
          <w:sz w:val="28"/>
          <w:szCs w:val="28"/>
        </w:rPr>
        <w:t xml:space="preserve">администрации города Сочи, </w:t>
      </w:r>
    </w:p>
    <w:p w14:paraId="4DDA87D0" w14:textId="59B644D7" w:rsidR="00A072E2" w:rsidRPr="00D45998" w:rsidRDefault="00A072E2" w:rsidP="00A072E2">
      <w:pPr>
        <w:widowControl w:val="0"/>
        <w:autoSpaceDE w:val="0"/>
        <w:autoSpaceDN w:val="0"/>
        <w:jc w:val="both"/>
        <w:rPr>
          <w:rFonts w:ascii="Calibri" w:hAnsi="Calibri" w:cs="Calibri"/>
          <w:sz w:val="22"/>
          <w:szCs w:val="20"/>
        </w:rPr>
      </w:pPr>
      <w:r w:rsidRPr="00D45998">
        <w:rPr>
          <w:sz w:val="28"/>
          <w:szCs w:val="28"/>
        </w:rPr>
        <w:t xml:space="preserve">главного архитектора                                                            </w:t>
      </w:r>
      <w:r w:rsidR="000B6178">
        <w:rPr>
          <w:sz w:val="28"/>
          <w:szCs w:val="28"/>
        </w:rPr>
        <w:t xml:space="preserve"> </w:t>
      </w:r>
      <w:r w:rsidRPr="00D45998">
        <w:rPr>
          <w:sz w:val="28"/>
          <w:szCs w:val="28"/>
        </w:rPr>
        <w:t xml:space="preserve">     </w:t>
      </w:r>
      <w:r>
        <w:rPr>
          <w:sz w:val="28"/>
          <w:szCs w:val="28"/>
        </w:rPr>
        <w:t xml:space="preserve">  </w:t>
      </w:r>
      <w:r w:rsidR="008E2574">
        <w:rPr>
          <w:sz w:val="28"/>
          <w:szCs w:val="28"/>
        </w:rPr>
        <w:t xml:space="preserve"> </w:t>
      </w:r>
      <w:r>
        <w:rPr>
          <w:sz w:val="28"/>
          <w:szCs w:val="28"/>
        </w:rPr>
        <w:t xml:space="preserve">  </w:t>
      </w:r>
      <w:r w:rsidRPr="00D45998">
        <w:rPr>
          <w:sz w:val="28"/>
          <w:szCs w:val="28"/>
        </w:rPr>
        <w:t xml:space="preserve">    А.В. Кирсанов</w:t>
      </w:r>
    </w:p>
    <w:p w14:paraId="539914E5" w14:textId="77777777" w:rsidR="00A072E2" w:rsidRDefault="00A072E2" w:rsidP="00A072E2">
      <w:pPr>
        <w:jc w:val="center"/>
        <w:rPr>
          <w:b/>
          <w:sz w:val="28"/>
        </w:rPr>
      </w:pPr>
    </w:p>
    <w:p w14:paraId="32C38955" w14:textId="77777777" w:rsidR="00A072E2" w:rsidRDefault="00A072E2" w:rsidP="00A072E2">
      <w:pPr>
        <w:jc w:val="center"/>
        <w:rPr>
          <w:b/>
          <w:sz w:val="28"/>
        </w:rPr>
      </w:pPr>
    </w:p>
    <w:p w14:paraId="12784A30" w14:textId="77777777" w:rsidR="00A072E2" w:rsidRDefault="00A072E2" w:rsidP="00A072E2">
      <w:pPr>
        <w:jc w:val="center"/>
        <w:rPr>
          <w:b/>
          <w:sz w:val="28"/>
        </w:rPr>
      </w:pPr>
    </w:p>
    <w:p w14:paraId="2BC2D1C8" w14:textId="77777777" w:rsidR="00A072E2" w:rsidRDefault="00A072E2" w:rsidP="00A072E2">
      <w:pPr>
        <w:jc w:val="center"/>
        <w:rPr>
          <w:b/>
          <w:sz w:val="28"/>
        </w:rPr>
      </w:pPr>
    </w:p>
    <w:p w14:paraId="6BF69DED" w14:textId="77777777" w:rsidR="00A072E2" w:rsidRDefault="00A072E2" w:rsidP="00A072E2">
      <w:pPr>
        <w:jc w:val="center"/>
        <w:rPr>
          <w:b/>
          <w:sz w:val="28"/>
        </w:rPr>
      </w:pPr>
    </w:p>
    <w:p w14:paraId="6F1576BE" w14:textId="77777777" w:rsidR="00A072E2" w:rsidRDefault="00A072E2" w:rsidP="00A072E2">
      <w:pPr>
        <w:jc w:val="center"/>
        <w:rPr>
          <w:b/>
          <w:sz w:val="28"/>
        </w:rPr>
      </w:pPr>
    </w:p>
    <w:p w14:paraId="25795BB9" w14:textId="77777777" w:rsidR="00A072E2" w:rsidRDefault="00A072E2" w:rsidP="00A072E2">
      <w:pPr>
        <w:jc w:val="center"/>
        <w:rPr>
          <w:b/>
          <w:sz w:val="28"/>
        </w:rPr>
      </w:pPr>
    </w:p>
    <w:p w14:paraId="3BC0960F" w14:textId="77777777" w:rsidR="00A072E2" w:rsidRDefault="00A072E2" w:rsidP="00A072E2">
      <w:pPr>
        <w:jc w:val="center"/>
        <w:rPr>
          <w:b/>
          <w:sz w:val="28"/>
        </w:rPr>
      </w:pPr>
    </w:p>
    <w:p w14:paraId="66498CB9" w14:textId="77777777" w:rsidR="00A072E2" w:rsidRDefault="00A072E2" w:rsidP="00A072E2">
      <w:pPr>
        <w:jc w:val="center"/>
        <w:rPr>
          <w:b/>
          <w:sz w:val="28"/>
        </w:rPr>
      </w:pPr>
    </w:p>
    <w:p w14:paraId="2EA875CA" w14:textId="77777777" w:rsidR="00A072E2" w:rsidRDefault="00A072E2" w:rsidP="00A072E2">
      <w:pPr>
        <w:jc w:val="center"/>
        <w:rPr>
          <w:b/>
          <w:sz w:val="28"/>
        </w:rPr>
      </w:pPr>
    </w:p>
    <w:p w14:paraId="0FBBA565" w14:textId="77777777" w:rsidR="00A072E2" w:rsidRDefault="00A072E2" w:rsidP="00A072E2">
      <w:pPr>
        <w:jc w:val="center"/>
        <w:rPr>
          <w:b/>
          <w:sz w:val="28"/>
        </w:rPr>
      </w:pPr>
    </w:p>
    <w:p w14:paraId="2CC4D375" w14:textId="77777777" w:rsidR="00A072E2" w:rsidRDefault="00A072E2" w:rsidP="00A072E2">
      <w:pPr>
        <w:jc w:val="center"/>
        <w:rPr>
          <w:b/>
          <w:sz w:val="28"/>
        </w:rPr>
      </w:pPr>
    </w:p>
    <w:p w14:paraId="15F0F916" w14:textId="77777777" w:rsidR="00A072E2" w:rsidRDefault="00A072E2" w:rsidP="00A072E2">
      <w:pPr>
        <w:jc w:val="center"/>
        <w:rPr>
          <w:b/>
          <w:sz w:val="28"/>
        </w:rPr>
      </w:pPr>
    </w:p>
    <w:p w14:paraId="589082B4" w14:textId="77777777" w:rsidR="00A072E2" w:rsidRDefault="00A072E2" w:rsidP="00A072E2">
      <w:pPr>
        <w:jc w:val="center"/>
        <w:rPr>
          <w:b/>
          <w:sz w:val="28"/>
        </w:rPr>
      </w:pPr>
    </w:p>
    <w:p w14:paraId="3AF318B2" w14:textId="77777777" w:rsidR="00A072E2" w:rsidRDefault="00A072E2" w:rsidP="00A072E2">
      <w:pPr>
        <w:jc w:val="center"/>
        <w:rPr>
          <w:b/>
          <w:sz w:val="28"/>
        </w:rPr>
      </w:pPr>
    </w:p>
    <w:p w14:paraId="1B072E52" w14:textId="77777777" w:rsidR="00A072E2" w:rsidRDefault="00A072E2" w:rsidP="00A072E2">
      <w:pPr>
        <w:jc w:val="center"/>
        <w:rPr>
          <w:b/>
          <w:sz w:val="28"/>
        </w:rPr>
      </w:pPr>
    </w:p>
    <w:p w14:paraId="7D88C877" w14:textId="77777777" w:rsidR="00A072E2" w:rsidRDefault="00A072E2" w:rsidP="00A072E2">
      <w:pPr>
        <w:jc w:val="center"/>
        <w:rPr>
          <w:b/>
          <w:sz w:val="28"/>
        </w:rPr>
      </w:pPr>
    </w:p>
    <w:p w14:paraId="037F84C8" w14:textId="77777777" w:rsidR="00A072E2" w:rsidRDefault="00A072E2" w:rsidP="00A072E2">
      <w:pPr>
        <w:jc w:val="center"/>
        <w:rPr>
          <w:b/>
          <w:sz w:val="28"/>
        </w:rPr>
      </w:pPr>
    </w:p>
    <w:p w14:paraId="4E159066" w14:textId="77777777" w:rsidR="00A072E2" w:rsidRDefault="00A072E2" w:rsidP="00A072E2">
      <w:pPr>
        <w:jc w:val="center"/>
        <w:rPr>
          <w:b/>
          <w:sz w:val="28"/>
        </w:rPr>
      </w:pPr>
    </w:p>
    <w:p w14:paraId="2C51652F" w14:textId="77777777" w:rsidR="00A072E2" w:rsidRDefault="00A072E2" w:rsidP="00A072E2">
      <w:pPr>
        <w:jc w:val="center"/>
        <w:rPr>
          <w:b/>
          <w:sz w:val="28"/>
        </w:rPr>
      </w:pPr>
    </w:p>
    <w:p w14:paraId="49A38488" w14:textId="77777777" w:rsidR="00A072E2" w:rsidRDefault="00A072E2" w:rsidP="00A072E2">
      <w:pPr>
        <w:jc w:val="center"/>
        <w:rPr>
          <w:b/>
          <w:sz w:val="28"/>
        </w:rPr>
      </w:pPr>
    </w:p>
    <w:p w14:paraId="212021AF" w14:textId="77777777" w:rsidR="00A072E2" w:rsidRDefault="00A072E2" w:rsidP="00A072E2">
      <w:pPr>
        <w:jc w:val="center"/>
        <w:rPr>
          <w:b/>
          <w:sz w:val="28"/>
        </w:rPr>
      </w:pPr>
    </w:p>
    <w:p w14:paraId="68B90CF7" w14:textId="77777777" w:rsidR="00A072E2" w:rsidRDefault="00A072E2" w:rsidP="00A072E2">
      <w:pPr>
        <w:jc w:val="center"/>
        <w:rPr>
          <w:b/>
          <w:sz w:val="28"/>
        </w:rPr>
      </w:pPr>
    </w:p>
    <w:p w14:paraId="1E334A22" w14:textId="77777777" w:rsidR="00A072E2" w:rsidRDefault="00A072E2" w:rsidP="00A072E2">
      <w:pPr>
        <w:jc w:val="center"/>
        <w:rPr>
          <w:b/>
          <w:sz w:val="28"/>
        </w:rPr>
      </w:pPr>
    </w:p>
    <w:p w14:paraId="30AFAB22" w14:textId="77777777" w:rsidR="00A072E2" w:rsidRDefault="00A072E2" w:rsidP="00A072E2">
      <w:pPr>
        <w:jc w:val="center"/>
        <w:rPr>
          <w:b/>
          <w:sz w:val="28"/>
        </w:rPr>
      </w:pPr>
    </w:p>
    <w:p w14:paraId="5E44F457" w14:textId="77777777" w:rsidR="00A072E2" w:rsidRDefault="00A072E2" w:rsidP="00A072E2">
      <w:pPr>
        <w:jc w:val="center"/>
        <w:rPr>
          <w:b/>
          <w:sz w:val="28"/>
        </w:rPr>
      </w:pPr>
    </w:p>
    <w:p w14:paraId="165EA844" w14:textId="77777777" w:rsidR="00A072E2" w:rsidRDefault="00A072E2" w:rsidP="00A072E2">
      <w:pPr>
        <w:jc w:val="center"/>
        <w:rPr>
          <w:b/>
          <w:sz w:val="28"/>
        </w:rPr>
      </w:pPr>
    </w:p>
    <w:p w14:paraId="4869F971" w14:textId="77777777" w:rsidR="00A072E2" w:rsidRDefault="00A072E2" w:rsidP="00A072E2">
      <w:pPr>
        <w:jc w:val="center"/>
        <w:rPr>
          <w:b/>
          <w:sz w:val="28"/>
        </w:rPr>
      </w:pPr>
    </w:p>
    <w:p w14:paraId="24933B7E" w14:textId="77777777" w:rsidR="00A072E2" w:rsidRDefault="00A072E2" w:rsidP="00A072E2">
      <w:pPr>
        <w:jc w:val="center"/>
        <w:rPr>
          <w:b/>
          <w:sz w:val="28"/>
        </w:rPr>
      </w:pPr>
    </w:p>
    <w:p w14:paraId="75219352" w14:textId="77777777" w:rsidR="000B70A7" w:rsidRPr="00A072E2" w:rsidRDefault="00A072E2" w:rsidP="000B70A7">
      <w:pPr>
        <w:pStyle w:val="ConsPlusNormal"/>
        <w:ind w:left="5387"/>
        <w:jc w:val="right"/>
        <w:rPr>
          <w:rFonts w:ascii="Times New Roman" w:hAnsi="Times New Roman" w:cs="Times New Roman"/>
          <w:sz w:val="24"/>
          <w:szCs w:val="24"/>
        </w:rPr>
      </w:pPr>
      <w:r w:rsidRPr="000B70A7">
        <w:rPr>
          <w:rFonts w:ascii="Times New Roman" w:hAnsi="Times New Roman" w:cs="Times New Roman"/>
        </w:rPr>
        <w:lastRenderedPageBreak/>
        <w:t>Приложение № 4</w:t>
      </w:r>
      <w:r w:rsidRPr="000B70A7">
        <w:rPr>
          <w:rFonts w:ascii="Times New Roman" w:hAnsi="Times New Roman" w:cs="Times New Roman"/>
        </w:rPr>
        <w:br/>
      </w:r>
      <w:r w:rsidR="000B70A7" w:rsidRPr="00A072E2">
        <w:rPr>
          <w:rFonts w:ascii="Times New Roman" w:hAnsi="Times New Roman" w:cs="Times New Roman"/>
          <w:sz w:val="24"/>
          <w:szCs w:val="24"/>
        </w:rPr>
        <w:t>к административному регламенту</w:t>
      </w:r>
    </w:p>
    <w:p w14:paraId="241DAAC6" w14:textId="77777777" w:rsidR="000B70A7" w:rsidRPr="00A072E2" w:rsidRDefault="000B70A7" w:rsidP="000B70A7">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предоставления муниципальной</w:t>
      </w:r>
    </w:p>
    <w:p w14:paraId="212D3CAE" w14:textId="77777777" w:rsidR="000B70A7" w:rsidRDefault="000B70A7" w:rsidP="000B70A7">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услуги «Признание садового дома жилым домом и жилого дома</w:t>
      </w:r>
    </w:p>
    <w:p w14:paraId="5EC98A90" w14:textId="5F7DB560" w:rsidR="00A072E2" w:rsidRPr="00ED788A" w:rsidRDefault="000B70A7" w:rsidP="000B70A7">
      <w:pPr>
        <w:autoSpaceDE w:val="0"/>
        <w:autoSpaceDN w:val="0"/>
        <w:spacing w:after="120"/>
        <w:ind w:left="5443"/>
        <w:jc w:val="right"/>
        <w:rPr>
          <w:bCs/>
        </w:rPr>
      </w:pPr>
      <w:r w:rsidRPr="00A072E2">
        <w:t xml:space="preserve"> садовым домом»</w:t>
      </w:r>
    </w:p>
    <w:p w14:paraId="74D5A607" w14:textId="77777777" w:rsidR="00A072E2" w:rsidRPr="00ED788A" w:rsidRDefault="00A072E2" w:rsidP="00A072E2">
      <w:pPr>
        <w:autoSpaceDE w:val="0"/>
        <w:autoSpaceDN w:val="0"/>
        <w:spacing w:after="240"/>
        <w:rPr>
          <w:bCs/>
        </w:rPr>
      </w:pPr>
      <w:r w:rsidRPr="00ED788A">
        <w:rPr>
          <w:bCs/>
        </w:rPr>
        <w:t>(Бланк уполномоченного</w:t>
      </w:r>
      <w:r w:rsidRPr="00ED788A">
        <w:rPr>
          <w:bCs/>
        </w:rPr>
        <w:br/>
        <w:t>органа местного самоуправления)</w:t>
      </w:r>
    </w:p>
    <w:p w14:paraId="434F5414" w14:textId="77777777" w:rsidR="00A072E2" w:rsidRDefault="00A072E2" w:rsidP="00A072E2">
      <w:pPr>
        <w:autoSpaceDE w:val="0"/>
        <w:autoSpaceDN w:val="0"/>
        <w:spacing w:after="60"/>
        <w:jc w:val="center"/>
        <w:rPr>
          <w:b/>
          <w:bCs/>
          <w:spacing w:val="60"/>
          <w:sz w:val="26"/>
          <w:szCs w:val="26"/>
        </w:rPr>
      </w:pPr>
    </w:p>
    <w:p w14:paraId="55594EB8" w14:textId="77777777" w:rsidR="00A072E2" w:rsidRPr="00ED788A" w:rsidRDefault="00A072E2" w:rsidP="00A072E2">
      <w:pPr>
        <w:autoSpaceDE w:val="0"/>
        <w:autoSpaceDN w:val="0"/>
        <w:spacing w:after="60"/>
        <w:jc w:val="center"/>
        <w:rPr>
          <w:b/>
          <w:bCs/>
          <w:spacing w:val="60"/>
          <w:sz w:val="26"/>
          <w:szCs w:val="26"/>
        </w:rPr>
      </w:pPr>
      <w:r w:rsidRPr="00ED788A">
        <w:rPr>
          <w:b/>
          <w:bCs/>
          <w:spacing w:val="60"/>
          <w:sz w:val="26"/>
          <w:szCs w:val="26"/>
        </w:rPr>
        <w:t>РЕШЕНИЕ</w:t>
      </w:r>
    </w:p>
    <w:p w14:paraId="5E2DBF4F" w14:textId="77777777" w:rsidR="00A072E2" w:rsidRPr="00ED788A" w:rsidRDefault="00A072E2" w:rsidP="00A072E2">
      <w:pPr>
        <w:autoSpaceDE w:val="0"/>
        <w:autoSpaceDN w:val="0"/>
        <w:spacing w:after="240"/>
        <w:jc w:val="center"/>
        <w:rPr>
          <w:b/>
        </w:rPr>
      </w:pPr>
      <w:r w:rsidRPr="00ED788A">
        <w:rPr>
          <w:b/>
          <w:snapToGrid w:val="0"/>
          <w:sz w:val="26"/>
          <w:szCs w:val="26"/>
        </w:rPr>
        <w:t>О</w:t>
      </w:r>
      <w:r>
        <w:rPr>
          <w:b/>
          <w:snapToGrid w:val="0"/>
          <w:sz w:val="26"/>
          <w:szCs w:val="26"/>
        </w:rPr>
        <w:t>б отказе в</w:t>
      </w:r>
      <w:r w:rsidRPr="00ED788A">
        <w:rPr>
          <w:b/>
          <w:snapToGrid w:val="0"/>
          <w:sz w:val="26"/>
          <w:szCs w:val="26"/>
        </w:rPr>
        <w:t xml:space="preserve"> признании садового дома жилым домом</w:t>
      </w:r>
      <w:r w:rsidRPr="00ED788A">
        <w:rPr>
          <w:b/>
          <w:snapToGrid w:val="0"/>
          <w:sz w:val="26"/>
          <w:szCs w:val="26"/>
        </w:rPr>
        <w:br/>
        <w:t>и жилого дома садовым домом</w:t>
      </w:r>
    </w:p>
    <w:p w14:paraId="1C112B11" w14:textId="77777777" w:rsidR="00A072E2" w:rsidRPr="00ED788A" w:rsidRDefault="00A072E2" w:rsidP="00A072E2">
      <w:pPr>
        <w:autoSpaceDE w:val="0"/>
        <w:autoSpaceDN w:val="0"/>
        <w:spacing w:after="120"/>
      </w:pPr>
      <w:r>
        <w:t>«____» ____________ 20__ года                                                                                          № _____</w:t>
      </w:r>
    </w:p>
    <w:p w14:paraId="59ADFE32" w14:textId="77777777" w:rsidR="00A072E2" w:rsidRDefault="00A072E2" w:rsidP="00A072E2">
      <w:pPr>
        <w:autoSpaceDE w:val="0"/>
        <w:autoSpaceDN w:val="0"/>
      </w:pPr>
    </w:p>
    <w:p w14:paraId="02FDA7E6" w14:textId="77777777" w:rsidR="00A072E2" w:rsidRPr="00ED788A" w:rsidRDefault="00A072E2" w:rsidP="00A072E2">
      <w:pPr>
        <w:autoSpaceDE w:val="0"/>
        <w:autoSpaceDN w:val="0"/>
      </w:pPr>
      <w:r w:rsidRPr="00ED788A">
        <w:t xml:space="preserve">В связи с обращением  </w:t>
      </w:r>
    </w:p>
    <w:p w14:paraId="581ECCF7" w14:textId="77777777" w:rsidR="00A072E2" w:rsidRPr="00ED788A" w:rsidRDefault="00A072E2" w:rsidP="00A072E2">
      <w:pPr>
        <w:widowControl w:val="0"/>
        <w:pBdr>
          <w:top w:val="single" w:sz="4" w:space="1" w:color="auto"/>
        </w:pBdr>
        <w:autoSpaceDE w:val="0"/>
        <w:autoSpaceDN w:val="0"/>
        <w:ind w:left="2380"/>
        <w:jc w:val="center"/>
        <w:rPr>
          <w:sz w:val="20"/>
          <w:szCs w:val="20"/>
        </w:rPr>
      </w:pPr>
      <w:r w:rsidRPr="00ED788A">
        <w:rPr>
          <w:sz w:val="20"/>
          <w:szCs w:val="20"/>
        </w:rPr>
        <w:t>(Ф.И.О. физического лица, наименование юридического лица - заявителя)</w:t>
      </w:r>
    </w:p>
    <w:p w14:paraId="30A9F23B" w14:textId="77777777" w:rsidR="00A072E2" w:rsidRPr="00ED788A" w:rsidRDefault="00A072E2" w:rsidP="00A072E2">
      <w:pPr>
        <w:widowControl w:val="0"/>
        <w:autoSpaceDE w:val="0"/>
        <w:autoSpaceDN w:val="0"/>
        <w:jc w:val="both"/>
        <w:rPr>
          <w:sz w:val="2"/>
          <w:szCs w:val="2"/>
        </w:rPr>
      </w:pPr>
      <w:r w:rsidRPr="00ED788A">
        <w:t xml:space="preserve">о намерении признать </w:t>
      </w:r>
      <w:r w:rsidRPr="00ED788A">
        <w:rPr>
          <w:u w:val="single"/>
        </w:rPr>
        <w:t>садовый дом жилым домом/жилой дом садовым домом</w:t>
      </w:r>
      <w:r w:rsidRPr="00ED788A">
        <w:t>,</w:t>
      </w:r>
      <w:r w:rsidRPr="00ED788A">
        <w:br/>
      </w:r>
    </w:p>
    <w:p w14:paraId="02BE8B64" w14:textId="77777777" w:rsidR="00A072E2" w:rsidRPr="00ED788A" w:rsidRDefault="00A072E2" w:rsidP="00A072E2">
      <w:pPr>
        <w:widowControl w:val="0"/>
        <w:autoSpaceDE w:val="0"/>
        <w:autoSpaceDN w:val="0"/>
        <w:ind w:left="2968"/>
        <w:jc w:val="center"/>
        <w:rPr>
          <w:sz w:val="20"/>
          <w:szCs w:val="20"/>
        </w:rPr>
      </w:pPr>
      <w:r w:rsidRPr="00ED788A">
        <w:rPr>
          <w:sz w:val="20"/>
          <w:szCs w:val="20"/>
        </w:rPr>
        <w:t>(ненужное зачеркнуть)</w:t>
      </w:r>
    </w:p>
    <w:p w14:paraId="62F63984" w14:textId="77777777" w:rsidR="00A072E2" w:rsidRPr="00ED788A" w:rsidRDefault="00A072E2" w:rsidP="00A072E2">
      <w:pPr>
        <w:widowControl w:val="0"/>
        <w:autoSpaceDE w:val="0"/>
        <w:autoSpaceDN w:val="0"/>
      </w:pPr>
      <w:r w:rsidRPr="00ED788A">
        <w:t xml:space="preserve">расположенный по адресу:  </w:t>
      </w:r>
    </w:p>
    <w:p w14:paraId="1B097405" w14:textId="77777777" w:rsidR="00A072E2" w:rsidRPr="00ED788A" w:rsidRDefault="00A072E2" w:rsidP="00A072E2">
      <w:pPr>
        <w:widowControl w:val="0"/>
        <w:pBdr>
          <w:top w:val="single" w:sz="4" w:space="1" w:color="auto"/>
        </w:pBdr>
        <w:autoSpaceDE w:val="0"/>
        <w:autoSpaceDN w:val="0"/>
        <w:ind w:left="2870"/>
        <w:rPr>
          <w:sz w:val="2"/>
          <w:szCs w:val="2"/>
        </w:rPr>
      </w:pPr>
    </w:p>
    <w:p w14:paraId="54B49FFC" w14:textId="77777777" w:rsidR="00A072E2" w:rsidRPr="00ED788A" w:rsidRDefault="00A072E2" w:rsidP="00A072E2">
      <w:pPr>
        <w:widowControl w:val="0"/>
        <w:tabs>
          <w:tab w:val="right" w:pos="9923"/>
        </w:tabs>
        <w:autoSpaceDE w:val="0"/>
        <w:autoSpaceDN w:val="0"/>
      </w:pPr>
      <w:r w:rsidRPr="00ED788A">
        <w:tab/>
        <w:t>,</w:t>
      </w:r>
    </w:p>
    <w:p w14:paraId="306A5AEB" w14:textId="77777777" w:rsidR="00A072E2" w:rsidRPr="00ED788A" w:rsidRDefault="00A072E2" w:rsidP="00A072E2">
      <w:pPr>
        <w:widowControl w:val="0"/>
        <w:pBdr>
          <w:top w:val="single" w:sz="4" w:space="1" w:color="auto"/>
        </w:pBdr>
        <w:autoSpaceDE w:val="0"/>
        <w:autoSpaceDN w:val="0"/>
        <w:ind w:right="113"/>
        <w:rPr>
          <w:sz w:val="2"/>
          <w:szCs w:val="2"/>
        </w:rPr>
      </w:pPr>
    </w:p>
    <w:p w14:paraId="7B2EB113" w14:textId="77777777" w:rsidR="00A072E2" w:rsidRPr="00ED788A" w:rsidRDefault="00A072E2" w:rsidP="00A072E2">
      <w:pPr>
        <w:widowControl w:val="0"/>
        <w:autoSpaceDE w:val="0"/>
        <w:autoSpaceDN w:val="0"/>
        <w:jc w:val="both"/>
      </w:pPr>
      <w:r w:rsidRPr="00ED788A">
        <w:t>кадастровый номер земельного участка, в пределах которого расположен дом:</w:t>
      </w:r>
      <w:r w:rsidRPr="00ED788A">
        <w:br/>
      </w:r>
    </w:p>
    <w:p w14:paraId="494C1F96" w14:textId="77777777" w:rsidR="00A072E2" w:rsidRPr="00ED788A" w:rsidRDefault="00A072E2" w:rsidP="00A072E2">
      <w:pPr>
        <w:widowControl w:val="0"/>
        <w:pBdr>
          <w:top w:val="single" w:sz="4" w:space="1" w:color="auto"/>
        </w:pBdr>
        <w:autoSpaceDE w:val="0"/>
        <w:autoSpaceDN w:val="0"/>
        <w:rPr>
          <w:sz w:val="2"/>
          <w:szCs w:val="2"/>
        </w:rPr>
      </w:pPr>
    </w:p>
    <w:p w14:paraId="086496BC" w14:textId="77777777" w:rsidR="00A072E2" w:rsidRPr="00ED788A" w:rsidRDefault="00A072E2" w:rsidP="00A072E2">
      <w:pPr>
        <w:widowControl w:val="0"/>
        <w:tabs>
          <w:tab w:val="right" w:pos="9923"/>
        </w:tabs>
        <w:autoSpaceDE w:val="0"/>
        <w:autoSpaceDN w:val="0"/>
      </w:pPr>
      <w:r w:rsidRPr="00ED788A">
        <w:tab/>
        <w:t>,</w:t>
      </w:r>
    </w:p>
    <w:p w14:paraId="15F76A97" w14:textId="77777777" w:rsidR="00A072E2" w:rsidRPr="00ED788A" w:rsidRDefault="00A072E2" w:rsidP="00A072E2">
      <w:pPr>
        <w:widowControl w:val="0"/>
        <w:pBdr>
          <w:top w:val="single" w:sz="4" w:space="1" w:color="auto"/>
        </w:pBdr>
        <w:autoSpaceDE w:val="0"/>
        <w:autoSpaceDN w:val="0"/>
        <w:ind w:right="113"/>
        <w:rPr>
          <w:sz w:val="2"/>
          <w:szCs w:val="2"/>
        </w:rPr>
      </w:pPr>
    </w:p>
    <w:p w14:paraId="4FC0D07C" w14:textId="77777777" w:rsidR="00A072E2" w:rsidRPr="00ED788A" w:rsidRDefault="00A072E2" w:rsidP="00A072E2">
      <w:pPr>
        <w:widowControl w:val="0"/>
        <w:autoSpaceDE w:val="0"/>
        <w:autoSpaceDN w:val="0"/>
      </w:pPr>
      <w:r w:rsidRPr="00ED788A">
        <w:t xml:space="preserve">на основании  </w:t>
      </w:r>
    </w:p>
    <w:p w14:paraId="330B16A4" w14:textId="0320CD12" w:rsidR="00A072E2" w:rsidRPr="00C43F3C" w:rsidRDefault="00C43F3C" w:rsidP="00A072E2">
      <w:pPr>
        <w:widowControl w:val="0"/>
        <w:pBdr>
          <w:top w:val="single" w:sz="4" w:space="1" w:color="auto"/>
        </w:pBdr>
        <w:autoSpaceDE w:val="0"/>
        <w:autoSpaceDN w:val="0"/>
        <w:ind w:left="1503"/>
        <w:jc w:val="center"/>
        <w:rPr>
          <w:sz w:val="20"/>
          <w:szCs w:val="20"/>
        </w:rPr>
      </w:pPr>
      <w:r w:rsidRPr="00C43F3C">
        <w:rPr>
          <w:sz w:val="20"/>
          <w:szCs w:val="20"/>
        </w:rPr>
        <w:t>(указывается основание, предусмотренное пунктом 29 Административного регламента)</w:t>
      </w:r>
    </w:p>
    <w:p w14:paraId="4B705324" w14:textId="77777777" w:rsidR="00A072E2" w:rsidRPr="00ED788A" w:rsidRDefault="00A072E2" w:rsidP="00A072E2">
      <w:pPr>
        <w:widowControl w:val="0"/>
        <w:tabs>
          <w:tab w:val="right" w:pos="9923"/>
        </w:tabs>
        <w:autoSpaceDE w:val="0"/>
        <w:autoSpaceDN w:val="0"/>
      </w:pPr>
      <w:r w:rsidRPr="00ED788A">
        <w:tab/>
        <w:t>,</w:t>
      </w:r>
    </w:p>
    <w:p w14:paraId="2F326372" w14:textId="77777777" w:rsidR="00A072E2" w:rsidRPr="00ED788A" w:rsidRDefault="00A072E2" w:rsidP="00A072E2">
      <w:pPr>
        <w:widowControl w:val="0"/>
        <w:pBdr>
          <w:top w:val="single" w:sz="4" w:space="1" w:color="auto"/>
        </w:pBdr>
        <w:autoSpaceDE w:val="0"/>
        <w:autoSpaceDN w:val="0"/>
        <w:ind w:right="113"/>
        <w:rPr>
          <w:sz w:val="2"/>
          <w:szCs w:val="2"/>
        </w:rPr>
      </w:pPr>
    </w:p>
    <w:p w14:paraId="3B1DDE50" w14:textId="77777777" w:rsidR="00A072E2" w:rsidRPr="00ED788A" w:rsidRDefault="00A072E2" w:rsidP="00A072E2">
      <w:pPr>
        <w:widowControl w:val="0"/>
        <w:autoSpaceDE w:val="0"/>
        <w:autoSpaceDN w:val="0"/>
        <w:spacing w:after="120"/>
      </w:pPr>
      <w:r w:rsidRPr="00ED788A">
        <w:t>по результатам рассмотрения представленных документов принято решение:</w:t>
      </w:r>
    </w:p>
    <w:p w14:paraId="03E66AFF" w14:textId="77777777" w:rsidR="00A072E2" w:rsidRDefault="00A072E2" w:rsidP="00A072E2">
      <w:pPr>
        <w:widowControl w:val="0"/>
        <w:autoSpaceDE w:val="0"/>
        <w:autoSpaceDN w:val="0"/>
      </w:pPr>
      <w:r>
        <w:t>отказать в п</w:t>
      </w:r>
      <w:r w:rsidRPr="00ED788A">
        <w:t>ризн</w:t>
      </w:r>
      <w:r>
        <w:t>ании</w:t>
      </w:r>
      <w:r w:rsidRPr="00ED788A">
        <w:t xml:space="preserve"> </w:t>
      </w:r>
    </w:p>
    <w:p w14:paraId="39A37A80" w14:textId="77777777" w:rsidR="00A072E2" w:rsidRPr="00ED788A" w:rsidRDefault="00A072E2" w:rsidP="00A072E2">
      <w:pPr>
        <w:widowControl w:val="0"/>
        <w:autoSpaceDE w:val="0"/>
        <w:autoSpaceDN w:val="0"/>
      </w:pPr>
      <w:r w:rsidRPr="00ED788A">
        <w:t xml:space="preserve"> </w:t>
      </w:r>
    </w:p>
    <w:p w14:paraId="4F9F4D60" w14:textId="77777777" w:rsidR="00A072E2" w:rsidRPr="00ED788A" w:rsidRDefault="00A072E2" w:rsidP="00A072E2">
      <w:pPr>
        <w:widowControl w:val="0"/>
        <w:pBdr>
          <w:top w:val="single" w:sz="4" w:space="1" w:color="auto"/>
        </w:pBdr>
        <w:autoSpaceDE w:val="0"/>
        <w:autoSpaceDN w:val="0"/>
        <w:ind w:left="1078"/>
        <w:jc w:val="center"/>
        <w:rPr>
          <w:sz w:val="20"/>
          <w:szCs w:val="20"/>
        </w:rPr>
      </w:pPr>
      <w:r w:rsidRPr="00ED788A">
        <w:rPr>
          <w:sz w:val="20"/>
          <w:szCs w:val="20"/>
        </w:rPr>
        <w:t>(садовый дом жилым домом/жилой дом садовым домом - нужное указать)</w:t>
      </w:r>
    </w:p>
    <w:p w14:paraId="2D6843A7" w14:textId="77777777" w:rsidR="00A072E2" w:rsidRPr="00ED788A" w:rsidRDefault="00A072E2" w:rsidP="00A072E2">
      <w:pPr>
        <w:widowControl w:val="0"/>
        <w:tabs>
          <w:tab w:val="right" w:pos="9923"/>
        </w:tabs>
        <w:autoSpaceDE w:val="0"/>
        <w:autoSpaceDN w:val="0"/>
      </w:pPr>
      <w:r w:rsidRPr="00ED788A">
        <w:tab/>
      </w:r>
    </w:p>
    <w:p w14:paraId="13F8271A" w14:textId="77777777" w:rsidR="00A072E2" w:rsidRPr="00ED788A" w:rsidRDefault="00A072E2" w:rsidP="00A072E2">
      <w:pPr>
        <w:widowControl w:val="0"/>
        <w:pBdr>
          <w:top w:val="single" w:sz="4" w:space="1" w:color="auto"/>
        </w:pBdr>
        <w:autoSpaceDE w:val="0"/>
        <w:autoSpaceDN w:val="0"/>
        <w:spacing w:after="240"/>
        <w:ind w:right="113"/>
        <w:rPr>
          <w:sz w:val="2"/>
          <w:szCs w:val="2"/>
        </w:rPr>
      </w:pPr>
    </w:p>
    <w:p w14:paraId="3200C439" w14:textId="77777777" w:rsidR="00A072E2" w:rsidRDefault="00A072E2" w:rsidP="00A072E2">
      <w:pPr>
        <w:widowControl w:val="0"/>
        <w:autoSpaceDE w:val="0"/>
        <w:autoSpaceDN w:val="0"/>
        <w:ind w:right="5685"/>
        <w:jc w:val="center"/>
      </w:pPr>
    </w:p>
    <w:p w14:paraId="627485E3" w14:textId="77777777" w:rsidR="00A072E2" w:rsidRDefault="00A072E2" w:rsidP="00A072E2">
      <w:pPr>
        <w:widowControl w:val="0"/>
        <w:autoSpaceDE w:val="0"/>
        <w:autoSpaceDN w:val="0"/>
        <w:spacing w:before="120" w:after="120"/>
        <w:ind w:right="5687"/>
      </w:pPr>
      <w:r>
        <w:t>________________________________</w:t>
      </w:r>
    </w:p>
    <w:p w14:paraId="2B4144BC" w14:textId="77777777" w:rsidR="00A072E2" w:rsidRDefault="00A072E2" w:rsidP="00A072E2">
      <w:pPr>
        <w:widowControl w:val="0"/>
        <w:autoSpaceDE w:val="0"/>
        <w:autoSpaceDN w:val="0"/>
        <w:spacing w:before="240" w:after="120"/>
        <w:ind w:right="5687"/>
      </w:pPr>
      <w:r>
        <w:t>________________________________</w:t>
      </w:r>
    </w:p>
    <w:p w14:paraId="01F6B006" w14:textId="77777777" w:rsidR="00A072E2" w:rsidRPr="00ED788A" w:rsidRDefault="00A072E2" w:rsidP="00A072E2">
      <w:pPr>
        <w:widowControl w:val="0"/>
        <w:tabs>
          <w:tab w:val="left" w:pos="1500"/>
        </w:tabs>
        <w:autoSpaceDE w:val="0"/>
        <w:autoSpaceDN w:val="0"/>
        <w:ind w:right="5685"/>
        <w:rPr>
          <w:sz w:val="20"/>
          <w:szCs w:val="20"/>
        </w:rPr>
      </w:pPr>
      <w:r>
        <w:tab/>
      </w:r>
      <w:r w:rsidRPr="00ED788A">
        <w:rPr>
          <w:sz w:val="20"/>
          <w:szCs w:val="20"/>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072E2" w:rsidRPr="00ED788A" w14:paraId="222A1FB4" w14:textId="77777777" w:rsidTr="00CE3DA3">
        <w:tc>
          <w:tcPr>
            <w:tcW w:w="4253" w:type="dxa"/>
            <w:tcBorders>
              <w:top w:val="nil"/>
              <w:left w:val="nil"/>
              <w:bottom w:val="single" w:sz="4" w:space="0" w:color="auto"/>
              <w:right w:val="nil"/>
            </w:tcBorders>
            <w:vAlign w:val="bottom"/>
          </w:tcPr>
          <w:p w14:paraId="6FCB93D8" w14:textId="77777777" w:rsidR="00A072E2" w:rsidRPr="00ED788A" w:rsidRDefault="00A072E2" w:rsidP="00CE3DA3">
            <w:pPr>
              <w:autoSpaceDE w:val="0"/>
              <w:autoSpaceDN w:val="0"/>
              <w:jc w:val="center"/>
            </w:pPr>
          </w:p>
        </w:tc>
        <w:tc>
          <w:tcPr>
            <w:tcW w:w="1418" w:type="dxa"/>
            <w:tcBorders>
              <w:top w:val="nil"/>
              <w:left w:val="nil"/>
              <w:bottom w:val="nil"/>
              <w:right w:val="nil"/>
            </w:tcBorders>
            <w:vAlign w:val="bottom"/>
          </w:tcPr>
          <w:p w14:paraId="6FF3B21D" w14:textId="77777777" w:rsidR="00A072E2" w:rsidRPr="00ED788A" w:rsidRDefault="00A072E2" w:rsidP="00CE3DA3">
            <w:pPr>
              <w:autoSpaceDE w:val="0"/>
              <w:autoSpaceDN w:val="0"/>
            </w:pPr>
          </w:p>
        </w:tc>
        <w:tc>
          <w:tcPr>
            <w:tcW w:w="4253" w:type="dxa"/>
            <w:tcBorders>
              <w:top w:val="nil"/>
              <w:left w:val="nil"/>
              <w:bottom w:val="single" w:sz="4" w:space="0" w:color="auto"/>
              <w:right w:val="nil"/>
            </w:tcBorders>
            <w:vAlign w:val="bottom"/>
          </w:tcPr>
          <w:p w14:paraId="730501FC" w14:textId="77777777" w:rsidR="00A072E2" w:rsidRPr="00ED788A" w:rsidRDefault="00A072E2" w:rsidP="00CE3DA3">
            <w:pPr>
              <w:autoSpaceDE w:val="0"/>
              <w:autoSpaceDN w:val="0"/>
              <w:jc w:val="center"/>
            </w:pPr>
          </w:p>
        </w:tc>
      </w:tr>
      <w:tr w:rsidR="00A072E2" w:rsidRPr="00ED788A" w14:paraId="1666D47D" w14:textId="77777777" w:rsidTr="00CE3DA3">
        <w:tc>
          <w:tcPr>
            <w:tcW w:w="4253" w:type="dxa"/>
            <w:tcBorders>
              <w:top w:val="nil"/>
              <w:left w:val="nil"/>
              <w:bottom w:val="nil"/>
              <w:right w:val="nil"/>
            </w:tcBorders>
          </w:tcPr>
          <w:p w14:paraId="450EF94F" w14:textId="77777777" w:rsidR="00A072E2" w:rsidRPr="00ED788A" w:rsidRDefault="00A072E2" w:rsidP="00CE3DA3">
            <w:pPr>
              <w:autoSpaceDE w:val="0"/>
              <w:autoSpaceDN w:val="0"/>
              <w:jc w:val="center"/>
              <w:rPr>
                <w:sz w:val="20"/>
                <w:szCs w:val="20"/>
              </w:rPr>
            </w:pPr>
            <w:r w:rsidRPr="00ED788A">
              <w:rPr>
                <w:sz w:val="20"/>
                <w:szCs w:val="20"/>
              </w:rPr>
              <w:t xml:space="preserve">(Ф.И.О. должностного лица органа </w:t>
            </w:r>
            <w:r w:rsidRPr="00ED788A">
              <w:rPr>
                <w:sz w:val="20"/>
                <w:szCs w:val="20"/>
              </w:rPr>
              <w:br/>
              <w:t xml:space="preserve">местного самоуправления муниципального образования, в границах которого </w:t>
            </w:r>
            <w:r w:rsidRPr="00ED788A">
              <w:rPr>
                <w:sz w:val="20"/>
                <w:szCs w:val="20"/>
              </w:rPr>
              <w:br/>
              <w:t>расположен садовый дом или жилой дом)</w:t>
            </w:r>
          </w:p>
        </w:tc>
        <w:tc>
          <w:tcPr>
            <w:tcW w:w="1418" w:type="dxa"/>
            <w:tcBorders>
              <w:top w:val="nil"/>
              <w:left w:val="nil"/>
              <w:bottom w:val="nil"/>
              <w:right w:val="nil"/>
            </w:tcBorders>
          </w:tcPr>
          <w:p w14:paraId="6A7F1906" w14:textId="77777777" w:rsidR="00A072E2" w:rsidRPr="00ED788A" w:rsidRDefault="00A072E2" w:rsidP="00CE3DA3">
            <w:pPr>
              <w:autoSpaceDE w:val="0"/>
              <w:autoSpaceDN w:val="0"/>
              <w:rPr>
                <w:sz w:val="20"/>
                <w:szCs w:val="20"/>
              </w:rPr>
            </w:pPr>
          </w:p>
        </w:tc>
        <w:tc>
          <w:tcPr>
            <w:tcW w:w="4253" w:type="dxa"/>
            <w:tcBorders>
              <w:top w:val="nil"/>
              <w:left w:val="nil"/>
              <w:bottom w:val="nil"/>
              <w:right w:val="nil"/>
            </w:tcBorders>
          </w:tcPr>
          <w:p w14:paraId="28EFE667" w14:textId="77777777" w:rsidR="00A072E2" w:rsidRPr="00ED788A" w:rsidRDefault="00A072E2" w:rsidP="00CE3DA3">
            <w:pPr>
              <w:autoSpaceDE w:val="0"/>
              <w:autoSpaceDN w:val="0"/>
              <w:jc w:val="center"/>
              <w:rPr>
                <w:sz w:val="20"/>
                <w:szCs w:val="20"/>
              </w:rPr>
            </w:pPr>
            <w:r w:rsidRPr="00ED788A">
              <w:rPr>
                <w:sz w:val="20"/>
                <w:szCs w:val="20"/>
              </w:rPr>
              <w:t xml:space="preserve">(подпись должностного лица органа </w:t>
            </w:r>
            <w:r w:rsidRPr="00ED788A">
              <w:rPr>
                <w:sz w:val="20"/>
                <w:szCs w:val="20"/>
              </w:rPr>
              <w:br/>
              <w:t xml:space="preserve">местного самоуправления муниципального образования, в границах которого </w:t>
            </w:r>
            <w:r w:rsidRPr="00ED788A">
              <w:rPr>
                <w:sz w:val="20"/>
                <w:szCs w:val="20"/>
              </w:rPr>
              <w:br/>
              <w:t>расположен садовый дом или жилой дом)</w:t>
            </w:r>
          </w:p>
        </w:tc>
      </w:tr>
    </w:tbl>
    <w:p w14:paraId="01F27570" w14:textId="77777777" w:rsidR="00A072E2" w:rsidRDefault="00A072E2" w:rsidP="00A072E2">
      <w:pPr>
        <w:widowControl w:val="0"/>
        <w:autoSpaceDE w:val="0"/>
        <w:autoSpaceDN w:val="0"/>
        <w:spacing w:before="120" w:after="240"/>
        <w:jc w:val="right"/>
      </w:pPr>
      <w:r w:rsidRPr="00ED788A">
        <w:t>М.П.</w:t>
      </w:r>
    </w:p>
    <w:p w14:paraId="4D8FFBBD" w14:textId="77777777" w:rsidR="00A072E2" w:rsidRPr="00ED788A" w:rsidRDefault="00A072E2" w:rsidP="00A072E2">
      <w:pPr>
        <w:widowControl w:val="0"/>
        <w:autoSpaceDE w:val="0"/>
        <w:autoSpaceDN w:val="0"/>
        <w:spacing w:before="120" w:after="240"/>
        <w:jc w:val="right"/>
      </w:pP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072E2" w:rsidRPr="00ED788A" w14:paraId="6FC8F7D8" w14:textId="77777777" w:rsidTr="00CE3DA3">
        <w:tc>
          <w:tcPr>
            <w:tcW w:w="1134" w:type="dxa"/>
            <w:tcBorders>
              <w:top w:val="nil"/>
              <w:left w:val="nil"/>
              <w:bottom w:val="nil"/>
              <w:right w:val="nil"/>
            </w:tcBorders>
            <w:vAlign w:val="bottom"/>
          </w:tcPr>
          <w:p w14:paraId="27B96864" w14:textId="77777777" w:rsidR="00A072E2" w:rsidRPr="00ED788A" w:rsidRDefault="00A072E2" w:rsidP="00CE3DA3">
            <w:pPr>
              <w:keepNext/>
              <w:autoSpaceDE w:val="0"/>
              <w:autoSpaceDN w:val="0"/>
            </w:pPr>
            <w:r w:rsidRPr="00ED788A">
              <w:lastRenderedPageBreak/>
              <w:t>Получил:</w:t>
            </w:r>
          </w:p>
        </w:tc>
        <w:tc>
          <w:tcPr>
            <w:tcW w:w="187" w:type="dxa"/>
            <w:tcBorders>
              <w:top w:val="nil"/>
              <w:left w:val="nil"/>
              <w:bottom w:val="nil"/>
              <w:right w:val="nil"/>
            </w:tcBorders>
            <w:vAlign w:val="bottom"/>
          </w:tcPr>
          <w:p w14:paraId="0EE68FEF" w14:textId="77777777" w:rsidR="00A072E2" w:rsidRPr="00ED788A" w:rsidRDefault="00A072E2" w:rsidP="00CE3DA3">
            <w:pPr>
              <w:keepNext/>
              <w:autoSpaceDE w:val="0"/>
              <w:autoSpaceDN w:val="0"/>
              <w:jc w:val="right"/>
            </w:pPr>
            <w:r w:rsidRPr="00ED788A">
              <w:t>«</w:t>
            </w:r>
          </w:p>
        </w:tc>
        <w:tc>
          <w:tcPr>
            <w:tcW w:w="454" w:type="dxa"/>
            <w:tcBorders>
              <w:top w:val="nil"/>
              <w:left w:val="nil"/>
              <w:bottom w:val="single" w:sz="4" w:space="0" w:color="auto"/>
              <w:right w:val="nil"/>
            </w:tcBorders>
            <w:vAlign w:val="bottom"/>
          </w:tcPr>
          <w:p w14:paraId="3E2C81DE" w14:textId="77777777" w:rsidR="00A072E2" w:rsidRPr="00ED788A" w:rsidRDefault="00A072E2" w:rsidP="00CE3DA3">
            <w:pPr>
              <w:keepNext/>
              <w:autoSpaceDE w:val="0"/>
              <w:autoSpaceDN w:val="0"/>
              <w:jc w:val="center"/>
            </w:pPr>
          </w:p>
        </w:tc>
        <w:tc>
          <w:tcPr>
            <w:tcW w:w="255" w:type="dxa"/>
            <w:tcBorders>
              <w:top w:val="nil"/>
              <w:left w:val="nil"/>
              <w:bottom w:val="nil"/>
              <w:right w:val="nil"/>
            </w:tcBorders>
            <w:vAlign w:val="bottom"/>
          </w:tcPr>
          <w:p w14:paraId="4C7EE469" w14:textId="77777777" w:rsidR="00A072E2" w:rsidRPr="00ED788A" w:rsidRDefault="00A072E2" w:rsidP="00CE3DA3">
            <w:pPr>
              <w:keepNext/>
              <w:autoSpaceDE w:val="0"/>
              <w:autoSpaceDN w:val="0"/>
            </w:pPr>
            <w:r w:rsidRPr="00ED788A">
              <w:t>»</w:t>
            </w:r>
          </w:p>
        </w:tc>
        <w:tc>
          <w:tcPr>
            <w:tcW w:w="1418" w:type="dxa"/>
            <w:tcBorders>
              <w:top w:val="nil"/>
              <w:left w:val="nil"/>
              <w:bottom w:val="single" w:sz="4" w:space="0" w:color="auto"/>
              <w:right w:val="nil"/>
            </w:tcBorders>
            <w:vAlign w:val="bottom"/>
          </w:tcPr>
          <w:p w14:paraId="3B0D63EA" w14:textId="77777777" w:rsidR="00A072E2" w:rsidRPr="00ED788A" w:rsidRDefault="00A072E2" w:rsidP="00CE3DA3">
            <w:pPr>
              <w:keepNext/>
              <w:autoSpaceDE w:val="0"/>
              <w:autoSpaceDN w:val="0"/>
              <w:jc w:val="center"/>
            </w:pPr>
          </w:p>
        </w:tc>
        <w:tc>
          <w:tcPr>
            <w:tcW w:w="369" w:type="dxa"/>
            <w:tcBorders>
              <w:top w:val="nil"/>
              <w:left w:val="nil"/>
              <w:bottom w:val="nil"/>
              <w:right w:val="nil"/>
            </w:tcBorders>
            <w:vAlign w:val="bottom"/>
          </w:tcPr>
          <w:p w14:paraId="0BBEE4B3" w14:textId="77777777" w:rsidR="00A072E2" w:rsidRPr="00ED788A" w:rsidRDefault="00A072E2" w:rsidP="00CE3DA3">
            <w:pPr>
              <w:keepNext/>
              <w:autoSpaceDE w:val="0"/>
              <w:autoSpaceDN w:val="0"/>
              <w:jc w:val="right"/>
            </w:pPr>
            <w:r w:rsidRPr="00ED788A">
              <w:t>20</w:t>
            </w:r>
          </w:p>
        </w:tc>
        <w:tc>
          <w:tcPr>
            <w:tcW w:w="397" w:type="dxa"/>
            <w:tcBorders>
              <w:top w:val="nil"/>
              <w:left w:val="nil"/>
              <w:bottom w:val="single" w:sz="4" w:space="0" w:color="auto"/>
              <w:right w:val="nil"/>
            </w:tcBorders>
            <w:vAlign w:val="bottom"/>
          </w:tcPr>
          <w:p w14:paraId="35584E97" w14:textId="77777777" w:rsidR="00A072E2" w:rsidRPr="00ED788A" w:rsidRDefault="00A072E2" w:rsidP="00CE3DA3">
            <w:pPr>
              <w:keepNext/>
              <w:autoSpaceDE w:val="0"/>
              <w:autoSpaceDN w:val="0"/>
            </w:pPr>
          </w:p>
        </w:tc>
        <w:tc>
          <w:tcPr>
            <w:tcW w:w="851" w:type="dxa"/>
            <w:tcBorders>
              <w:top w:val="nil"/>
              <w:left w:val="nil"/>
              <w:bottom w:val="nil"/>
              <w:right w:val="nil"/>
            </w:tcBorders>
            <w:vAlign w:val="bottom"/>
          </w:tcPr>
          <w:p w14:paraId="17CBCD1A" w14:textId="77777777" w:rsidR="00A072E2" w:rsidRPr="00ED788A" w:rsidRDefault="00A072E2" w:rsidP="00CE3DA3">
            <w:pPr>
              <w:keepNext/>
              <w:autoSpaceDE w:val="0"/>
              <w:autoSpaceDN w:val="0"/>
              <w:ind w:left="57"/>
            </w:pPr>
            <w:r w:rsidRPr="00ED788A">
              <w:t>г.</w:t>
            </w:r>
          </w:p>
        </w:tc>
        <w:tc>
          <w:tcPr>
            <w:tcW w:w="2552" w:type="dxa"/>
            <w:tcBorders>
              <w:top w:val="nil"/>
              <w:left w:val="nil"/>
              <w:bottom w:val="single" w:sz="4" w:space="0" w:color="auto"/>
              <w:right w:val="nil"/>
            </w:tcBorders>
            <w:vAlign w:val="bottom"/>
          </w:tcPr>
          <w:p w14:paraId="0088148C" w14:textId="77777777" w:rsidR="00A072E2" w:rsidRPr="00ED788A" w:rsidRDefault="00A072E2" w:rsidP="00CE3DA3">
            <w:pPr>
              <w:keepNext/>
              <w:autoSpaceDE w:val="0"/>
              <w:autoSpaceDN w:val="0"/>
              <w:jc w:val="center"/>
            </w:pPr>
          </w:p>
        </w:tc>
        <w:tc>
          <w:tcPr>
            <w:tcW w:w="794" w:type="dxa"/>
            <w:tcBorders>
              <w:top w:val="nil"/>
              <w:left w:val="nil"/>
              <w:right w:val="nil"/>
            </w:tcBorders>
            <w:vAlign w:val="bottom"/>
          </w:tcPr>
          <w:p w14:paraId="7F88F7E0" w14:textId="77777777" w:rsidR="00A072E2" w:rsidRPr="00ED788A" w:rsidRDefault="00A072E2" w:rsidP="00CE3DA3">
            <w:pPr>
              <w:keepNext/>
              <w:autoSpaceDE w:val="0"/>
              <w:autoSpaceDN w:val="0"/>
              <w:rPr>
                <w:sz w:val="20"/>
                <w:szCs w:val="20"/>
              </w:rPr>
            </w:pPr>
          </w:p>
        </w:tc>
        <w:tc>
          <w:tcPr>
            <w:tcW w:w="1588" w:type="dxa"/>
            <w:tcBorders>
              <w:top w:val="nil"/>
              <w:left w:val="nil"/>
              <w:right w:val="nil"/>
            </w:tcBorders>
            <w:vAlign w:val="bottom"/>
          </w:tcPr>
          <w:p w14:paraId="449A5558" w14:textId="77777777" w:rsidR="00A072E2" w:rsidRPr="00ED788A" w:rsidRDefault="00A072E2" w:rsidP="00CE3DA3">
            <w:pPr>
              <w:keepNext/>
              <w:autoSpaceDE w:val="0"/>
              <w:autoSpaceDN w:val="0"/>
              <w:jc w:val="center"/>
              <w:rPr>
                <w:sz w:val="20"/>
                <w:szCs w:val="20"/>
              </w:rPr>
            </w:pPr>
            <w:r w:rsidRPr="00ED788A">
              <w:rPr>
                <w:sz w:val="20"/>
                <w:szCs w:val="20"/>
              </w:rPr>
              <w:t>(заполняется</w:t>
            </w:r>
          </w:p>
        </w:tc>
      </w:tr>
      <w:tr w:rsidR="00A072E2" w:rsidRPr="00ED788A" w14:paraId="234587D5" w14:textId="77777777" w:rsidTr="00CE3DA3">
        <w:tc>
          <w:tcPr>
            <w:tcW w:w="1134" w:type="dxa"/>
            <w:tcBorders>
              <w:top w:val="nil"/>
              <w:left w:val="nil"/>
              <w:bottom w:val="nil"/>
              <w:right w:val="nil"/>
            </w:tcBorders>
          </w:tcPr>
          <w:p w14:paraId="0BD9025F" w14:textId="77777777" w:rsidR="00A072E2" w:rsidRPr="00ED788A" w:rsidRDefault="00A072E2" w:rsidP="00CE3DA3">
            <w:pPr>
              <w:autoSpaceDE w:val="0"/>
              <w:autoSpaceDN w:val="0"/>
              <w:rPr>
                <w:sz w:val="20"/>
                <w:szCs w:val="20"/>
              </w:rPr>
            </w:pPr>
          </w:p>
        </w:tc>
        <w:tc>
          <w:tcPr>
            <w:tcW w:w="187" w:type="dxa"/>
            <w:tcBorders>
              <w:top w:val="nil"/>
              <w:left w:val="nil"/>
              <w:bottom w:val="nil"/>
              <w:right w:val="nil"/>
            </w:tcBorders>
          </w:tcPr>
          <w:p w14:paraId="1F3CB561" w14:textId="77777777" w:rsidR="00A072E2" w:rsidRPr="00ED788A" w:rsidRDefault="00A072E2" w:rsidP="00CE3DA3">
            <w:pPr>
              <w:autoSpaceDE w:val="0"/>
              <w:autoSpaceDN w:val="0"/>
              <w:rPr>
                <w:sz w:val="20"/>
                <w:szCs w:val="20"/>
              </w:rPr>
            </w:pPr>
          </w:p>
        </w:tc>
        <w:tc>
          <w:tcPr>
            <w:tcW w:w="454" w:type="dxa"/>
            <w:tcBorders>
              <w:top w:val="nil"/>
              <w:left w:val="nil"/>
              <w:bottom w:val="nil"/>
              <w:right w:val="nil"/>
            </w:tcBorders>
          </w:tcPr>
          <w:p w14:paraId="77070CEC" w14:textId="77777777" w:rsidR="00A072E2" w:rsidRPr="00ED788A" w:rsidRDefault="00A072E2" w:rsidP="00CE3DA3">
            <w:pPr>
              <w:autoSpaceDE w:val="0"/>
              <w:autoSpaceDN w:val="0"/>
              <w:jc w:val="center"/>
              <w:rPr>
                <w:sz w:val="20"/>
                <w:szCs w:val="20"/>
              </w:rPr>
            </w:pPr>
          </w:p>
        </w:tc>
        <w:tc>
          <w:tcPr>
            <w:tcW w:w="255" w:type="dxa"/>
            <w:tcBorders>
              <w:top w:val="nil"/>
              <w:left w:val="nil"/>
              <w:bottom w:val="nil"/>
              <w:right w:val="nil"/>
            </w:tcBorders>
          </w:tcPr>
          <w:p w14:paraId="6487ACE6" w14:textId="77777777" w:rsidR="00A072E2" w:rsidRPr="00ED788A" w:rsidRDefault="00A072E2" w:rsidP="00CE3DA3">
            <w:pPr>
              <w:autoSpaceDE w:val="0"/>
              <w:autoSpaceDN w:val="0"/>
              <w:rPr>
                <w:sz w:val="20"/>
                <w:szCs w:val="20"/>
              </w:rPr>
            </w:pPr>
          </w:p>
        </w:tc>
        <w:tc>
          <w:tcPr>
            <w:tcW w:w="1418" w:type="dxa"/>
            <w:tcBorders>
              <w:top w:val="nil"/>
              <w:left w:val="nil"/>
              <w:bottom w:val="nil"/>
              <w:right w:val="nil"/>
            </w:tcBorders>
          </w:tcPr>
          <w:p w14:paraId="4400D470" w14:textId="77777777" w:rsidR="00A072E2" w:rsidRPr="00ED788A" w:rsidRDefault="00A072E2" w:rsidP="00CE3DA3">
            <w:pPr>
              <w:autoSpaceDE w:val="0"/>
              <w:autoSpaceDN w:val="0"/>
              <w:jc w:val="center"/>
              <w:rPr>
                <w:sz w:val="20"/>
                <w:szCs w:val="20"/>
              </w:rPr>
            </w:pPr>
          </w:p>
        </w:tc>
        <w:tc>
          <w:tcPr>
            <w:tcW w:w="369" w:type="dxa"/>
            <w:tcBorders>
              <w:top w:val="nil"/>
              <w:left w:val="nil"/>
              <w:bottom w:val="nil"/>
              <w:right w:val="nil"/>
            </w:tcBorders>
          </w:tcPr>
          <w:p w14:paraId="6EE2A134" w14:textId="77777777" w:rsidR="00A072E2" w:rsidRPr="00ED788A" w:rsidRDefault="00A072E2" w:rsidP="00CE3DA3">
            <w:pPr>
              <w:autoSpaceDE w:val="0"/>
              <w:autoSpaceDN w:val="0"/>
              <w:jc w:val="right"/>
              <w:rPr>
                <w:sz w:val="20"/>
                <w:szCs w:val="20"/>
              </w:rPr>
            </w:pPr>
          </w:p>
        </w:tc>
        <w:tc>
          <w:tcPr>
            <w:tcW w:w="397" w:type="dxa"/>
            <w:tcBorders>
              <w:top w:val="nil"/>
              <w:left w:val="nil"/>
              <w:bottom w:val="nil"/>
              <w:right w:val="nil"/>
            </w:tcBorders>
          </w:tcPr>
          <w:p w14:paraId="074F43E7" w14:textId="77777777" w:rsidR="00A072E2" w:rsidRPr="00ED788A" w:rsidRDefault="00A072E2" w:rsidP="00CE3DA3">
            <w:pPr>
              <w:autoSpaceDE w:val="0"/>
              <w:autoSpaceDN w:val="0"/>
              <w:rPr>
                <w:sz w:val="20"/>
                <w:szCs w:val="20"/>
              </w:rPr>
            </w:pPr>
          </w:p>
        </w:tc>
        <w:tc>
          <w:tcPr>
            <w:tcW w:w="851" w:type="dxa"/>
            <w:tcBorders>
              <w:top w:val="nil"/>
              <w:left w:val="nil"/>
              <w:bottom w:val="nil"/>
              <w:right w:val="nil"/>
            </w:tcBorders>
          </w:tcPr>
          <w:p w14:paraId="06EC99B6" w14:textId="77777777" w:rsidR="00A072E2" w:rsidRPr="00ED788A" w:rsidRDefault="00A072E2" w:rsidP="00CE3DA3">
            <w:pPr>
              <w:autoSpaceDE w:val="0"/>
              <w:autoSpaceDN w:val="0"/>
              <w:ind w:left="57"/>
              <w:rPr>
                <w:sz w:val="20"/>
                <w:szCs w:val="20"/>
              </w:rPr>
            </w:pPr>
          </w:p>
        </w:tc>
        <w:tc>
          <w:tcPr>
            <w:tcW w:w="2552" w:type="dxa"/>
            <w:tcBorders>
              <w:top w:val="nil"/>
              <w:left w:val="nil"/>
              <w:bottom w:val="nil"/>
              <w:right w:val="nil"/>
            </w:tcBorders>
          </w:tcPr>
          <w:p w14:paraId="3DD195B6" w14:textId="77777777" w:rsidR="00A072E2" w:rsidRPr="00ED788A" w:rsidRDefault="00A072E2" w:rsidP="00CE3DA3">
            <w:pPr>
              <w:autoSpaceDE w:val="0"/>
              <w:autoSpaceDN w:val="0"/>
              <w:jc w:val="center"/>
              <w:rPr>
                <w:sz w:val="20"/>
                <w:szCs w:val="20"/>
              </w:rPr>
            </w:pPr>
            <w:r w:rsidRPr="00ED788A">
              <w:rPr>
                <w:sz w:val="20"/>
                <w:szCs w:val="20"/>
              </w:rPr>
              <w:t>(подпись заявителя)</w:t>
            </w:r>
          </w:p>
        </w:tc>
        <w:tc>
          <w:tcPr>
            <w:tcW w:w="794" w:type="dxa"/>
            <w:tcBorders>
              <w:left w:val="nil"/>
              <w:bottom w:val="nil"/>
              <w:right w:val="nil"/>
            </w:tcBorders>
          </w:tcPr>
          <w:p w14:paraId="2C69429B" w14:textId="77777777" w:rsidR="00A072E2" w:rsidRPr="00ED788A" w:rsidRDefault="00A072E2" w:rsidP="00CE3DA3">
            <w:pPr>
              <w:autoSpaceDE w:val="0"/>
              <w:autoSpaceDN w:val="0"/>
              <w:rPr>
                <w:sz w:val="20"/>
                <w:szCs w:val="20"/>
              </w:rPr>
            </w:pPr>
          </w:p>
        </w:tc>
        <w:tc>
          <w:tcPr>
            <w:tcW w:w="1588" w:type="dxa"/>
            <w:tcBorders>
              <w:left w:val="nil"/>
              <w:bottom w:val="nil"/>
              <w:right w:val="nil"/>
            </w:tcBorders>
          </w:tcPr>
          <w:p w14:paraId="5D2D05D4" w14:textId="77777777" w:rsidR="00A072E2" w:rsidRPr="00ED788A" w:rsidRDefault="00A072E2" w:rsidP="00CE3DA3">
            <w:pPr>
              <w:autoSpaceDE w:val="0"/>
              <w:autoSpaceDN w:val="0"/>
              <w:jc w:val="center"/>
              <w:rPr>
                <w:sz w:val="20"/>
                <w:szCs w:val="20"/>
              </w:rPr>
            </w:pPr>
            <w:r w:rsidRPr="00ED788A">
              <w:rPr>
                <w:sz w:val="20"/>
                <w:szCs w:val="20"/>
              </w:rPr>
              <w:t>в случае получения решения лично)</w:t>
            </w:r>
          </w:p>
        </w:tc>
      </w:tr>
    </w:tbl>
    <w:p w14:paraId="3D78CCD9" w14:textId="77777777" w:rsidR="00A072E2" w:rsidRPr="00ED788A" w:rsidRDefault="00A072E2" w:rsidP="00A072E2">
      <w:pPr>
        <w:widowControl w:val="0"/>
        <w:autoSpaceDE w:val="0"/>
        <w:autoSpaceDN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072E2" w:rsidRPr="00ED788A" w14:paraId="37F4904D" w14:textId="77777777" w:rsidTr="00CE3DA3">
        <w:tc>
          <w:tcPr>
            <w:tcW w:w="5387" w:type="dxa"/>
            <w:tcBorders>
              <w:top w:val="nil"/>
              <w:left w:val="nil"/>
              <w:bottom w:val="nil"/>
              <w:right w:val="nil"/>
            </w:tcBorders>
            <w:vAlign w:val="bottom"/>
          </w:tcPr>
          <w:p w14:paraId="5E576BD5" w14:textId="77777777" w:rsidR="00A072E2" w:rsidRPr="00ED788A" w:rsidRDefault="00A072E2" w:rsidP="00CE3DA3">
            <w:pPr>
              <w:autoSpaceDE w:val="0"/>
              <w:autoSpaceDN w:val="0"/>
            </w:pPr>
            <w:r w:rsidRPr="00ED788A">
              <w:t>Решение направлено в адрес заявителя</w:t>
            </w:r>
          </w:p>
        </w:tc>
        <w:tc>
          <w:tcPr>
            <w:tcW w:w="284" w:type="dxa"/>
            <w:tcBorders>
              <w:top w:val="nil"/>
              <w:left w:val="nil"/>
              <w:bottom w:val="nil"/>
              <w:right w:val="nil"/>
            </w:tcBorders>
            <w:vAlign w:val="bottom"/>
          </w:tcPr>
          <w:p w14:paraId="5AD0C3C3" w14:textId="77777777" w:rsidR="00A072E2" w:rsidRPr="00ED788A" w:rsidRDefault="00A072E2" w:rsidP="00CE3DA3">
            <w:pPr>
              <w:autoSpaceDE w:val="0"/>
              <w:autoSpaceDN w:val="0"/>
              <w:jc w:val="right"/>
            </w:pPr>
            <w:r w:rsidRPr="00ED788A">
              <w:t>«</w:t>
            </w:r>
          </w:p>
        </w:tc>
        <w:tc>
          <w:tcPr>
            <w:tcW w:w="454" w:type="dxa"/>
            <w:tcBorders>
              <w:top w:val="nil"/>
              <w:left w:val="nil"/>
              <w:bottom w:val="single" w:sz="4" w:space="0" w:color="auto"/>
              <w:right w:val="nil"/>
            </w:tcBorders>
            <w:vAlign w:val="bottom"/>
          </w:tcPr>
          <w:p w14:paraId="15F2F393" w14:textId="77777777" w:rsidR="00A072E2" w:rsidRPr="00ED788A" w:rsidRDefault="00A072E2" w:rsidP="00CE3DA3">
            <w:pPr>
              <w:autoSpaceDE w:val="0"/>
              <w:autoSpaceDN w:val="0"/>
              <w:jc w:val="center"/>
            </w:pPr>
          </w:p>
        </w:tc>
        <w:tc>
          <w:tcPr>
            <w:tcW w:w="255" w:type="dxa"/>
            <w:tcBorders>
              <w:top w:val="nil"/>
              <w:left w:val="nil"/>
              <w:bottom w:val="nil"/>
              <w:right w:val="nil"/>
            </w:tcBorders>
            <w:vAlign w:val="bottom"/>
          </w:tcPr>
          <w:p w14:paraId="2476F8D0" w14:textId="77777777" w:rsidR="00A072E2" w:rsidRPr="00ED788A" w:rsidRDefault="00A072E2" w:rsidP="00CE3DA3">
            <w:pPr>
              <w:autoSpaceDE w:val="0"/>
              <w:autoSpaceDN w:val="0"/>
            </w:pPr>
            <w:r w:rsidRPr="00ED788A">
              <w:t>»</w:t>
            </w:r>
          </w:p>
        </w:tc>
        <w:tc>
          <w:tcPr>
            <w:tcW w:w="1701" w:type="dxa"/>
            <w:tcBorders>
              <w:top w:val="nil"/>
              <w:left w:val="nil"/>
              <w:bottom w:val="single" w:sz="4" w:space="0" w:color="auto"/>
              <w:right w:val="nil"/>
            </w:tcBorders>
            <w:vAlign w:val="bottom"/>
          </w:tcPr>
          <w:p w14:paraId="03341610" w14:textId="77777777" w:rsidR="00A072E2" w:rsidRPr="00ED788A" w:rsidRDefault="00A072E2" w:rsidP="00CE3DA3">
            <w:pPr>
              <w:autoSpaceDE w:val="0"/>
              <w:autoSpaceDN w:val="0"/>
              <w:jc w:val="center"/>
            </w:pPr>
          </w:p>
        </w:tc>
        <w:tc>
          <w:tcPr>
            <w:tcW w:w="369" w:type="dxa"/>
            <w:tcBorders>
              <w:top w:val="nil"/>
              <w:left w:val="nil"/>
              <w:bottom w:val="nil"/>
              <w:right w:val="nil"/>
            </w:tcBorders>
            <w:vAlign w:val="bottom"/>
          </w:tcPr>
          <w:p w14:paraId="003F16C5" w14:textId="77777777" w:rsidR="00A072E2" w:rsidRPr="00ED788A" w:rsidRDefault="00A072E2" w:rsidP="00CE3DA3">
            <w:pPr>
              <w:autoSpaceDE w:val="0"/>
              <w:autoSpaceDN w:val="0"/>
              <w:jc w:val="right"/>
            </w:pPr>
            <w:r w:rsidRPr="00ED788A">
              <w:t>20</w:t>
            </w:r>
          </w:p>
        </w:tc>
        <w:tc>
          <w:tcPr>
            <w:tcW w:w="397" w:type="dxa"/>
            <w:tcBorders>
              <w:top w:val="nil"/>
              <w:left w:val="nil"/>
              <w:bottom w:val="single" w:sz="4" w:space="0" w:color="auto"/>
              <w:right w:val="nil"/>
            </w:tcBorders>
            <w:vAlign w:val="bottom"/>
          </w:tcPr>
          <w:p w14:paraId="0F592477" w14:textId="77777777" w:rsidR="00A072E2" w:rsidRPr="00ED788A" w:rsidRDefault="00A072E2" w:rsidP="00CE3DA3">
            <w:pPr>
              <w:autoSpaceDE w:val="0"/>
              <w:autoSpaceDN w:val="0"/>
            </w:pPr>
          </w:p>
        </w:tc>
        <w:tc>
          <w:tcPr>
            <w:tcW w:w="392" w:type="dxa"/>
            <w:tcBorders>
              <w:top w:val="nil"/>
              <w:left w:val="nil"/>
              <w:bottom w:val="nil"/>
              <w:right w:val="nil"/>
            </w:tcBorders>
            <w:vAlign w:val="bottom"/>
          </w:tcPr>
          <w:p w14:paraId="69D8A9BC" w14:textId="77777777" w:rsidR="00A072E2" w:rsidRPr="00ED788A" w:rsidRDefault="00A072E2" w:rsidP="00CE3DA3">
            <w:pPr>
              <w:autoSpaceDE w:val="0"/>
              <w:autoSpaceDN w:val="0"/>
              <w:ind w:left="57"/>
            </w:pPr>
            <w:r w:rsidRPr="00ED788A">
              <w:t>г.</w:t>
            </w:r>
          </w:p>
        </w:tc>
      </w:tr>
      <w:tr w:rsidR="00A072E2" w:rsidRPr="00ED788A" w14:paraId="59B098A5" w14:textId="77777777" w:rsidTr="00CE3DA3">
        <w:tc>
          <w:tcPr>
            <w:tcW w:w="5387" w:type="dxa"/>
            <w:tcBorders>
              <w:top w:val="nil"/>
              <w:left w:val="nil"/>
              <w:bottom w:val="nil"/>
              <w:right w:val="nil"/>
            </w:tcBorders>
          </w:tcPr>
          <w:p w14:paraId="3C50AF3E" w14:textId="77777777" w:rsidR="00A072E2" w:rsidRPr="00ED788A" w:rsidRDefault="00A072E2" w:rsidP="00CE3DA3">
            <w:pPr>
              <w:autoSpaceDE w:val="0"/>
              <w:autoSpaceDN w:val="0"/>
              <w:rPr>
                <w:sz w:val="20"/>
                <w:szCs w:val="20"/>
              </w:rPr>
            </w:pPr>
            <w:r w:rsidRPr="00ED788A">
              <w:rPr>
                <w:sz w:val="20"/>
                <w:szCs w:val="20"/>
              </w:rPr>
              <w:t>(заполняется в случае направления решения по почте)</w:t>
            </w:r>
          </w:p>
        </w:tc>
        <w:tc>
          <w:tcPr>
            <w:tcW w:w="284" w:type="dxa"/>
            <w:tcBorders>
              <w:top w:val="nil"/>
              <w:left w:val="nil"/>
              <w:bottom w:val="nil"/>
              <w:right w:val="nil"/>
            </w:tcBorders>
          </w:tcPr>
          <w:p w14:paraId="7E5FAC1F" w14:textId="77777777" w:rsidR="00A072E2" w:rsidRPr="00ED788A" w:rsidRDefault="00A072E2" w:rsidP="00CE3DA3">
            <w:pPr>
              <w:autoSpaceDE w:val="0"/>
              <w:autoSpaceDN w:val="0"/>
              <w:rPr>
                <w:sz w:val="20"/>
                <w:szCs w:val="20"/>
              </w:rPr>
            </w:pPr>
          </w:p>
        </w:tc>
        <w:tc>
          <w:tcPr>
            <w:tcW w:w="454" w:type="dxa"/>
            <w:tcBorders>
              <w:top w:val="nil"/>
              <w:left w:val="nil"/>
              <w:bottom w:val="nil"/>
              <w:right w:val="nil"/>
            </w:tcBorders>
          </w:tcPr>
          <w:p w14:paraId="375B0FDB" w14:textId="77777777" w:rsidR="00A072E2" w:rsidRPr="00ED788A" w:rsidRDefault="00A072E2" w:rsidP="00CE3DA3">
            <w:pPr>
              <w:autoSpaceDE w:val="0"/>
              <w:autoSpaceDN w:val="0"/>
              <w:jc w:val="center"/>
              <w:rPr>
                <w:sz w:val="20"/>
                <w:szCs w:val="20"/>
              </w:rPr>
            </w:pPr>
          </w:p>
        </w:tc>
        <w:tc>
          <w:tcPr>
            <w:tcW w:w="255" w:type="dxa"/>
            <w:tcBorders>
              <w:top w:val="nil"/>
              <w:left w:val="nil"/>
              <w:bottom w:val="nil"/>
              <w:right w:val="nil"/>
            </w:tcBorders>
          </w:tcPr>
          <w:p w14:paraId="3B7C224B" w14:textId="77777777" w:rsidR="00A072E2" w:rsidRPr="00ED788A" w:rsidRDefault="00A072E2" w:rsidP="00CE3DA3">
            <w:pPr>
              <w:autoSpaceDE w:val="0"/>
              <w:autoSpaceDN w:val="0"/>
              <w:rPr>
                <w:sz w:val="20"/>
                <w:szCs w:val="20"/>
              </w:rPr>
            </w:pPr>
          </w:p>
        </w:tc>
        <w:tc>
          <w:tcPr>
            <w:tcW w:w="1701" w:type="dxa"/>
            <w:tcBorders>
              <w:top w:val="nil"/>
              <w:left w:val="nil"/>
              <w:bottom w:val="nil"/>
              <w:right w:val="nil"/>
            </w:tcBorders>
          </w:tcPr>
          <w:p w14:paraId="243C7A01" w14:textId="77777777" w:rsidR="00A072E2" w:rsidRPr="00ED788A" w:rsidRDefault="00A072E2" w:rsidP="00CE3DA3">
            <w:pPr>
              <w:autoSpaceDE w:val="0"/>
              <w:autoSpaceDN w:val="0"/>
              <w:jc w:val="center"/>
              <w:rPr>
                <w:sz w:val="20"/>
                <w:szCs w:val="20"/>
              </w:rPr>
            </w:pPr>
          </w:p>
        </w:tc>
        <w:tc>
          <w:tcPr>
            <w:tcW w:w="369" w:type="dxa"/>
            <w:tcBorders>
              <w:top w:val="nil"/>
              <w:left w:val="nil"/>
              <w:bottom w:val="nil"/>
              <w:right w:val="nil"/>
            </w:tcBorders>
          </w:tcPr>
          <w:p w14:paraId="3F213B46" w14:textId="77777777" w:rsidR="00A072E2" w:rsidRPr="00ED788A" w:rsidRDefault="00A072E2" w:rsidP="00CE3DA3">
            <w:pPr>
              <w:autoSpaceDE w:val="0"/>
              <w:autoSpaceDN w:val="0"/>
              <w:jc w:val="right"/>
              <w:rPr>
                <w:sz w:val="20"/>
                <w:szCs w:val="20"/>
              </w:rPr>
            </w:pPr>
          </w:p>
        </w:tc>
        <w:tc>
          <w:tcPr>
            <w:tcW w:w="397" w:type="dxa"/>
            <w:tcBorders>
              <w:top w:val="nil"/>
              <w:left w:val="nil"/>
              <w:bottom w:val="nil"/>
              <w:right w:val="nil"/>
            </w:tcBorders>
          </w:tcPr>
          <w:p w14:paraId="78EBCE22" w14:textId="77777777" w:rsidR="00A072E2" w:rsidRPr="00ED788A" w:rsidRDefault="00A072E2" w:rsidP="00CE3DA3">
            <w:pPr>
              <w:autoSpaceDE w:val="0"/>
              <w:autoSpaceDN w:val="0"/>
              <w:rPr>
                <w:sz w:val="20"/>
                <w:szCs w:val="20"/>
              </w:rPr>
            </w:pPr>
          </w:p>
        </w:tc>
        <w:tc>
          <w:tcPr>
            <w:tcW w:w="392" w:type="dxa"/>
            <w:tcBorders>
              <w:top w:val="nil"/>
              <w:left w:val="nil"/>
              <w:bottom w:val="nil"/>
              <w:right w:val="nil"/>
            </w:tcBorders>
          </w:tcPr>
          <w:p w14:paraId="094FE92A" w14:textId="77777777" w:rsidR="00A072E2" w:rsidRPr="00ED788A" w:rsidRDefault="00A072E2" w:rsidP="00CE3DA3">
            <w:pPr>
              <w:autoSpaceDE w:val="0"/>
              <w:autoSpaceDN w:val="0"/>
              <w:ind w:left="57"/>
              <w:rPr>
                <w:sz w:val="20"/>
                <w:szCs w:val="20"/>
              </w:rPr>
            </w:pPr>
          </w:p>
        </w:tc>
      </w:tr>
    </w:tbl>
    <w:p w14:paraId="66DCC81B" w14:textId="77777777" w:rsidR="00A072E2" w:rsidRPr="00ED788A" w:rsidRDefault="00A072E2" w:rsidP="00A072E2">
      <w:pPr>
        <w:widowControl w:val="0"/>
        <w:autoSpaceDE w:val="0"/>
        <w:autoSpaceDN w:val="0"/>
        <w:spacing w:before="120"/>
        <w:ind w:left="5387"/>
      </w:pPr>
    </w:p>
    <w:p w14:paraId="3EF5AFAA" w14:textId="77777777" w:rsidR="00A072E2" w:rsidRPr="00ED788A" w:rsidRDefault="00A072E2" w:rsidP="00A072E2">
      <w:pPr>
        <w:widowControl w:val="0"/>
        <w:pBdr>
          <w:top w:val="single" w:sz="4" w:space="1" w:color="auto"/>
        </w:pBdr>
        <w:autoSpaceDE w:val="0"/>
        <w:autoSpaceDN w:val="0"/>
        <w:ind w:left="5387"/>
        <w:jc w:val="center"/>
        <w:rPr>
          <w:sz w:val="20"/>
          <w:szCs w:val="20"/>
        </w:rPr>
      </w:pPr>
      <w:r w:rsidRPr="00ED788A">
        <w:rPr>
          <w:sz w:val="20"/>
          <w:szCs w:val="20"/>
        </w:rPr>
        <w:t xml:space="preserve">(Ф.И.О., подпись должностного лица, </w:t>
      </w:r>
      <w:r w:rsidRPr="00ED788A">
        <w:rPr>
          <w:sz w:val="20"/>
          <w:szCs w:val="20"/>
        </w:rPr>
        <w:br/>
        <w:t>направившего решение в адрес заявителя)</w:t>
      </w:r>
    </w:p>
    <w:p w14:paraId="7260F043" w14:textId="77777777" w:rsidR="00A072E2" w:rsidRDefault="00A072E2" w:rsidP="00A072E2">
      <w:pPr>
        <w:autoSpaceDE w:val="0"/>
        <w:autoSpaceDN w:val="0"/>
        <w:rPr>
          <w:sz w:val="2"/>
          <w:szCs w:val="2"/>
        </w:rPr>
      </w:pPr>
    </w:p>
    <w:p w14:paraId="0BEE1C93" w14:textId="77777777" w:rsidR="00A072E2" w:rsidRDefault="00A072E2" w:rsidP="00A072E2">
      <w:pPr>
        <w:autoSpaceDE w:val="0"/>
        <w:autoSpaceDN w:val="0"/>
        <w:rPr>
          <w:sz w:val="2"/>
          <w:szCs w:val="2"/>
        </w:rPr>
      </w:pPr>
    </w:p>
    <w:p w14:paraId="48CAEBF9" w14:textId="77777777" w:rsidR="00A072E2" w:rsidRPr="00ED788A" w:rsidRDefault="00A072E2" w:rsidP="00A072E2">
      <w:pPr>
        <w:autoSpaceDE w:val="0"/>
        <w:autoSpaceDN w:val="0"/>
        <w:rPr>
          <w:sz w:val="2"/>
          <w:szCs w:val="2"/>
        </w:rPr>
      </w:pPr>
    </w:p>
    <w:p w14:paraId="2BCB8E9E" w14:textId="77777777" w:rsidR="00A072E2" w:rsidRDefault="00A072E2" w:rsidP="00A072E2">
      <w:pPr>
        <w:jc w:val="center"/>
        <w:rPr>
          <w:b/>
          <w:sz w:val="28"/>
        </w:rPr>
      </w:pPr>
    </w:p>
    <w:p w14:paraId="3B2B111A" w14:textId="77777777" w:rsidR="00A072E2" w:rsidRDefault="00A072E2" w:rsidP="00A072E2">
      <w:pPr>
        <w:jc w:val="center"/>
        <w:rPr>
          <w:b/>
          <w:sz w:val="28"/>
        </w:rPr>
      </w:pPr>
    </w:p>
    <w:p w14:paraId="7E3BD3C8" w14:textId="77777777" w:rsidR="00A072E2" w:rsidRPr="00D45998" w:rsidRDefault="00A072E2" w:rsidP="00A072E2">
      <w:pPr>
        <w:widowControl w:val="0"/>
        <w:autoSpaceDE w:val="0"/>
        <w:autoSpaceDN w:val="0"/>
        <w:jc w:val="both"/>
        <w:rPr>
          <w:sz w:val="28"/>
          <w:szCs w:val="28"/>
        </w:rPr>
      </w:pPr>
      <w:r w:rsidRPr="00D45998">
        <w:rPr>
          <w:sz w:val="28"/>
          <w:szCs w:val="28"/>
        </w:rPr>
        <w:t>Исполняющий обязанности</w:t>
      </w:r>
    </w:p>
    <w:p w14:paraId="5838887B" w14:textId="77777777" w:rsidR="00A072E2" w:rsidRPr="00D45998" w:rsidRDefault="00A072E2" w:rsidP="00A072E2">
      <w:pPr>
        <w:widowControl w:val="0"/>
        <w:autoSpaceDE w:val="0"/>
        <w:autoSpaceDN w:val="0"/>
        <w:jc w:val="both"/>
        <w:rPr>
          <w:sz w:val="28"/>
          <w:szCs w:val="28"/>
        </w:rPr>
      </w:pPr>
      <w:r w:rsidRPr="00D45998">
        <w:rPr>
          <w:sz w:val="28"/>
          <w:szCs w:val="28"/>
        </w:rPr>
        <w:t>директора департамента архитектуры,</w:t>
      </w:r>
    </w:p>
    <w:p w14:paraId="0BD8B506" w14:textId="77777777" w:rsidR="00A072E2" w:rsidRPr="00D45998" w:rsidRDefault="00A072E2" w:rsidP="00A072E2">
      <w:pPr>
        <w:widowControl w:val="0"/>
        <w:autoSpaceDE w:val="0"/>
        <w:autoSpaceDN w:val="0"/>
        <w:jc w:val="both"/>
        <w:rPr>
          <w:sz w:val="28"/>
          <w:szCs w:val="28"/>
        </w:rPr>
      </w:pPr>
      <w:r w:rsidRPr="00D45998">
        <w:rPr>
          <w:sz w:val="28"/>
          <w:szCs w:val="28"/>
        </w:rPr>
        <w:t>градостроительства и благоустройства</w:t>
      </w:r>
    </w:p>
    <w:p w14:paraId="13A54E98" w14:textId="77777777" w:rsidR="00A072E2" w:rsidRPr="00D45998" w:rsidRDefault="00A072E2" w:rsidP="00A072E2">
      <w:pPr>
        <w:widowControl w:val="0"/>
        <w:autoSpaceDE w:val="0"/>
        <w:autoSpaceDN w:val="0"/>
        <w:jc w:val="both"/>
        <w:rPr>
          <w:sz w:val="28"/>
          <w:szCs w:val="28"/>
        </w:rPr>
      </w:pPr>
      <w:r w:rsidRPr="00D45998">
        <w:rPr>
          <w:sz w:val="28"/>
          <w:szCs w:val="28"/>
        </w:rPr>
        <w:t xml:space="preserve">администрации города Сочи, </w:t>
      </w:r>
    </w:p>
    <w:p w14:paraId="47C4E586" w14:textId="6A008894" w:rsidR="00A072E2" w:rsidRPr="00D45998" w:rsidRDefault="00A072E2" w:rsidP="00A072E2">
      <w:pPr>
        <w:widowControl w:val="0"/>
        <w:autoSpaceDE w:val="0"/>
        <w:autoSpaceDN w:val="0"/>
        <w:jc w:val="both"/>
        <w:rPr>
          <w:rFonts w:ascii="Calibri" w:hAnsi="Calibri" w:cs="Calibri"/>
          <w:sz w:val="22"/>
          <w:szCs w:val="20"/>
        </w:rPr>
      </w:pPr>
      <w:r w:rsidRPr="00D45998">
        <w:rPr>
          <w:sz w:val="28"/>
          <w:szCs w:val="28"/>
        </w:rPr>
        <w:t xml:space="preserve">главного архитектора                                                                  </w:t>
      </w:r>
      <w:r>
        <w:rPr>
          <w:sz w:val="28"/>
          <w:szCs w:val="28"/>
        </w:rPr>
        <w:t xml:space="preserve">  </w:t>
      </w:r>
      <w:r w:rsidR="000B6178">
        <w:rPr>
          <w:sz w:val="28"/>
          <w:szCs w:val="28"/>
        </w:rPr>
        <w:t xml:space="preserve"> </w:t>
      </w:r>
      <w:r>
        <w:rPr>
          <w:sz w:val="28"/>
          <w:szCs w:val="28"/>
        </w:rPr>
        <w:t xml:space="preserve">  </w:t>
      </w:r>
      <w:r w:rsidRPr="00D45998">
        <w:rPr>
          <w:sz w:val="28"/>
          <w:szCs w:val="28"/>
        </w:rPr>
        <w:t xml:space="preserve">    А.В. Кирсанов</w:t>
      </w:r>
    </w:p>
    <w:p w14:paraId="67A62A62" w14:textId="77777777" w:rsidR="00A072E2" w:rsidRDefault="00A072E2" w:rsidP="00A072E2">
      <w:pPr>
        <w:jc w:val="center"/>
        <w:rPr>
          <w:b/>
          <w:sz w:val="28"/>
        </w:rPr>
      </w:pPr>
    </w:p>
    <w:p w14:paraId="6CB4D03C" w14:textId="77777777" w:rsidR="00A072E2" w:rsidRDefault="00A072E2" w:rsidP="00A072E2">
      <w:pPr>
        <w:jc w:val="center"/>
        <w:rPr>
          <w:b/>
          <w:sz w:val="28"/>
        </w:rPr>
      </w:pPr>
    </w:p>
    <w:p w14:paraId="6FA57771" w14:textId="77777777" w:rsidR="00A072E2" w:rsidRDefault="00A072E2" w:rsidP="00A072E2">
      <w:pPr>
        <w:jc w:val="center"/>
        <w:rPr>
          <w:b/>
          <w:sz w:val="28"/>
        </w:rPr>
      </w:pPr>
    </w:p>
    <w:p w14:paraId="39E42EC0" w14:textId="77777777" w:rsidR="00A072E2" w:rsidRDefault="00A072E2" w:rsidP="00A072E2">
      <w:pPr>
        <w:jc w:val="center"/>
        <w:rPr>
          <w:b/>
          <w:sz w:val="28"/>
        </w:rPr>
      </w:pPr>
    </w:p>
    <w:p w14:paraId="01E2499B" w14:textId="77777777" w:rsidR="00A072E2" w:rsidRDefault="00A072E2" w:rsidP="00A072E2">
      <w:pPr>
        <w:jc w:val="center"/>
        <w:rPr>
          <w:b/>
          <w:sz w:val="28"/>
        </w:rPr>
      </w:pPr>
    </w:p>
    <w:p w14:paraId="612E6838" w14:textId="77777777" w:rsidR="00A072E2" w:rsidRDefault="00A072E2" w:rsidP="00A072E2">
      <w:pPr>
        <w:jc w:val="center"/>
        <w:rPr>
          <w:b/>
          <w:sz w:val="28"/>
        </w:rPr>
      </w:pPr>
    </w:p>
    <w:p w14:paraId="4C610CEE" w14:textId="77777777" w:rsidR="00A072E2" w:rsidRDefault="00A072E2" w:rsidP="00A072E2">
      <w:pPr>
        <w:jc w:val="center"/>
        <w:rPr>
          <w:b/>
          <w:sz w:val="28"/>
        </w:rPr>
      </w:pPr>
    </w:p>
    <w:p w14:paraId="4239D61C" w14:textId="77777777" w:rsidR="00A072E2" w:rsidRDefault="00A072E2" w:rsidP="00A072E2">
      <w:pPr>
        <w:jc w:val="center"/>
        <w:rPr>
          <w:b/>
          <w:sz w:val="28"/>
        </w:rPr>
      </w:pPr>
    </w:p>
    <w:p w14:paraId="3FD7CD3C" w14:textId="77777777" w:rsidR="00A072E2" w:rsidRDefault="00A072E2" w:rsidP="00A072E2">
      <w:pPr>
        <w:jc w:val="center"/>
        <w:rPr>
          <w:b/>
          <w:sz w:val="28"/>
        </w:rPr>
      </w:pPr>
    </w:p>
    <w:p w14:paraId="54E94133" w14:textId="77777777" w:rsidR="00A072E2" w:rsidRDefault="00A072E2" w:rsidP="00A072E2">
      <w:pPr>
        <w:jc w:val="center"/>
        <w:rPr>
          <w:b/>
          <w:sz w:val="28"/>
        </w:rPr>
      </w:pPr>
    </w:p>
    <w:p w14:paraId="13772988" w14:textId="77777777" w:rsidR="00A072E2" w:rsidRDefault="00A072E2" w:rsidP="00A072E2">
      <w:pPr>
        <w:jc w:val="center"/>
        <w:rPr>
          <w:b/>
          <w:sz w:val="28"/>
        </w:rPr>
      </w:pPr>
    </w:p>
    <w:p w14:paraId="5D80FE60" w14:textId="77777777" w:rsidR="00A072E2" w:rsidRDefault="00A072E2" w:rsidP="00A072E2">
      <w:pPr>
        <w:jc w:val="center"/>
        <w:rPr>
          <w:b/>
          <w:sz w:val="28"/>
        </w:rPr>
      </w:pPr>
    </w:p>
    <w:p w14:paraId="38AB9D04" w14:textId="77777777" w:rsidR="00A072E2" w:rsidRDefault="00A072E2" w:rsidP="00A072E2">
      <w:pPr>
        <w:jc w:val="center"/>
        <w:rPr>
          <w:b/>
          <w:sz w:val="28"/>
        </w:rPr>
      </w:pPr>
    </w:p>
    <w:p w14:paraId="44206726" w14:textId="77777777" w:rsidR="0090728C" w:rsidRDefault="0090728C" w:rsidP="00CA4258">
      <w:pPr>
        <w:pStyle w:val="ConsPlusNormal"/>
        <w:tabs>
          <w:tab w:val="left" w:pos="5297"/>
          <w:tab w:val="right" w:pos="9355"/>
        </w:tabs>
        <w:ind w:left="5387"/>
        <w:outlineLvl w:val="1"/>
        <w:rPr>
          <w:rFonts w:ascii="Times New Roman" w:hAnsi="Times New Roman" w:cs="Times New Roman"/>
          <w:sz w:val="28"/>
          <w:szCs w:val="28"/>
        </w:rPr>
      </w:pPr>
    </w:p>
    <w:p w14:paraId="1B4DCBD2"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1290E6B9"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5BEFF9DB"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20513EAC"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67DE067A"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4BAB66CA"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09931F83"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6C2CAD0B"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08F771A4"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17CF50C3"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0759F474"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2103AEAE"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255106F4"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30848BE5"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67F78E14" w14:textId="77777777" w:rsidR="000B70A7" w:rsidRDefault="000B70A7" w:rsidP="00CA4258">
      <w:pPr>
        <w:pStyle w:val="ConsPlusNormal"/>
        <w:tabs>
          <w:tab w:val="left" w:pos="5297"/>
          <w:tab w:val="right" w:pos="9355"/>
        </w:tabs>
        <w:ind w:left="5387"/>
        <w:outlineLvl w:val="1"/>
        <w:rPr>
          <w:rFonts w:ascii="Times New Roman" w:hAnsi="Times New Roman" w:cs="Times New Roman"/>
          <w:sz w:val="28"/>
          <w:szCs w:val="28"/>
        </w:rPr>
      </w:pPr>
    </w:p>
    <w:p w14:paraId="00991276" w14:textId="77777777" w:rsidR="00584A09" w:rsidRPr="00A072E2" w:rsidRDefault="00584A09" w:rsidP="00584A09">
      <w:pPr>
        <w:pStyle w:val="ConsPlusNormal"/>
        <w:ind w:left="5387"/>
        <w:jc w:val="right"/>
        <w:rPr>
          <w:rFonts w:ascii="Times New Roman" w:hAnsi="Times New Roman" w:cs="Times New Roman"/>
          <w:sz w:val="24"/>
          <w:szCs w:val="24"/>
        </w:rPr>
      </w:pPr>
      <w:r w:rsidRPr="00CE3DA3">
        <w:rPr>
          <w:rFonts w:ascii="Times New Roman" w:hAnsi="Times New Roman" w:cs="Times New Roman"/>
          <w:sz w:val="24"/>
          <w:szCs w:val="24"/>
        </w:rPr>
        <w:lastRenderedPageBreak/>
        <w:t>Приложение № 5</w:t>
      </w:r>
      <w:r w:rsidRPr="00CE3DA3">
        <w:rPr>
          <w:rFonts w:ascii="Times New Roman" w:hAnsi="Times New Roman" w:cs="Times New Roman"/>
          <w:sz w:val="24"/>
          <w:szCs w:val="24"/>
        </w:rPr>
        <w:br/>
      </w:r>
      <w:r w:rsidRPr="00A072E2">
        <w:rPr>
          <w:rFonts w:ascii="Times New Roman" w:hAnsi="Times New Roman" w:cs="Times New Roman"/>
          <w:sz w:val="24"/>
          <w:szCs w:val="24"/>
        </w:rPr>
        <w:t>к административному регламенту</w:t>
      </w:r>
    </w:p>
    <w:p w14:paraId="0B65DF75" w14:textId="77777777" w:rsidR="00584A09" w:rsidRPr="00A072E2" w:rsidRDefault="00584A09" w:rsidP="00584A09">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предоставления муниципальной</w:t>
      </w:r>
    </w:p>
    <w:p w14:paraId="5E3A53E2" w14:textId="77777777" w:rsidR="00584A09" w:rsidRDefault="00584A09" w:rsidP="00584A09">
      <w:pPr>
        <w:pStyle w:val="ConsPlusNormal"/>
        <w:ind w:left="5387"/>
        <w:jc w:val="right"/>
        <w:rPr>
          <w:rFonts w:ascii="Times New Roman" w:hAnsi="Times New Roman" w:cs="Times New Roman"/>
          <w:sz w:val="24"/>
          <w:szCs w:val="24"/>
        </w:rPr>
      </w:pPr>
      <w:r w:rsidRPr="00A072E2">
        <w:rPr>
          <w:rFonts w:ascii="Times New Roman" w:hAnsi="Times New Roman" w:cs="Times New Roman"/>
          <w:sz w:val="24"/>
          <w:szCs w:val="24"/>
        </w:rPr>
        <w:t>услуги «Признание садового дома жилым домом и жилого дома</w:t>
      </w:r>
    </w:p>
    <w:p w14:paraId="7EB0FC46" w14:textId="77777777" w:rsidR="00584A09" w:rsidRPr="00ED788A" w:rsidRDefault="00584A09" w:rsidP="00584A09">
      <w:pPr>
        <w:autoSpaceDE w:val="0"/>
        <w:autoSpaceDN w:val="0"/>
        <w:spacing w:after="120"/>
        <w:ind w:left="5443"/>
        <w:jc w:val="right"/>
        <w:rPr>
          <w:bCs/>
        </w:rPr>
      </w:pPr>
      <w:r w:rsidRPr="00A072E2">
        <w:t xml:space="preserve"> садовым домом»</w:t>
      </w:r>
    </w:p>
    <w:p w14:paraId="66CAF2A1" w14:textId="77777777" w:rsidR="00584A09" w:rsidRPr="00ED788A" w:rsidRDefault="00584A09" w:rsidP="00584A09">
      <w:pPr>
        <w:autoSpaceDE w:val="0"/>
        <w:autoSpaceDN w:val="0"/>
        <w:spacing w:after="120"/>
        <w:ind w:left="5443"/>
        <w:jc w:val="right"/>
        <w:rPr>
          <w:bCs/>
        </w:rPr>
      </w:pPr>
    </w:p>
    <w:p w14:paraId="1BC65196" w14:textId="77777777" w:rsidR="00E35B68" w:rsidRPr="00632F7A" w:rsidRDefault="00E35B68" w:rsidP="00E35B68">
      <w:pPr>
        <w:autoSpaceDE w:val="0"/>
        <w:autoSpaceDN w:val="0"/>
        <w:adjustRightInd w:val="0"/>
        <w:jc w:val="center"/>
      </w:pPr>
      <w:r w:rsidRPr="00632F7A">
        <w:t>БЛОК-СХЕМА</w:t>
      </w:r>
    </w:p>
    <w:p w14:paraId="2234B199" w14:textId="77777777" w:rsidR="00E35B68" w:rsidRPr="00632F7A" w:rsidRDefault="00E35B68" w:rsidP="00E35B68">
      <w:pPr>
        <w:autoSpaceDE w:val="0"/>
        <w:autoSpaceDN w:val="0"/>
        <w:adjustRightInd w:val="0"/>
        <w:jc w:val="center"/>
      </w:pPr>
      <w:r w:rsidRPr="00632F7A">
        <w:t>ПОСЛЕДОВАТЕЛЬНОСТИ ДЕЙСТВИЙ ПРИ ПРЕДОСТАВЛЕНИИ МУНИЦИПАЛЬНОЙ</w:t>
      </w:r>
    </w:p>
    <w:p w14:paraId="5A8E06B5" w14:textId="77777777" w:rsidR="00E35B68" w:rsidRDefault="00E35B68" w:rsidP="00E35B68">
      <w:pPr>
        <w:jc w:val="center"/>
      </w:pPr>
      <w:r w:rsidRPr="00632F7A">
        <w:t>УСЛУГИ</w:t>
      </w:r>
      <w:r>
        <w:t xml:space="preserve"> </w:t>
      </w:r>
      <w:r>
        <w:rPr>
          <w:sz w:val="28"/>
          <w:szCs w:val="28"/>
        </w:rPr>
        <w:t>«</w:t>
      </w:r>
      <w:r w:rsidRPr="0085153C">
        <w:t>П</w:t>
      </w:r>
      <w:r w:rsidRPr="0085153C">
        <w:rPr>
          <w:lang w:eastAsia="en-US"/>
        </w:rPr>
        <w:t>РИЗНАНИЕ САДОВОГО ДОМА ЖИЛЫМ ДОМОМ И ЖИЛОГО ДОМА САДОВЫМ ДОМОМ</w:t>
      </w:r>
      <w:r>
        <w:rPr>
          <w:sz w:val="28"/>
          <w:szCs w:val="28"/>
        </w:rPr>
        <w:t>»</w:t>
      </w:r>
      <w:r>
        <w:t xml:space="preserve"> </w:t>
      </w:r>
    </w:p>
    <w:p w14:paraId="15A43C93" w14:textId="77777777" w:rsidR="00E35B68" w:rsidRDefault="00E35B68" w:rsidP="00E35B68">
      <w:pPr>
        <w:jc w:val="center"/>
      </w:pPr>
    </w:p>
    <w:p w14:paraId="58B49FAE" w14:textId="0F0C9AA9" w:rsidR="00E35B68" w:rsidRDefault="00E35B68" w:rsidP="00E35B68">
      <w:pPr>
        <w:jc w:val="center"/>
      </w:pPr>
      <w:r>
        <w:rPr>
          <w:noProof/>
        </w:rPr>
        <mc:AlternateContent>
          <mc:Choice Requires="wpc">
            <w:drawing>
              <wp:inline distT="0" distB="0" distL="0" distR="0" wp14:anchorId="41BF3DFC" wp14:editId="62047053">
                <wp:extent cx="6858000" cy="5372100"/>
                <wp:effectExtent l="0" t="0" r="0" b="0"/>
                <wp:docPr id="317" name="Полотно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6" name="Rectangle 31"/>
                        <wps:cNvSpPr>
                          <a:spLocks noChangeArrowheads="1"/>
                        </wps:cNvSpPr>
                        <wps:spPr bwMode="auto">
                          <a:xfrm>
                            <a:off x="456863" y="114003"/>
                            <a:ext cx="2068085" cy="781620"/>
                          </a:xfrm>
                          <a:prstGeom prst="rect">
                            <a:avLst/>
                          </a:prstGeom>
                          <a:solidFill>
                            <a:srgbClr val="FFFFFF"/>
                          </a:solidFill>
                          <a:ln w="9525">
                            <a:solidFill>
                              <a:srgbClr val="000000"/>
                            </a:solidFill>
                            <a:miter lim="800000"/>
                            <a:headEnd/>
                            <a:tailEnd/>
                          </a:ln>
                        </wps:spPr>
                        <wps:txbx>
                          <w:txbxContent>
                            <w:p w14:paraId="07759ADD" w14:textId="77777777" w:rsidR="00B75D15" w:rsidRDefault="00B75D15" w:rsidP="00E35B68">
                              <w:pPr>
                                <w:autoSpaceDE w:val="0"/>
                                <w:autoSpaceDN w:val="0"/>
                                <w:adjustRightInd w:val="0"/>
                                <w:jc w:val="center"/>
                                <w:rPr>
                                  <w:sz w:val="20"/>
                                  <w:szCs w:val="20"/>
                                </w:rPr>
                              </w:pPr>
                              <w:r>
                                <w:rPr>
                                  <w:sz w:val="20"/>
                                  <w:szCs w:val="20"/>
                                </w:rPr>
                                <w:t xml:space="preserve">Прием, регистрация заявления и необходимых документов в </w:t>
                              </w:r>
                              <w:r w:rsidRPr="0085153C">
                                <w:rPr>
                                  <w:sz w:val="20"/>
                                  <w:szCs w:val="20"/>
                                </w:rPr>
                                <w:t>ГАУ КК «МФЦ КК» в г. Сочи</w:t>
                              </w:r>
                            </w:p>
                            <w:p w14:paraId="45C2D60B" w14:textId="0166BCA1" w:rsidR="00B75D15" w:rsidRPr="0028034D" w:rsidRDefault="00B75D15" w:rsidP="00E35B68">
                              <w:pPr>
                                <w:autoSpaceDE w:val="0"/>
                                <w:autoSpaceDN w:val="0"/>
                                <w:adjustRightInd w:val="0"/>
                                <w:ind w:firstLine="708"/>
                                <w:rPr>
                                  <w:sz w:val="20"/>
                                  <w:szCs w:val="20"/>
                                </w:rPr>
                              </w:pPr>
                              <w:r>
                                <w:rPr>
                                  <w:sz w:val="20"/>
                                  <w:szCs w:val="20"/>
                                </w:rPr>
                                <w:t>(срок - 1 день)</w:t>
                              </w:r>
                            </w:p>
                            <w:p w14:paraId="5E9A41F4" w14:textId="77777777" w:rsidR="00B75D15" w:rsidRDefault="00B75D15" w:rsidP="00E35B68"/>
                          </w:txbxContent>
                        </wps:txbx>
                        <wps:bodyPr rot="0" vert="horz" wrap="square" lIns="91440" tIns="45720" rIns="91440" bIns="45720" anchor="t" anchorCtr="0" upright="1">
                          <a:noAutofit/>
                        </wps:bodyPr>
                      </wps:wsp>
                      <wps:wsp>
                        <wps:cNvPr id="299" name="Rectangle 34"/>
                        <wps:cNvSpPr>
                          <a:spLocks noChangeArrowheads="1"/>
                        </wps:cNvSpPr>
                        <wps:spPr bwMode="auto">
                          <a:xfrm>
                            <a:off x="3314994" y="114003"/>
                            <a:ext cx="2545142" cy="800484"/>
                          </a:xfrm>
                          <a:prstGeom prst="rect">
                            <a:avLst/>
                          </a:prstGeom>
                          <a:solidFill>
                            <a:srgbClr val="FFFFFF"/>
                          </a:solidFill>
                          <a:ln w="9525">
                            <a:solidFill>
                              <a:srgbClr val="000000"/>
                            </a:solidFill>
                            <a:miter lim="800000"/>
                            <a:headEnd/>
                            <a:tailEnd/>
                          </a:ln>
                        </wps:spPr>
                        <wps:txbx>
                          <w:txbxContent>
                            <w:p w14:paraId="5EE1254D" w14:textId="77777777" w:rsidR="00B75D15" w:rsidRDefault="00B75D15" w:rsidP="00E35B68">
                              <w:pPr>
                                <w:autoSpaceDE w:val="0"/>
                                <w:autoSpaceDN w:val="0"/>
                                <w:adjustRightInd w:val="0"/>
                                <w:jc w:val="center"/>
                                <w:rPr>
                                  <w:sz w:val="20"/>
                                  <w:szCs w:val="20"/>
                                </w:rPr>
                              </w:pPr>
                              <w:r>
                                <w:rPr>
                                  <w:sz w:val="20"/>
                                  <w:szCs w:val="20"/>
                                </w:rPr>
                                <w:t>Поступление, регистрация заявления</w:t>
                              </w:r>
                            </w:p>
                            <w:p w14:paraId="7E60D7E1" w14:textId="77777777" w:rsidR="00B75D15" w:rsidRDefault="00B75D15" w:rsidP="00E35B68">
                              <w:pPr>
                                <w:autoSpaceDE w:val="0"/>
                                <w:autoSpaceDN w:val="0"/>
                                <w:adjustRightInd w:val="0"/>
                                <w:jc w:val="center"/>
                                <w:rPr>
                                  <w:sz w:val="20"/>
                                  <w:szCs w:val="20"/>
                                </w:rPr>
                              </w:pPr>
                              <w:r>
                                <w:rPr>
                                  <w:sz w:val="20"/>
                                  <w:szCs w:val="20"/>
                                </w:rPr>
                                <w:t>с приложением документов</w:t>
                              </w:r>
                            </w:p>
                            <w:p w14:paraId="6446DBEE" w14:textId="77777777" w:rsidR="00B75D15" w:rsidRDefault="00B75D15" w:rsidP="00E35B68">
                              <w:pPr>
                                <w:autoSpaceDE w:val="0"/>
                                <w:autoSpaceDN w:val="0"/>
                                <w:adjustRightInd w:val="0"/>
                                <w:jc w:val="center"/>
                                <w:rPr>
                                  <w:sz w:val="20"/>
                                  <w:szCs w:val="20"/>
                                </w:rPr>
                              </w:pPr>
                              <w:r>
                                <w:rPr>
                                  <w:sz w:val="20"/>
                                  <w:szCs w:val="20"/>
                                </w:rPr>
                                <w:t>в Департамент</w:t>
                              </w:r>
                            </w:p>
                            <w:p w14:paraId="0D7029C8" w14:textId="77777777" w:rsidR="00B75D15" w:rsidRDefault="00B75D15" w:rsidP="00E35B68">
                              <w:pPr>
                                <w:jc w:val="center"/>
                              </w:pPr>
                              <w:r>
                                <w:rPr>
                                  <w:sz w:val="20"/>
                                  <w:szCs w:val="20"/>
                                </w:rPr>
                                <w:t>(срок – 1 день)</w:t>
                              </w:r>
                            </w:p>
                            <w:p w14:paraId="22FF9BD9" w14:textId="77777777" w:rsidR="00B75D15" w:rsidRDefault="00B75D15" w:rsidP="00E35B68"/>
                          </w:txbxContent>
                        </wps:txbx>
                        <wps:bodyPr rot="0" vert="horz" wrap="square" lIns="91440" tIns="45720" rIns="91440" bIns="45720" anchor="t" anchorCtr="0" upright="1">
                          <a:noAutofit/>
                        </wps:bodyPr>
                      </wps:wsp>
                      <wps:wsp>
                        <wps:cNvPr id="300" name="Line 35"/>
                        <wps:cNvCnPr>
                          <a:cxnSpLocks noChangeShapeType="1"/>
                        </wps:cNvCnPr>
                        <wps:spPr bwMode="auto">
                          <a:xfrm>
                            <a:off x="4000710" y="3086292"/>
                            <a:ext cx="841" cy="456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Rectangle 36"/>
                        <wps:cNvSpPr>
                          <a:spLocks noChangeArrowheads="1"/>
                        </wps:cNvSpPr>
                        <wps:spPr bwMode="auto">
                          <a:xfrm>
                            <a:off x="434988" y="1175301"/>
                            <a:ext cx="1761827" cy="756195"/>
                          </a:xfrm>
                          <a:prstGeom prst="rect">
                            <a:avLst/>
                          </a:prstGeom>
                          <a:solidFill>
                            <a:srgbClr val="FFFFFF"/>
                          </a:solidFill>
                          <a:ln w="9525">
                            <a:solidFill>
                              <a:srgbClr val="000000"/>
                            </a:solidFill>
                            <a:miter lim="800000"/>
                            <a:headEnd/>
                            <a:tailEnd/>
                          </a:ln>
                        </wps:spPr>
                        <wps:txbx>
                          <w:txbxContent>
                            <w:p w14:paraId="430AA488" w14:textId="3085359E" w:rsidR="00B75D15" w:rsidRPr="00307787" w:rsidRDefault="00B75D15" w:rsidP="00E35B68">
                              <w:pPr>
                                <w:autoSpaceDE w:val="0"/>
                                <w:autoSpaceDN w:val="0"/>
                                <w:adjustRightInd w:val="0"/>
                                <w:jc w:val="center"/>
                                <w:rPr>
                                  <w:sz w:val="20"/>
                                  <w:szCs w:val="20"/>
                                </w:rPr>
                              </w:pPr>
                              <w:r>
                                <w:rPr>
                                  <w:sz w:val="20"/>
                                  <w:szCs w:val="20"/>
                                </w:rPr>
                                <w:t>Подготовка и направление запросов, в том числе межведомственных</w:t>
                              </w:r>
                              <w:r>
                                <w:t xml:space="preserve"> </w:t>
                              </w:r>
                              <w:r w:rsidRPr="00307787">
                                <w:rPr>
                                  <w:sz w:val="20"/>
                                  <w:szCs w:val="20"/>
                                </w:rPr>
                                <w:t>(срок</w:t>
                              </w:r>
                              <w:r>
                                <w:rPr>
                                  <w:sz w:val="20"/>
                                  <w:szCs w:val="20"/>
                                </w:rPr>
                                <w:t xml:space="preserve"> </w:t>
                              </w:r>
                              <w:r w:rsidRPr="00307787">
                                <w:rPr>
                                  <w:sz w:val="20"/>
                                  <w:szCs w:val="20"/>
                                </w:rPr>
                                <w:t>- 1 день)</w:t>
                              </w:r>
                              <w:r>
                                <w:rPr>
                                  <w:sz w:val="20"/>
                                  <w:szCs w:val="20"/>
                                </w:rPr>
                                <w:t xml:space="preserve"> </w:t>
                              </w:r>
                            </w:p>
                          </w:txbxContent>
                        </wps:txbx>
                        <wps:bodyPr rot="0" vert="horz" wrap="square" lIns="91440" tIns="45720" rIns="91440" bIns="45720" anchor="t" anchorCtr="0" upright="1">
                          <a:noAutofit/>
                        </wps:bodyPr>
                      </wps:wsp>
                      <wps:wsp>
                        <wps:cNvPr id="302" name="Line 37"/>
                        <wps:cNvCnPr>
                          <a:cxnSpLocks noChangeShapeType="1"/>
                        </wps:cNvCnPr>
                        <wps:spPr bwMode="auto">
                          <a:xfrm flipH="1">
                            <a:off x="2302827" y="914487"/>
                            <a:ext cx="960844" cy="419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38"/>
                        <wps:cNvCnPr>
                          <a:cxnSpLocks noChangeShapeType="1"/>
                        </wps:cNvCnPr>
                        <wps:spPr bwMode="auto">
                          <a:xfrm>
                            <a:off x="2716781" y="485539"/>
                            <a:ext cx="341596"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39"/>
                        <wps:cNvCnPr>
                          <a:cxnSpLocks noChangeShapeType="1"/>
                        </wps:cNvCnPr>
                        <wps:spPr bwMode="auto">
                          <a:xfrm>
                            <a:off x="2685650" y="2932100"/>
                            <a:ext cx="34327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40"/>
                        <wps:cNvCnPr>
                          <a:cxnSpLocks noChangeShapeType="1"/>
                        </wps:cNvCnPr>
                        <wps:spPr bwMode="auto">
                          <a:xfrm flipH="1">
                            <a:off x="1143421" y="1942978"/>
                            <a:ext cx="84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41"/>
                        <wps:cNvCnPr>
                          <a:cxnSpLocks noChangeShapeType="1"/>
                        </wps:cNvCnPr>
                        <wps:spPr bwMode="auto">
                          <a:xfrm flipV="1">
                            <a:off x="2660409" y="1493526"/>
                            <a:ext cx="385347" cy="15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42"/>
                        <wps:cNvCnPr>
                          <a:cxnSpLocks noChangeShapeType="1"/>
                        </wps:cNvCnPr>
                        <wps:spPr bwMode="auto">
                          <a:xfrm flipH="1">
                            <a:off x="2302827" y="2074205"/>
                            <a:ext cx="1039091" cy="383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43"/>
                        <wps:cNvCnPr>
                          <a:cxnSpLocks noChangeShapeType="1"/>
                        </wps:cNvCnPr>
                        <wps:spPr bwMode="auto">
                          <a:xfrm>
                            <a:off x="4572000" y="2057801"/>
                            <a:ext cx="841" cy="16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44"/>
                        <wps:cNvCnPr>
                          <a:cxnSpLocks noChangeShapeType="1"/>
                        </wps:cNvCnPr>
                        <wps:spPr bwMode="auto">
                          <a:xfrm flipV="1">
                            <a:off x="2752119" y="4730729"/>
                            <a:ext cx="411430" cy="20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Rectangle 45"/>
                        <wps:cNvSpPr>
                          <a:spLocks noChangeArrowheads="1"/>
                        </wps:cNvSpPr>
                        <wps:spPr bwMode="auto">
                          <a:xfrm>
                            <a:off x="434988" y="2495771"/>
                            <a:ext cx="1838392" cy="828370"/>
                          </a:xfrm>
                          <a:prstGeom prst="rect">
                            <a:avLst/>
                          </a:prstGeom>
                          <a:solidFill>
                            <a:srgbClr val="FFFFFF"/>
                          </a:solidFill>
                          <a:ln w="9525">
                            <a:solidFill>
                              <a:srgbClr val="000000"/>
                            </a:solidFill>
                            <a:miter lim="800000"/>
                            <a:headEnd/>
                            <a:tailEnd/>
                          </a:ln>
                        </wps:spPr>
                        <wps:txbx>
                          <w:txbxContent>
                            <w:p w14:paraId="0A56C0F0" w14:textId="77777777" w:rsidR="00B75D15" w:rsidRPr="00326C69" w:rsidRDefault="00B75D15" w:rsidP="00E35B68">
                              <w:pPr>
                                <w:jc w:val="center"/>
                              </w:pPr>
                              <w:r w:rsidRPr="00325685">
                                <w:rPr>
                                  <w:sz w:val="20"/>
                                  <w:szCs w:val="20"/>
                                </w:rPr>
                                <w:t>Рассмотрение документов по результатам направления ответов на</w:t>
                              </w:r>
                              <w:r w:rsidRPr="00326C69">
                                <w:t xml:space="preserve"> </w:t>
                              </w:r>
                              <w:r w:rsidRPr="00325685">
                                <w:rPr>
                                  <w:sz w:val="20"/>
                                  <w:szCs w:val="20"/>
                                </w:rPr>
                                <w:t>запрос</w:t>
                              </w:r>
                              <w:r>
                                <w:rPr>
                                  <w:sz w:val="20"/>
                                  <w:szCs w:val="20"/>
                                </w:rPr>
                                <w:t>ы</w:t>
                              </w:r>
                            </w:p>
                            <w:p w14:paraId="3D346E43" w14:textId="77777777" w:rsidR="00B75D15" w:rsidRDefault="00B75D15" w:rsidP="00E35B68"/>
                          </w:txbxContent>
                        </wps:txbx>
                        <wps:bodyPr rot="0" vert="horz" wrap="square" lIns="91440" tIns="45720" rIns="91440" bIns="45720" anchor="t" anchorCtr="0" upright="1">
                          <a:noAutofit/>
                        </wps:bodyPr>
                      </wps:wsp>
                      <wps:wsp>
                        <wps:cNvPr id="312" name="Line 46"/>
                        <wps:cNvCnPr>
                          <a:cxnSpLocks noChangeShapeType="1"/>
                        </wps:cNvCnPr>
                        <wps:spPr bwMode="auto">
                          <a:xfrm flipH="1">
                            <a:off x="2602355" y="3820342"/>
                            <a:ext cx="769853" cy="351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Rectangle 47"/>
                        <wps:cNvSpPr>
                          <a:spLocks noChangeArrowheads="1"/>
                        </wps:cNvSpPr>
                        <wps:spPr bwMode="auto">
                          <a:xfrm>
                            <a:off x="3324250" y="1213849"/>
                            <a:ext cx="2561969" cy="802124"/>
                          </a:xfrm>
                          <a:prstGeom prst="rect">
                            <a:avLst/>
                          </a:prstGeom>
                          <a:solidFill>
                            <a:srgbClr val="FFFFFF"/>
                          </a:solidFill>
                          <a:ln w="9525">
                            <a:solidFill>
                              <a:srgbClr val="000000"/>
                            </a:solidFill>
                            <a:miter lim="800000"/>
                            <a:headEnd/>
                            <a:tailEnd/>
                          </a:ln>
                        </wps:spPr>
                        <wps:txbx>
                          <w:txbxContent>
                            <w:p w14:paraId="2AC5A91B" w14:textId="77777777" w:rsidR="00B75D15" w:rsidRDefault="00B75D15" w:rsidP="00E35B68">
                              <w:pPr>
                                <w:autoSpaceDE w:val="0"/>
                                <w:autoSpaceDN w:val="0"/>
                                <w:adjustRightInd w:val="0"/>
                                <w:jc w:val="center"/>
                                <w:rPr>
                                  <w:sz w:val="20"/>
                                  <w:szCs w:val="20"/>
                                </w:rPr>
                              </w:pPr>
                              <w:r>
                                <w:rPr>
                                  <w:sz w:val="20"/>
                                  <w:szCs w:val="20"/>
                                </w:rPr>
                                <w:t>Предоставление органами либо организациями документов и информации по запросам (срок – 5 дней)</w:t>
                              </w:r>
                            </w:p>
                            <w:p w14:paraId="7BF52AA6" w14:textId="77777777" w:rsidR="00B75D15" w:rsidRDefault="00B75D15" w:rsidP="00E35B68">
                              <w:pPr>
                                <w:autoSpaceDE w:val="0"/>
                                <w:autoSpaceDN w:val="0"/>
                                <w:adjustRightInd w:val="0"/>
                                <w:jc w:val="center"/>
                              </w:pPr>
                              <w:r>
                                <w:rPr>
                                  <w:sz w:val="20"/>
                                  <w:szCs w:val="20"/>
                                </w:rPr>
                                <w:t xml:space="preserve">  </w:t>
                              </w:r>
                            </w:p>
                          </w:txbxContent>
                        </wps:txbx>
                        <wps:bodyPr rot="0" vert="horz" wrap="square" lIns="91440" tIns="45720" rIns="91440" bIns="45720" anchor="t" anchorCtr="0" upright="1">
                          <a:noAutofit/>
                        </wps:bodyPr>
                      </wps:wsp>
                      <wps:wsp>
                        <wps:cNvPr id="314" name="Rectangle 48"/>
                        <wps:cNvSpPr>
                          <a:spLocks noChangeArrowheads="1"/>
                        </wps:cNvSpPr>
                        <wps:spPr bwMode="auto">
                          <a:xfrm>
                            <a:off x="3392400" y="2335838"/>
                            <a:ext cx="2493818" cy="1322111"/>
                          </a:xfrm>
                          <a:prstGeom prst="rect">
                            <a:avLst/>
                          </a:prstGeom>
                          <a:solidFill>
                            <a:srgbClr val="FFFFFF"/>
                          </a:solidFill>
                          <a:ln w="9525">
                            <a:solidFill>
                              <a:srgbClr val="000000"/>
                            </a:solidFill>
                            <a:miter lim="800000"/>
                            <a:headEnd/>
                            <a:tailEnd/>
                          </a:ln>
                        </wps:spPr>
                        <wps:txbx>
                          <w:txbxContent>
                            <w:p w14:paraId="41F017F9" w14:textId="77777777" w:rsidR="00B75D15" w:rsidRDefault="00B75D15" w:rsidP="00E35B68">
                              <w:pPr>
                                <w:jc w:val="center"/>
                                <w:rPr>
                                  <w:sz w:val="20"/>
                                  <w:szCs w:val="20"/>
                                </w:rPr>
                              </w:pPr>
                              <w:r>
                                <w:rPr>
                                  <w:sz w:val="20"/>
                                  <w:szCs w:val="20"/>
                                </w:rPr>
                                <w:t>Принятие Департаментом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согласование данного решения</w:t>
                              </w:r>
                            </w:p>
                            <w:p w14:paraId="32D47A22" w14:textId="693CBFBC" w:rsidR="00B75D15" w:rsidRDefault="00B75D15" w:rsidP="00E35B68">
                              <w:pPr>
                                <w:jc w:val="center"/>
                                <w:rPr>
                                  <w:sz w:val="20"/>
                                  <w:szCs w:val="20"/>
                                </w:rPr>
                              </w:pPr>
                              <w:r>
                                <w:rPr>
                                  <w:sz w:val="20"/>
                                  <w:szCs w:val="20"/>
                                </w:rPr>
                                <w:t xml:space="preserve">(срок - 34 дня) </w:t>
                              </w:r>
                            </w:p>
                            <w:p w14:paraId="1C5E398E" w14:textId="77777777" w:rsidR="00B75D15" w:rsidRDefault="00B75D15" w:rsidP="00E35B68">
                              <w:pPr>
                                <w:jc w:val="center"/>
                                <w:rPr>
                                  <w:sz w:val="20"/>
                                  <w:szCs w:val="20"/>
                                </w:rPr>
                              </w:pPr>
                            </w:p>
                            <w:p w14:paraId="65D2AFD6" w14:textId="77777777" w:rsidR="00B75D15" w:rsidRDefault="00B75D15" w:rsidP="00E35B68">
                              <w:pPr>
                                <w:jc w:val="center"/>
                                <w:rPr>
                                  <w:sz w:val="20"/>
                                  <w:szCs w:val="20"/>
                                </w:rPr>
                              </w:pPr>
                            </w:p>
                            <w:p w14:paraId="5EB087DF" w14:textId="77777777" w:rsidR="00B75D15" w:rsidRPr="00E65B34" w:rsidRDefault="00B75D15" w:rsidP="00E35B68">
                              <w:pPr>
                                <w:jc w:val="center"/>
                                <w:rPr>
                                  <w:sz w:val="20"/>
                                  <w:szCs w:val="20"/>
                                </w:rPr>
                              </w:pPr>
                              <w:r w:rsidRPr="00E65B34">
                                <w:rPr>
                                  <w:sz w:val="20"/>
                                  <w:szCs w:val="20"/>
                                </w:rPr>
                                <w:t xml:space="preserve"> </w:t>
                              </w:r>
                            </w:p>
                            <w:p w14:paraId="35595BC4" w14:textId="77777777" w:rsidR="00B75D15" w:rsidRDefault="00B75D15" w:rsidP="00E35B68"/>
                          </w:txbxContent>
                        </wps:txbx>
                        <wps:bodyPr rot="0" vert="horz" wrap="square" lIns="91440" tIns="45720" rIns="91440" bIns="45720" anchor="t" anchorCtr="0" upright="1">
                          <a:noAutofit/>
                        </wps:bodyPr>
                      </wps:wsp>
                      <wps:wsp>
                        <wps:cNvPr id="315" name="Rectangle 49"/>
                        <wps:cNvSpPr>
                          <a:spLocks noChangeArrowheads="1"/>
                        </wps:cNvSpPr>
                        <wps:spPr bwMode="auto">
                          <a:xfrm>
                            <a:off x="381140" y="3927784"/>
                            <a:ext cx="2171574" cy="1131012"/>
                          </a:xfrm>
                          <a:prstGeom prst="rect">
                            <a:avLst/>
                          </a:prstGeom>
                          <a:solidFill>
                            <a:srgbClr val="FFFFFF"/>
                          </a:solidFill>
                          <a:ln w="9525">
                            <a:solidFill>
                              <a:srgbClr val="000000"/>
                            </a:solidFill>
                            <a:miter lim="800000"/>
                            <a:headEnd/>
                            <a:tailEnd/>
                          </a:ln>
                        </wps:spPr>
                        <wps:txbx>
                          <w:txbxContent>
                            <w:p w14:paraId="7C49F5A6" w14:textId="0E5AE9CF" w:rsidR="00B75D15" w:rsidRPr="00E65B34" w:rsidRDefault="00B75D15" w:rsidP="00E35B68">
                              <w:pPr>
                                <w:jc w:val="center"/>
                                <w:rPr>
                                  <w:sz w:val="20"/>
                                  <w:szCs w:val="20"/>
                                </w:rPr>
                              </w:pPr>
                              <w:r>
                                <w:rPr>
                                  <w:sz w:val="20"/>
                                  <w:szCs w:val="20"/>
                                </w:rPr>
                                <w:t>Передача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(срок - 1 день)</w:t>
                              </w:r>
                            </w:p>
                            <w:p w14:paraId="3C61EB19" w14:textId="77777777" w:rsidR="00B75D15" w:rsidRDefault="00B75D15" w:rsidP="00E35B68"/>
                          </w:txbxContent>
                        </wps:txbx>
                        <wps:bodyPr rot="0" vert="horz" wrap="square" lIns="91440" tIns="45720" rIns="91440" bIns="45720" anchor="t" anchorCtr="0" upright="1">
                          <a:noAutofit/>
                        </wps:bodyPr>
                      </wps:wsp>
                      <wps:wsp>
                        <wps:cNvPr id="316" name="Rectangle 50"/>
                        <wps:cNvSpPr>
                          <a:spLocks noChangeArrowheads="1"/>
                        </wps:cNvSpPr>
                        <wps:spPr bwMode="auto">
                          <a:xfrm>
                            <a:off x="3405862" y="4031946"/>
                            <a:ext cx="2514852" cy="1170380"/>
                          </a:xfrm>
                          <a:prstGeom prst="rect">
                            <a:avLst/>
                          </a:prstGeom>
                          <a:solidFill>
                            <a:srgbClr val="FFFFFF"/>
                          </a:solidFill>
                          <a:ln w="9525">
                            <a:solidFill>
                              <a:srgbClr val="000000"/>
                            </a:solidFill>
                            <a:miter lim="800000"/>
                            <a:headEnd/>
                            <a:tailEnd/>
                          </a:ln>
                        </wps:spPr>
                        <wps:txbx>
                          <w:txbxContent>
                            <w:p w14:paraId="6F6167D1" w14:textId="77777777" w:rsidR="00B75D15" w:rsidRDefault="00B75D15" w:rsidP="00E35B68">
                              <w:pPr>
                                <w:autoSpaceDE w:val="0"/>
                                <w:autoSpaceDN w:val="0"/>
                                <w:adjustRightInd w:val="0"/>
                                <w:jc w:val="center"/>
                                <w:rPr>
                                  <w:sz w:val="20"/>
                                  <w:szCs w:val="20"/>
                                </w:rPr>
                              </w:pPr>
                              <w:r w:rsidRPr="00E65B34">
                                <w:rPr>
                                  <w:sz w:val="20"/>
                                  <w:szCs w:val="20"/>
                                </w:rPr>
                                <w:t>Выдача</w:t>
                              </w:r>
                              <w:r>
                                <w:rPr>
                                  <w:sz w:val="20"/>
                                  <w:szCs w:val="20"/>
                                </w:rPr>
                                <w:t xml:space="preserve"> </w:t>
                              </w:r>
                              <w:r w:rsidRPr="0085153C">
                                <w:rPr>
                                  <w:sz w:val="20"/>
                                  <w:szCs w:val="20"/>
                                </w:rPr>
                                <w:t>ГАУ КК «МФЦ КК» в г. Сочи</w:t>
                              </w:r>
                            </w:p>
                            <w:p w14:paraId="06D8B6FD" w14:textId="5A948263" w:rsidR="00B75D15" w:rsidRPr="00E65B34" w:rsidRDefault="00B75D15" w:rsidP="00E35B68">
                              <w:pPr>
                                <w:jc w:val="center"/>
                                <w:rPr>
                                  <w:sz w:val="20"/>
                                  <w:szCs w:val="20"/>
                                </w:rPr>
                              </w:pPr>
                              <w:r w:rsidRPr="00E65B34">
                                <w:rPr>
                                  <w:sz w:val="20"/>
                                  <w:szCs w:val="20"/>
                                </w:rPr>
                                <w:t xml:space="preserve">заявителю </w:t>
                              </w:r>
                              <w:r>
                                <w:rPr>
                                  <w:sz w:val="20"/>
                                  <w:szCs w:val="20"/>
                                </w:rPr>
                                <w:t>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(срок - 1 день)</w:t>
                              </w:r>
                            </w:p>
                            <w:p w14:paraId="42F0B757" w14:textId="77777777" w:rsidR="00B75D15" w:rsidRPr="00E65B34" w:rsidRDefault="00B75D15" w:rsidP="00E35B68">
                              <w:pPr>
                                <w:autoSpaceDE w:val="0"/>
                                <w:autoSpaceDN w:val="0"/>
                                <w:adjustRightInd w:val="0"/>
                                <w:jc w:val="center"/>
                                <w:rPr>
                                  <w:sz w:val="20"/>
                                  <w:szCs w:val="20"/>
                                </w:rPr>
                              </w:pPr>
                            </w:p>
                            <w:p w14:paraId="27B65D9F" w14:textId="77777777" w:rsidR="00B75D15" w:rsidRDefault="00B75D15" w:rsidP="00E35B68"/>
                          </w:txbxContent>
                        </wps:txbx>
                        <wps:bodyPr rot="0" vert="horz" wrap="square" lIns="91440" tIns="45720" rIns="91440" bIns="45720" anchor="t" anchorCtr="0" upright="1">
                          <a:noAutofit/>
                        </wps:bodyPr>
                      </wps:wsp>
                    </wpc:wpc>
                  </a:graphicData>
                </a:graphic>
              </wp:inline>
            </w:drawing>
          </mc:Choice>
          <mc:Fallback>
            <w:pict>
              <v:group w14:anchorId="41BF3DFC" id="Полотно 317" o:spid="_x0000_s1026" editas="canvas" style="width:540pt;height:423pt;mso-position-horizontal-relative:char;mso-position-vertical-relative:line" coordsize="68580,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3721;visibility:visible;mso-wrap-style:square">
                  <v:fill o:detectmouseclick="t"/>
                  <v:path o:connecttype="none"/>
                </v:shape>
                <v:rect id="Rectangle 31" o:spid="_x0000_s1028" style="position:absolute;left:4568;top:1140;width:20681;height:7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14:paraId="07759ADD" w14:textId="77777777" w:rsidR="00B75D15" w:rsidRDefault="00B75D15" w:rsidP="00E35B68">
                        <w:pPr>
                          <w:autoSpaceDE w:val="0"/>
                          <w:autoSpaceDN w:val="0"/>
                          <w:adjustRightInd w:val="0"/>
                          <w:jc w:val="center"/>
                          <w:rPr>
                            <w:sz w:val="20"/>
                            <w:szCs w:val="20"/>
                          </w:rPr>
                        </w:pPr>
                        <w:r>
                          <w:rPr>
                            <w:sz w:val="20"/>
                            <w:szCs w:val="20"/>
                          </w:rPr>
                          <w:t xml:space="preserve">Прием, регистрация заявления и необходимых документов в </w:t>
                        </w:r>
                        <w:r w:rsidRPr="0085153C">
                          <w:rPr>
                            <w:sz w:val="20"/>
                            <w:szCs w:val="20"/>
                          </w:rPr>
                          <w:t>ГАУ КК «МФЦ КК» в г. Сочи</w:t>
                        </w:r>
                      </w:p>
                      <w:p w14:paraId="45C2D60B" w14:textId="0166BCA1" w:rsidR="00B75D15" w:rsidRPr="0028034D" w:rsidRDefault="00B75D15" w:rsidP="00E35B68">
                        <w:pPr>
                          <w:autoSpaceDE w:val="0"/>
                          <w:autoSpaceDN w:val="0"/>
                          <w:adjustRightInd w:val="0"/>
                          <w:ind w:firstLine="708"/>
                          <w:rPr>
                            <w:sz w:val="20"/>
                            <w:szCs w:val="20"/>
                          </w:rPr>
                        </w:pPr>
                        <w:r>
                          <w:rPr>
                            <w:sz w:val="20"/>
                            <w:szCs w:val="20"/>
                          </w:rPr>
                          <w:t>(срок - 1 день)</w:t>
                        </w:r>
                      </w:p>
                      <w:p w14:paraId="5E9A41F4" w14:textId="77777777" w:rsidR="00B75D15" w:rsidRDefault="00B75D15" w:rsidP="00E35B68"/>
                    </w:txbxContent>
                  </v:textbox>
                </v:rect>
                <v:rect id="Rectangle 34" o:spid="_x0000_s1029" style="position:absolute;left:33149;top:1140;width:25452;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14:paraId="5EE1254D" w14:textId="77777777" w:rsidR="00B75D15" w:rsidRDefault="00B75D15" w:rsidP="00E35B68">
                        <w:pPr>
                          <w:autoSpaceDE w:val="0"/>
                          <w:autoSpaceDN w:val="0"/>
                          <w:adjustRightInd w:val="0"/>
                          <w:jc w:val="center"/>
                          <w:rPr>
                            <w:sz w:val="20"/>
                            <w:szCs w:val="20"/>
                          </w:rPr>
                        </w:pPr>
                        <w:r>
                          <w:rPr>
                            <w:sz w:val="20"/>
                            <w:szCs w:val="20"/>
                          </w:rPr>
                          <w:t>Поступление, регистрация заявления</w:t>
                        </w:r>
                      </w:p>
                      <w:p w14:paraId="7E60D7E1" w14:textId="77777777" w:rsidR="00B75D15" w:rsidRDefault="00B75D15" w:rsidP="00E35B68">
                        <w:pPr>
                          <w:autoSpaceDE w:val="0"/>
                          <w:autoSpaceDN w:val="0"/>
                          <w:adjustRightInd w:val="0"/>
                          <w:jc w:val="center"/>
                          <w:rPr>
                            <w:sz w:val="20"/>
                            <w:szCs w:val="20"/>
                          </w:rPr>
                        </w:pPr>
                        <w:r>
                          <w:rPr>
                            <w:sz w:val="20"/>
                            <w:szCs w:val="20"/>
                          </w:rPr>
                          <w:t>с приложением документов</w:t>
                        </w:r>
                      </w:p>
                      <w:p w14:paraId="6446DBEE" w14:textId="77777777" w:rsidR="00B75D15" w:rsidRDefault="00B75D15" w:rsidP="00E35B68">
                        <w:pPr>
                          <w:autoSpaceDE w:val="0"/>
                          <w:autoSpaceDN w:val="0"/>
                          <w:adjustRightInd w:val="0"/>
                          <w:jc w:val="center"/>
                          <w:rPr>
                            <w:sz w:val="20"/>
                            <w:szCs w:val="20"/>
                          </w:rPr>
                        </w:pPr>
                        <w:r>
                          <w:rPr>
                            <w:sz w:val="20"/>
                            <w:szCs w:val="20"/>
                          </w:rPr>
                          <w:t>в Департамент</w:t>
                        </w:r>
                      </w:p>
                      <w:p w14:paraId="0D7029C8" w14:textId="77777777" w:rsidR="00B75D15" w:rsidRDefault="00B75D15" w:rsidP="00E35B68">
                        <w:pPr>
                          <w:jc w:val="center"/>
                        </w:pPr>
                        <w:r>
                          <w:rPr>
                            <w:sz w:val="20"/>
                            <w:szCs w:val="20"/>
                          </w:rPr>
                          <w:t>(срок – 1 день)</w:t>
                        </w:r>
                      </w:p>
                      <w:p w14:paraId="22FF9BD9" w14:textId="77777777" w:rsidR="00B75D15" w:rsidRDefault="00B75D15" w:rsidP="00E35B68"/>
                    </w:txbxContent>
                  </v:textbox>
                </v:rect>
                <v:line id="Line 35" o:spid="_x0000_s1030" style="position:absolute;visibility:visible;mso-wrap-style:square" from="40007,30862" to="40015,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rect id="Rectangle 36" o:spid="_x0000_s1031" style="position:absolute;left:4349;top:11753;width:17619;height:7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14:paraId="430AA488" w14:textId="3085359E" w:rsidR="00B75D15" w:rsidRPr="00307787" w:rsidRDefault="00B75D15" w:rsidP="00E35B68">
                        <w:pPr>
                          <w:autoSpaceDE w:val="0"/>
                          <w:autoSpaceDN w:val="0"/>
                          <w:adjustRightInd w:val="0"/>
                          <w:jc w:val="center"/>
                          <w:rPr>
                            <w:sz w:val="20"/>
                            <w:szCs w:val="20"/>
                          </w:rPr>
                        </w:pPr>
                        <w:r>
                          <w:rPr>
                            <w:sz w:val="20"/>
                            <w:szCs w:val="20"/>
                          </w:rPr>
                          <w:t>Подготовка и направление запросов, в том числе межведомственных</w:t>
                        </w:r>
                        <w:r>
                          <w:t xml:space="preserve"> </w:t>
                        </w:r>
                        <w:r w:rsidRPr="00307787">
                          <w:rPr>
                            <w:sz w:val="20"/>
                            <w:szCs w:val="20"/>
                          </w:rPr>
                          <w:t>(срок</w:t>
                        </w:r>
                        <w:r>
                          <w:rPr>
                            <w:sz w:val="20"/>
                            <w:szCs w:val="20"/>
                          </w:rPr>
                          <w:t xml:space="preserve"> </w:t>
                        </w:r>
                        <w:r w:rsidRPr="00307787">
                          <w:rPr>
                            <w:sz w:val="20"/>
                            <w:szCs w:val="20"/>
                          </w:rPr>
                          <w:t>- 1 день)</w:t>
                        </w:r>
                        <w:r>
                          <w:rPr>
                            <w:sz w:val="20"/>
                            <w:szCs w:val="20"/>
                          </w:rPr>
                          <w:t xml:space="preserve"> </w:t>
                        </w:r>
                      </w:p>
                    </w:txbxContent>
                  </v:textbox>
                </v:rect>
                <v:line id="Line 37" o:spid="_x0000_s1032" style="position:absolute;flip:x;visibility:visible;mso-wrap-style:square" from="23028,9144" to="32636,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1MUAAADcAAAADwAAAGRycy9kb3ducmV2LnhtbESPQWvCQBCF7wX/wzKFXoLuaqBo6ira&#10;ViiUHqoePA7ZaRKanQ3Zqab/visIPT7evO/NW64H36oz9bEJbGE6MaCIy+AariwcD7vxHFQUZIdt&#10;YLLwSxHWq9HdEgsXLvxJ571UKkE4FmihFukKrWNZk8c4CR1x8r5C71GS7CvterwkuG/1zJhH7bHh&#10;1FBjR881ld/7H5/e2H3wS55nW6+zbEGvJ3k3Wqx9uB82T6CEBvk/vqXfnIXczOA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1MUAAADcAAAADwAAAAAAAAAA&#10;AAAAAAChAgAAZHJzL2Rvd25yZXYueG1sUEsFBgAAAAAEAAQA+QAAAJMDAAAAAA==&#10;">
                  <v:stroke endarrow="block"/>
                </v:line>
                <v:line id="Line 38" o:spid="_x0000_s1033" style="position:absolute;visibility:visible;mso-wrap-style:square" from="27167,4855" to="30583,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39" o:spid="_x0000_s1034" style="position:absolute;visibility:visible;mso-wrap-style:square" from="26856,29321" to="30289,2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40" o:spid="_x0000_s1035" style="position:absolute;flip:x;visibility:visible;mso-wrap-style:square" from="11434,19429" to="1144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line id="Line 41" o:spid="_x0000_s1036" style="position:absolute;flip:y;visibility:visible;mso-wrap-style:square" from="26604,14935" to="30457,1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line id="Line 42" o:spid="_x0000_s1037" style="position:absolute;flip:x;visibility:visible;mso-wrap-style:square" from="23028,20742" to="33419,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1PsQAAADcAAAADwAAAGRycy9kb3ducmV2LnhtbESPwUrDQBCG70LfYRnBS7C7NiAauy3V&#10;WhDEg7WHHofsmASzsyE7tvHtnYPgcfjn/+ab5XqKvTnRmLvEHm7mDgxxnULHjYfDx+76DkwW5IB9&#10;YvLwQxnWq9nFEquQzvxOp700RiGcK/TQigyVtbluKWKep4FYs880RhQdx8aGEc8Kj71dOHdrI3as&#10;F1oc6Kml+mv/HVVj98bbsiweoy2Ke3o+yquz4v3V5bR5ACM0yf/yX/sleCid2uo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U+xAAAANwAAAAPAAAAAAAAAAAA&#10;AAAAAKECAABkcnMvZG93bnJldi54bWxQSwUGAAAAAAQABAD5AAAAkgMAAAAA&#10;">
                  <v:stroke endarrow="block"/>
                </v:line>
                <v:line id="Line 43" o:spid="_x0000_s1038" style="position:absolute;visibility:visible;mso-wrap-style:square" from="45720,20578" to="45728,2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44" o:spid="_x0000_s1039" style="position:absolute;flip:y;visibility:visible;mso-wrap-style:square" from="27521,47307" to="31635,4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v5cUAAADcAAAADwAAAGRycy9kb3ducmV2LnhtbESPwUrDQBCG74LvsIzgJdhNG5Aauy1q&#10;LRSkh1YPHofsmASzsyE7tunbdw4Fj8M//zffLFZj6MyRhtRGdjCd5GCIq+hbrh18fW4e5mCSIHvs&#10;IpODMyVYLW9vFlj6eOI9HQ9SG4VwKtFBI9KX1qaqoYBpEntizX7iEFB0HGrrBzwpPHR2luePNmDL&#10;eqHBnt4aqn4Pf0E1NjteF0X2GmyWPdH7t3zkVpy7vxtfnsEIjfK/fG1vvYNiqvr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v5cUAAADcAAAADwAAAAAAAAAA&#10;AAAAAAChAgAAZHJzL2Rvd25yZXYueG1sUEsFBgAAAAAEAAQA+QAAAJMDAAAAAA==&#10;">
                  <v:stroke endarrow="block"/>
                </v:line>
                <v:rect id="Rectangle 45" o:spid="_x0000_s1040" style="position:absolute;left:4349;top:24957;width:18384;height:8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14:paraId="0A56C0F0" w14:textId="77777777" w:rsidR="00B75D15" w:rsidRPr="00326C69" w:rsidRDefault="00B75D15" w:rsidP="00E35B68">
                        <w:pPr>
                          <w:jc w:val="center"/>
                        </w:pPr>
                        <w:r w:rsidRPr="00325685">
                          <w:rPr>
                            <w:sz w:val="20"/>
                            <w:szCs w:val="20"/>
                          </w:rPr>
                          <w:t>Рассмотрение документов по результатам направления ответов на</w:t>
                        </w:r>
                        <w:r w:rsidRPr="00326C69">
                          <w:t xml:space="preserve"> </w:t>
                        </w:r>
                        <w:r w:rsidRPr="00325685">
                          <w:rPr>
                            <w:sz w:val="20"/>
                            <w:szCs w:val="20"/>
                          </w:rPr>
                          <w:t>запрос</w:t>
                        </w:r>
                        <w:r>
                          <w:rPr>
                            <w:sz w:val="20"/>
                            <w:szCs w:val="20"/>
                          </w:rPr>
                          <w:t>ы</w:t>
                        </w:r>
                      </w:p>
                      <w:p w14:paraId="3D346E43" w14:textId="77777777" w:rsidR="00B75D15" w:rsidRDefault="00B75D15" w:rsidP="00E35B68"/>
                    </w:txbxContent>
                  </v:textbox>
                </v:rect>
                <v:line id="Line 46" o:spid="_x0000_s1041" style="position:absolute;flip:x;visibility:visible;mso-wrap-style:square" from="26023,38203" to="33722,4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UCcQAAADcAAAADwAAAGRycy9kb3ducmV2LnhtbESPT2vCQBDF74V+h2UKvQTdaEBqdJX+&#10;EwTxUPXgcciOSTA7G7JTTb+9Kwg9Pt6835s3X/auURfqQu3ZwGiYgiIuvK25NHDYrwZvoIIgW2w8&#10;k4E/CrBcPD/NMbf+yj902UmpIoRDjgYqkTbXOhQVOQxD3xJH7+Q7hxJlV2rb4TXCXaPHaTrRDmuO&#10;DRW29FlRcd79uvjGastfWZZ8OJ0kU/o+yibVYszrS/8+AyXUy//xI722BrLRG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VQJxAAAANwAAAAPAAAAAAAAAAAA&#10;AAAAAKECAABkcnMvZG93bnJldi54bWxQSwUGAAAAAAQABAD5AAAAkgMAAAAA&#10;">
                  <v:stroke endarrow="block"/>
                </v:line>
                <v:rect id="Rectangle 47" o:spid="_x0000_s1042" style="position:absolute;left:33242;top:12138;width:25620;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14:paraId="2AC5A91B" w14:textId="77777777" w:rsidR="00B75D15" w:rsidRDefault="00B75D15" w:rsidP="00E35B68">
                        <w:pPr>
                          <w:autoSpaceDE w:val="0"/>
                          <w:autoSpaceDN w:val="0"/>
                          <w:adjustRightInd w:val="0"/>
                          <w:jc w:val="center"/>
                          <w:rPr>
                            <w:sz w:val="20"/>
                            <w:szCs w:val="20"/>
                          </w:rPr>
                        </w:pPr>
                        <w:r>
                          <w:rPr>
                            <w:sz w:val="20"/>
                            <w:szCs w:val="20"/>
                          </w:rPr>
                          <w:t>Предоставление органами либо организациями документов и информации по запросам (срок – 5 дней)</w:t>
                        </w:r>
                      </w:p>
                      <w:p w14:paraId="7BF52AA6" w14:textId="77777777" w:rsidR="00B75D15" w:rsidRDefault="00B75D15" w:rsidP="00E35B68">
                        <w:pPr>
                          <w:autoSpaceDE w:val="0"/>
                          <w:autoSpaceDN w:val="0"/>
                          <w:adjustRightInd w:val="0"/>
                          <w:jc w:val="center"/>
                        </w:pPr>
                        <w:r>
                          <w:rPr>
                            <w:sz w:val="20"/>
                            <w:szCs w:val="20"/>
                          </w:rPr>
                          <w:t xml:space="preserve">  </w:t>
                        </w:r>
                      </w:p>
                    </w:txbxContent>
                  </v:textbox>
                </v:rect>
                <v:rect id="Rectangle 48" o:spid="_x0000_s1043" style="position:absolute;left:33924;top:23358;width:24938;height:1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14:paraId="41F017F9" w14:textId="77777777" w:rsidR="00B75D15" w:rsidRDefault="00B75D15" w:rsidP="00E35B68">
                        <w:pPr>
                          <w:jc w:val="center"/>
                          <w:rPr>
                            <w:sz w:val="20"/>
                            <w:szCs w:val="20"/>
                          </w:rPr>
                        </w:pPr>
                        <w:r>
                          <w:rPr>
                            <w:sz w:val="20"/>
                            <w:szCs w:val="20"/>
                          </w:rPr>
                          <w:t>Принятие Департаментом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согласование данного решения</w:t>
                        </w:r>
                      </w:p>
                      <w:p w14:paraId="32D47A22" w14:textId="693CBFBC" w:rsidR="00B75D15" w:rsidRDefault="00B75D15" w:rsidP="00E35B68">
                        <w:pPr>
                          <w:jc w:val="center"/>
                          <w:rPr>
                            <w:sz w:val="20"/>
                            <w:szCs w:val="20"/>
                          </w:rPr>
                        </w:pPr>
                        <w:r>
                          <w:rPr>
                            <w:sz w:val="20"/>
                            <w:szCs w:val="20"/>
                          </w:rPr>
                          <w:t xml:space="preserve">(срок - 34 дня) </w:t>
                        </w:r>
                      </w:p>
                      <w:p w14:paraId="1C5E398E" w14:textId="77777777" w:rsidR="00B75D15" w:rsidRDefault="00B75D15" w:rsidP="00E35B68">
                        <w:pPr>
                          <w:jc w:val="center"/>
                          <w:rPr>
                            <w:sz w:val="20"/>
                            <w:szCs w:val="20"/>
                          </w:rPr>
                        </w:pPr>
                      </w:p>
                      <w:p w14:paraId="65D2AFD6" w14:textId="77777777" w:rsidR="00B75D15" w:rsidRDefault="00B75D15" w:rsidP="00E35B68">
                        <w:pPr>
                          <w:jc w:val="center"/>
                          <w:rPr>
                            <w:sz w:val="20"/>
                            <w:szCs w:val="20"/>
                          </w:rPr>
                        </w:pPr>
                      </w:p>
                      <w:p w14:paraId="5EB087DF" w14:textId="77777777" w:rsidR="00B75D15" w:rsidRPr="00E65B34" w:rsidRDefault="00B75D15" w:rsidP="00E35B68">
                        <w:pPr>
                          <w:jc w:val="center"/>
                          <w:rPr>
                            <w:sz w:val="20"/>
                            <w:szCs w:val="20"/>
                          </w:rPr>
                        </w:pPr>
                        <w:r w:rsidRPr="00E65B34">
                          <w:rPr>
                            <w:sz w:val="20"/>
                            <w:szCs w:val="20"/>
                          </w:rPr>
                          <w:t xml:space="preserve"> </w:t>
                        </w:r>
                      </w:p>
                      <w:p w14:paraId="35595BC4" w14:textId="77777777" w:rsidR="00B75D15" w:rsidRDefault="00B75D15" w:rsidP="00E35B68"/>
                    </w:txbxContent>
                  </v:textbox>
                </v:rect>
                <v:rect id="Rectangle 49" o:spid="_x0000_s1044" style="position:absolute;left:3811;top:39277;width:21716;height:1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14:paraId="7C49F5A6" w14:textId="0E5AE9CF" w:rsidR="00B75D15" w:rsidRPr="00E65B34" w:rsidRDefault="00B75D15" w:rsidP="00E35B68">
                        <w:pPr>
                          <w:jc w:val="center"/>
                          <w:rPr>
                            <w:sz w:val="20"/>
                            <w:szCs w:val="20"/>
                          </w:rPr>
                        </w:pPr>
                        <w:r>
                          <w:rPr>
                            <w:sz w:val="20"/>
                            <w:szCs w:val="20"/>
                          </w:rPr>
                          <w:t>Передача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(срок - 1 день)</w:t>
                        </w:r>
                      </w:p>
                      <w:p w14:paraId="3C61EB19" w14:textId="77777777" w:rsidR="00B75D15" w:rsidRDefault="00B75D15" w:rsidP="00E35B68"/>
                    </w:txbxContent>
                  </v:textbox>
                </v:rect>
                <v:rect id="Rectangle 50" o:spid="_x0000_s1045" style="position:absolute;left:34058;top:40319;width:25149;height:1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14:paraId="6F6167D1" w14:textId="77777777" w:rsidR="00B75D15" w:rsidRDefault="00B75D15" w:rsidP="00E35B68">
                        <w:pPr>
                          <w:autoSpaceDE w:val="0"/>
                          <w:autoSpaceDN w:val="0"/>
                          <w:adjustRightInd w:val="0"/>
                          <w:jc w:val="center"/>
                          <w:rPr>
                            <w:sz w:val="20"/>
                            <w:szCs w:val="20"/>
                          </w:rPr>
                        </w:pPr>
                        <w:r w:rsidRPr="00E65B34">
                          <w:rPr>
                            <w:sz w:val="20"/>
                            <w:szCs w:val="20"/>
                          </w:rPr>
                          <w:t>Выдача</w:t>
                        </w:r>
                        <w:r>
                          <w:rPr>
                            <w:sz w:val="20"/>
                            <w:szCs w:val="20"/>
                          </w:rPr>
                          <w:t xml:space="preserve"> </w:t>
                        </w:r>
                        <w:r w:rsidRPr="0085153C">
                          <w:rPr>
                            <w:sz w:val="20"/>
                            <w:szCs w:val="20"/>
                          </w:rPr>
                          <w:t>ГАУ КК «МФЦ КК» в г. Сочи</w:t>
                        </w:r>
                      </w:p>
                      <w:p w14:paraId="06D8B6FD" w14:textId="5A948263" w:rsidR="00B75D15" w:rsidRPr="00E65B34" w:rsidRDefault="00B75D15" w:rsidP="00E35B68">
                        <w:pPr>
                          <w:jc w:val="center"/>
                          <w:rPr>
                            <w:sz w:val="20"/>
                            <w:szCs w:val="20"/>
                          </w:rPr>
                        </w:pPr>
                        <w:r w:rsidRPr="00E65B34">
                          <w:rPr>
                            <w:sz w:val="20"/>
                            <w:szCs w:val="20"/>
                          </w:rPr>
                          <w:t xml:space="preserve">заявителю </w:t>
                        </w:r>
                        <w:r>
                          <w:rPr>
                            <w:sz w:val="20"/>
                            <w:szCs w:val="20"/>
                          </w:rPr>
                          <w:t>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(срок - 1 день)</w:t>
                        </w:r>
                      </w:p>
                      <w:p w14:paraId="42F0B757" w14:textId="77777777" w:rsidR="00B75D15" w:rsidRPr="00E65B34" w:rsidRDefault="00B75D15" w:rsidP="00E35B68">
                        <w:pPr>
                          <w:autoSpaceDE w:val="0"/>
                          <w:autoSpaceDN w:val="0"/>
                          <w:adjustRightInd w:val="0"/>
                          <w:jc w:val="center"/>
                          <w:rPr>
                            <w:sz w:val="20"/>
                            <w:szCs w:val="20"/>
                          </w:rPr>
                        </w:pPr>
                      </w:p>
                      <w:p w14:paraId="27B65D9F" w14:textId="77777777" w:rsidR="00B75D15" w:rsidRDefault="00B75D15" w:rsidP="00E35B68"/>
                    </w:txbxContent>
                  </v:textbox>
                </v:rect>
                <w10:anchorlock/>
              </v:group>
            </w:pict>
          </mc:Fallback>
        </mc:AlternateContent>
      </w:r>
    </w:p>
    <w:p w14:paraId="24916A87" w14:textId="77777777" w:rsidR="00E35B68" w:rsidRDefault="00E35B68" w:rsidP="00E35B68">
      <w:pPr>
        <w:autoSpaceDE w:val="0"/>
        <w:autoSpaceDN w:val="0"/>
        <w:adjustRightInd w:val="0"/>
        <w:outlineLvl w:val="1"/>
        <w:rPr>
          <w:sz w:val="28"/>
          <w:szCs w:val="28"/>
        </w:rPr>
      </w:pPr>
      <w:r>
        <w:rPr>
          <w:sz w:val="28"/>
          <w:szCs w:val="28"/>
        </w:rPr>
        <w:t xml:space="preserve"> </w:t>
      </w:r>
    </w:p>
    <w:p w14:paraId="79B09156" w14:textId="77777777" w:rsidR="00E35B68" w:rsidRPr="00D45998" w:rsidRDefault="00E35B68" w:rsidP="00E35B68">
      <w:pPr>
        <w:widowControl w:val="0"/>
        <w:autoSpaceDE w:val="0"/>
        <w:autoSpaceDN w:val="0"/>
        <w:jc w:val="both"/>
        <w:rPr>
          <w:sz w:val="28"/>
          <w:szCs w:val="28"/>
        </w:rPr>
      </w:pPr>
      <w:r w:rsidRPr="00D45998">
        <w:rPr>
          <w:sz w:val="28"/>
          <w:szCs w:val="28"/>
        </w:rPr>
        <w:t>Исполняющий обязанности</w:t>
      </w:r>
    </w:p>
    <w:p w14:paraId="05C47759" w14:textId="77777777" w:rsidR="00E35B68" w:rsidRPr="00D45998" w:rsidRDefault="00E35B68" w:rsidP="00E35B68">
      <w:pPr>
        <w:widowControl w:val="0"/>
        <w:autoSpaceDE w:val="0"/>
        <w:autoSpaceDN w:val="0"/>
        <w:jc w:val="both"/>
        <w:rPr>
          <w:sz w:val="28"/>
          <w:szCs w:val="28"/>
        </w:rPr>
      </w:pPr>
      <w:r w:rsidRPr="00D45998">
        <w:rPr>
          <w:sz w:val="28"/>
          <w:szCs w:val="28"/>
        </w:rPr>
        <w:t>директора департамента архитектуры,</w:t>
      </w:r>
    </w:p>
    <w:p w14:paraId="5D234269" w14:textId="77777777" w:rsidR="00E35B68" w:rsidRPr="00D45998" w:rsidRDefault="00E35B68" w:rsidP="00E35B68">
      <w:pPr>
        <w:widowControl w:val="0"/>
        <w:autoSpaceDE w:val="0"/>
        <w:autoSpaceDN w:val="0"/>
        <w:jc w:val="both"/>
        <w:rPr>
          <w:sz w:val="28"/>
          <w:szCs w:val="28"/>
        </w:rPr>
      </w:pPr>
      <w:r w:rsidRPr="00D45998">
        <w:rPr>
          <w:sz w:val="28"/>
          <w:szCs w:val="28"/>
        </w:rPr>
        <w:t>градостроительства и благоустройства</w:t>
      </w:r>
    </w:p>
    <w:p w14:paraId="2CB78F03" w14:textId="77777777" w:rsidR="00E35B68" w:rsidRPr="00D45998" w:rsidRDefault="00E35B68" w:rsidP="00E35B68">
      <w:pPr>
        <w:widowControl w:val="0"/>
        <w:autoSpaceDE w:val="0"/>
        <w:autoSpaceDN w:val="0"/>
        <w:jc w:val="both"/>
        <w:rPr>
          <w:sz w:val="28"/>
          <w:szCs w:val="28"/>
        </w:rPr>
      </w:pPr>
      <w:r w:rsidRPr="00D45998">
        <w:rPr>
          <w:sz w:val="28"/>
          <w:szCs w:val="28"/>
        </w:rPr>
        <w:t xml:space="preserve">администрации города Сочи, </w:t>
      </w:r>
    </w:p>
    <w:p w14:paraId="09F891CA" w14:textId="379741DA" w:rsidR="00584A09" w:rsidRDefault="00E35B68" w:rsidP="000B6178">
      <w:pPr>
        <w:widowControl w:val="0"/>
        <w:autoSpaceDE w:val="0"/>
        <w:autoSpaceDN w:val="0"/>
        <w:jc w:val="both"/>
      </w:pPr>
      <w:r w:rsidRPr="00D45998">
        <w:rPr>
          <w:sz w:val="28"/>
          <w:szCs w:val="28"/>
        </w:rPr>
        <w:t xml:space="preserve">главного архитектора                                                                 </w:t>
      </w:r>
      <w:r>
        <w:rPr>
          <w:sz w:val="28"/>
          <w:szCs w:val="28"/>
        </w:rPr>
        <w:t xml:space="preserve"> </w:t>
      </w:r>
      <w:r w:rsidR="000B6178">
        <w:rPr>
          <w:sz w:val="28"/>
          <w:szCs w:val="28"/>
        </w:rPr>
        <w:t xml:space="preserve">  </w:t>
      </w:r>
      <w:r>
        <w:rPr>
          <w:sz w:val="28"/>
          <w:szCs w:val="28"/>
        </w:rPr>
        <w:t xml:space="preserve">   </w:t>
      </w:r>
      <w:r w:rsidRPr="00D45998">
        <w:rPr>
          <w:sz w:val="28"/>
          <w:szCs w:val="28"/>
        </w:rPr>
        <w:t xml:space="preserve">    А.В. Кирсанов</w:t>
      </w:r>
    </w:p>
    <w:sectPr w:rsidR="00584A09" w:rsidSect="00CA4258">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0CB4E" w14:textId="77777777" w:rsidR="004671D1" w:rsidRDefault="004671D1" w:rsidP="00CA4258">
      <w:r>
        <w:separator/>
      </w:r>
    </w:p>
  </w:endnote>
  <w:endnote w:type="continuationSeparator" w:id="0">
    <w:p w14:paraId="00AEAC6A" w14:textId="77777777" w:rsidR="004671D1" w:rsidRDefault="004671D1" w:rsidP="00C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FDC1" w14:textId="77777777" w:rsidR="004671D1" w:rsidRDefault="004671D1" w:rsidP="00CA4258">
      <w:r>
        <w:separator/>
      </w:r>
    </w:p>
  </w:footnote>
  <w:footnote w:type="continuationSeparator" w:id="0">
    <w:p w14:paraId="77A79535" w14:textId="77777777" w:rsidR="004671D1" w:rsidRDefault="004671D1" w:rsidP="00C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10922"/>
      <w:docPartObj>
        <w:docPartGallery w:val="Page Numbers (Top of Page)"/>
        <w:docPartUnique/>
      </w:docPartObj>
    </w:sdtPr>
    <w:sdtEndPr/>
    <w:sdtContent>
      <w:p w14:paraId="61CEF898" w14:textId="77777777" w:rsidR="00B75D15" w:rsidRDefault="00B75D15">
        <w:pPr>
          <w:pStyle w:val="a4"/>
          <w:jc w:val="center"/>
        </w:pPr>
        <w:r>
          <w:fldChar w:fldCharType="begin"/>
        </w:r>
        <w:r>
          <w:instrText>PAGE   \* MERGEFORMAT</w:instrText>
        </w:r>
        <w:r>
          <w:fldChar w:fldCharType="separate"/>
        </w:r>
        <w:r w:rsidR="004A00EC">
          <w:rPr>
            <w:noProof/>
          </w:rPr>
          <w:t>8</w:t>
        </w:r>
        <w:r>
          <w:fldChar w:fldCharType="end"/>
        </w:r>
      </w:p>
    </w:sdtContent>
  </w:sdt>
  <w:p w14:paraId="5C23C6D8" w14:textId="77777777" w:rsidR="00B75D15" w:rsidRDefault="00B75D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1583"/>
    <w:multiLevelType w:val="hybridMultilevel"/>
    <w:tmpl w:val="A7B2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15"/>
    <w:rsid w:val="000001BF"/>
    <w:rsid w:val="0000122E"/>
    <w:rsid w:val="00006C3E"/>
    <w:rsid w:val="00020438"/>
    <w:rsid w:val="00022190"/>
    <w:rsid w:val="00024392"/>
    <w:rsid w:val="00025DA7"/>
    <w:rsid w:val="00031DDA"/>
    <w:rsid w:val="000327FC"/>
    <w:rsid w:val="00032B5E"/>
    <w:rsid w:val="000362CC"/>
    <w:rsid w:val="00036BC7"/>
    <w:rsid w:val="00036F98"/>
    <w:rsid w:val="00067B41"/>
    <w:rsid w:val="0007190C"/>
    <w:rsid w:val="0007591F"/>
    <w:rsid w:val="00076ABE"/>
    <w:rsid w:val="00080568"/>
    <w:rsid w:val="0008281B"/>
    <w:rsid w:val="00086008"/>
    <w:rsid w:val="000B6178"/>
    <w:rsid w:val="000B70A7"/>
    <w:rsid w:val="000B77F0"/>
    <w:rsid w:val="000C6D12"/>
    <w:rsid w:val="000C77B7"/>
    <w:rsid w:val="000D1915"/>
    <w:rsid w:val="0010071A"/>
    <w:rsid w:val="001015E8"/>
    <w:rsid w:val="00106CBE"/>
    <w:rsid w:val="00115DE8"/>
    <w:rsid w:val="00131153"/>
    <w:rsid w:val="001313D8"/>
    <w:rsid w:val="0013363E"/>
    <w:rsid w:val="001462CD"/>
    <w:rsid w:val="00147519"/>
    <w:rsid w:val="001476DA"/>
    <w:rsid w:val="001522AB"/>
    <w:rsid w:val="00156E99"/>
    <w:rsid w:val="00156FD4"/>
    <w:rsid w:val="0016100E"/>
    <w:rsid w:val="00163635"/>
    <w:rsid w:val="00166CF0"/>
    <w:rsid w:val="00171758"/>
    <w:rsid w:val="0017386B"/>
    <w:rsid w:val="001765A7"/>
    <w:rsid w:val="00181295"/>
    <w:rsid w:val="001937EB"/>
    <w:rsid w:val="001C03D7"/>
    <w:rsid w:val="001C639C"/>
    <w:rsid w:val="001D1E75"/>
    <w:rsid w:val="001D3181"/>
    <w:rsid w:val="001D5C46"/>
    <w:rsid w:val="001E01B5"/>
    <w:rsid w:val="001E0528"/>
    <w:rsid w:val="001E3E51"/>
    <w:rsid w:val="001E665B"/>
    <w:rsid w:val="001F44C1"/>
    <w:rsid w:val="001F6372"/>
    <w:rsid w:val="001F703C"/>
    <w:rsid w:val="001F7750"/>
    <w:rsid w:val="00200334"/>
    <w:rsid w:val="002017D8"/>
    <w:rsid w:val="00207BB8"/>
    <w:rsid w:val="002103D8"/>
    <w:rsid w:val="002159D9"/>
    <w:rsid w:val="002171C0"/>
    <w:rsid w:val="00217656"/>
    <w:rsid w:val="00220604"/>
    <w:rsid w:val="00221EDE"/>
    <w:rsid w:val="0022257D"/>
    <w:rsid w:val="0022749C"/>
    <w:rsid w:val="00234F47"/>
    <w:rsid w:val="00235271"/>
    <w:rsid w:val="002403DE"/>
    <w:rsid w:val="002408F3"/>
    <w:rsid w:val="00241BEE"/>
    <w:rsid w:val="00241D3A"/>
    <w:rsid w:val="00242C77"/>
    <w:rsid w:val="00244039"/>
    <w:rsid w:val="00251E31"/>
    <w:rsid w:val="002531DA"/>
    <w:rsid w:val="00254997"/>
    <w:rsid w:val="00262F36"/>
    <w:rsid w:val="00267EEC"/>
    <w:rsid w:val="00273E4D"/>
    <w:rsid w:val="00275241"/>
    <w:rsid w:val="00275438"/>
    <w:rsid w:val="002802A4"/>
    <w:rsid w:val="00281D8A"/>
    <w:rsid w:val="00282B19"/>
    <w:rsid w:val="002844E5"/>
    <w:rsid w:val="002878FB"/>
    <w:rsid w:val="0029334B"/>
    <w:rsid w:val="002A0915"/>
    <w:rsid w:val="002B58BD"/>
    <w:rsid w:val="002B7A29"/>
    <w:rsid w:val="002C36BE"/>
    <w:rsid w:val="002D20AB"/>
    <w:rsid w:val="002E6385"/>
    <w:rsid w:val="002E71A3"/>
    <w:rsid w:val="002F010B"/>
    <w:rsid w:val="002F1DA9"/>
    <w:rsid w:val="002F4270"/>
    <w:rsid w:val="00304100"/>
    <w:rsid w:val="00317D06"/>
    <w:rsid w:val="0033052A"/>
    <w:rsid w:val="00330A33"/>
    <w:rsid w:val="003359E1"/>
    <w:rsid w:val="0034250B"/>
    <w:rsid w:val="00350CD5"/>
    <w:rsid w:val="00356401"/>
    <w:rsid w:val="00364DEE"/>
    <w:rsid w:val="003849B5"/>
    <w:rsid w:val="00384A22"/>
    <w:rsid w:val="00392017"/>
    <w:rsid w:val="003A295B"/>
    <w:rsid w:val="003A3DCE"/>
    <w:rsid w:val="003B005D"/>
    <w:rsid w:val="003B50B2"/>
    <w:rsid w:val="003B64DB"/>
    <w:rsid w:val="003C144F"/>
    <w:rsid w:val="003C1F7C"/>
    <w:rsid w:val="003C2E09"/>
    <w:rsid w:val="003C2EE3"/>
    <w:rsid w:val="003C4AF4"/>
    <w:rsid w:val="003C6497"/>
    <w:rsid w:val="003D42AA"/>
    <w:rsid w:val="003E0AFA"/>
    <w:rsid w:val="003E118D"/>
    <w:rsid w:val="003E2EE5"/>
    <w:rsid w:val="003E4E26"/>
    <w:rsid w:val="003E5F02"/>
    <w:rsid w:val="003F4058"/>
    <w:rsid w:val="003F55CF"/>
    <w:rsid w:val="0040102E"/>
    <w:rsid w:val="0040350C"/>
    <w:rsid w:val="004129EA"/>
    <w:rsid w:val="00413C5B"/>
    <w:rsid w:val="00414E17"/>
    <w:rsid w:val="00416BB2"/>
    <w:rsid w:val="00416C04"/>
    <w:rsid w:val="00417E79"/>
    <w:rsid w:val="004226DF"/>
    <w:rsid w:val="004252AD"/>
    <w:rsid w:val="00432320"/>
    <w:rsid w:val="00432D78"/>
    <w:rsid w:val="00441F7C"/>
    <w:rsid w:val="00443477"/>
    <w:rsid w:val="00460474"/>
    <w:rsid w:val="00460AA6"/>
    <w:rsid w:val="00461142"/>
    <w:rsid w:val="00461EAF"/>
    <w:rsid w:val="0046304A"/>
    <w:rsid w:val="00466C5E"/>
    <w:rsid w:val="004671D1"/>
    <w:rsid w:val="0047265D"/>
    <w:rsid w:val="00473B35"/>
    <w:rsid w:val="00486A71"/>
    <w:rsid w:val="00486D0D"/>
    <w:rsid w:val="00487130"/>
    <w:rsid w:val="004A00EC"/>
    <w:rsid w:val="004A0D7E"/>
    <w:rsid w:val="004A1183"/>
    <w:rsid w:val="004A3FE7"/>
    <w:rsid w:val="004A5CB5"/>
    <w:rsid w:val="004A7E37"/>
    <w:rsid w:val="004B05EA"/>
    <w:rsid w:val="004B1395"/>
    <w:rsid w:val="004B47B2"/>
    <w:rsid w:val="004C1AC0"/>
    <w:rsid w:val="004C7444"/>
    <w:rsid w:val="004D3781"/>
    <w:rsid w:val="004D5413"/>
    <w:rsid w:val="004D78E6"/>
    <w:rsid w:val="004E108C"/>
    <w:rsid w:val="004F4926"/>
    <w:rsid w:val="0050621F"/>
    <w:rsid w:val="00513CC8"/>
    <w:rsid w:val="005143CE"/>
    <w:rsid w:val="00526FF0"/>
    <w:rsid w:val="00531B05"/>
    <w:rsid w:val="005363D6"/>
    <w:rsid w:val="00553C25"/>
    <w:rsid w:val="005637D0"/>
    <w:rsid w:val="00563BA0"/>
    <w:rsid w:val="00565D6A"/>
    <w:rsid w:val="00567512"/>
    <w:rsid w:val="005840C1"/>
    <w:rsid w:val="00584A09"/>
    <w:rsid w:val="00591251"/>
    <w:rsid w:val="005A0CCB"/>
    <w:rsid w:val="005A2B58"/>
    <w:rsid w:val="005A5C36"/>
    <w:rsid w:val="005A7C8A"/>
    <w:rsid w:val="005B42D4"/>
    <w:rsid w:val="005B7783"/>
    <w:rsid w:val="005C2218"/>
    <w:rsid w:val="005C3F7D"/>
    <w:rsid w:val="005D5305"/>
    <w:rsid w:val="005E2928"/>
    <w:rsid w:val="005E2A6A"/>
    <w:rsid w:val="005E5808"/>
    <w:rsid w:val="005F4E30"/>
    <w:rsid w:val="00601F0E"/>
    <w:rsid w:val="006032AB"/>
    <w:rsid w:val="00605AB3"/>
    <w:rsid w:val="00613A91"/>
    <w:rsid w:val="006252B7"/>
    <w:rsid w:val="00642D6B"/>
    <w:rsid w:val="006434B5"/>
    <w:rsid w:val="00670399"/>
    <w:rsid w:val="00680658"/>
    <w:rsid w:val="006811DF"/>
    <w:rsid w:val="00685046"/>
    <w:rsid w:val="00685BB2"/>
    <w:rsid w:val="00686C95"/>
    <w:rsid w:val="00687D80"/>
    <w:rsid w:val="006A0176"/>
    <w:rsid w:val="006A1E8F"/>
    <w:rsid w:val="006A616B"/>
    <w:rsid w:val="006B0734"/>
    <w:rsid w:val="006B389D"/>
    <w:rsid w:val="006B4C33"/>
    <w:rsid w:val="006B5036"/>
    <w:rsid w:val="006B64AB"/>
    <w:rsid w:val="006C14BB"/>
    <w:rsid w:val="006C28A4"/>
    <w:rsid w:val="006C5527"/>
    <w:rsid w:val="006E0418"/>
    <w:rsid w:val="006E2672"/>
    <w:rsid w:val="006E4168"/>
    <w:rsid w:val="006F75CA"/>
    <w:rsid w:val="006F7AD6"/>
    <w:rsid w:val="00703059"/>
    <w:rsid w:val="00704E0B"/>
    <w:rsid w:val="007148E1"/>
    <w:rsid w:val="00720AD8"/>
    <w:rsid w:val="00721FB0"/>
    <w:rsid w:val="00730971"/>
    <w:rsid w:val="00744CB3"/>
    <w:rsid w:val="0075004D"/>
    <w:rsid w:val="00752C25"/>
    <w:rsid w:val="00766E04"/>
    <w:rsid w:val="00770A18"/>
    <w:rsid w:val="00791138"/>
    <w:rsid w:val="007920D1"/>
    <w:rsid w:val="00793AC9"/>
    <w:rsid w:val="0079430C"/>
    <w:rsid w:val="007A24A1"/>
    <w:rsid w:val="007B4F82"/>
    <w:rsid w:val="007C7563"/>
    <w:rsid w:val="007E68C8"/>
    <w:rsid w:val="007E7911"/>
    <w:rsid w:val="007F0FEC"/>
    <w:rsid w:val="0080399F"/>
    <w:rsid w:val="00827791"/>
    <w:rsid w:val="008279D9"/>
    <w:rsid w:val="008332E1"/>
    <w:rsid w:val="00837F61"/>
    <w:rsid w:val="00846D8D"/>
    <w:rsid w:val="0085605A"/>
    <w:rsid w:val="00860CC3"/>
    <w:rsid w:val="00873FDC"/>
    <w:rsid w:val="0088280C"/>
    <w:rsid w:val="00885B04"/>
    <w:rsid w:val="008866B8"/>
    <w:rsid w:val="00894B61"/>
    <w:rsid w:val="008966A5"/>
    <w:rsid w:val="008A0B71"/>
    <w:rsid w:val="008A1D81"/>
    <w:rsid w:val="008A24EC"/>
    <w:rsid w:val="008A7ECF"/>
    <w:rsid w:val="008B0AE0"/>
    <w:rsid w:val="008B2435"/>
    <w:rsid w:val="008B58C9"/>
    <w:rsid w:val="008C0825"/>
    <w:rsid w:val="008D6A6F"/>
    <w:rsid w:val="008E15EB"/>
    <w:rsid w:val="008E2574"/>
    <w:rsid w:val="008E65D8"/>
    <w:rsid w:val="00900A13"/>
    <w:rsid w:val="009033E1"/>
    <w:rsid w:val="009065FA"/>
    <w:rsid w:val="0090728C"/>
    <w:rsid w:val="00911004"/>
    <w:rsid w:val="00921CD2"/>
    <w:rsid w:val="00923CC4"/>
    <w:rsid w:val="00924926"/>
    <w:rsid w:val="0093026A"/>
    <w:rsid w:val="009415FF"/>
    <w:rsid w:val="00941A77"/>
    <w:rsid w:val="009555B4"/>
    <w:rsid w:val="009641E4"/>
    <w:rsid w:val="0096428D"/>
    <w:rsid w:val="00966C55"/>
    <w:rsid w:val="00971345"/>
    <w:rsid w:val="00973848"/>
    <w:rsid w:val="00974B13"/>
    <w:rsid w:val="009758E5"/>
    <w:rsid w:val="00981913"/>
    <w:rsid w:val="00981BA8"/>
    <w:rsid w:val="00990134"/>
    <w:rsid w:val="0099443F"/>
    <w:rsid w:val="009975AD"/>
    <w:rsid w:val="009A2750"/>
    <w:rsid w:val="009D1960"/>
    <w:rsid w:val="009D22A2"/>
    <w:rsid w:val="009E2CC8"/>
    <w:rsid w:val="00A00785"/>
    <w:rsid w:val="00A038AB"/>
    <w:rsid w:val="00A072E2"/>
    <w:rsid w:val="00A212D3"/>
    <w:rsid w:val="00A2188D"/>
    <w:rsid w:val="00A22FAF"/>
    <w:rsid w:val="00A2342D"/>
    <w:rsid w:val="00A27B8F"/>
    <w:rsid w:val="00A32CDC"/>
    <w:rsid w:val="00A36D79"/>
    <w:rsid w:val="00A37ADA"/>
    <w:rsid w:val="00A42DB2"/>
    <w:rsid w:val="00A44AD9"/>
    <w:rsid w:val="00A46BBF"/>
    <w:rsid w:val="00A4708E"/>
    <w:rsid w:val="00A531CC"/>
    <w:rsid w:val="00A54527"/>
    <w:rsid w:val="00A64596"/>
    <w:rsid w:val="00AA1575"/>
    <w:rsid w:val="00AA2B0F"/>
    <w:rsid w:val="00AA2BC0"/>
    <w:rsid w:val="00AC24C3"/>
    <w:rsid w:val="00AC24EA"/>
    <w:rsid w:val="00AD31DF"/>
    <w:rsid w:val="00AE21C2"/>
    <w:rsid w:val="00AE5446"/>
    <w:rsid w:val="00AF02A2"/>
    <w:rsid w:val="00AF03F1"/>
    <w:rsid w:val="00AF2DBE"/>
    <w:rsid w:val="00AF30E1"/>
    <w:rsid w:val="00AF611A"/>
    <w:rsid w:val="00AF6294"/>
    <w:rsid w:val="00B04DAD"/>
    <w:rsid w:val="00B053F5"/>
    <w:rsid w:val="00B06DE9"/>
    <w:rsid w:val="00B10823"/>
    <w:rsid w:val="00B1286D"/>
    <w:rsid w:val="00B244CB"/>
    <w:rsid w:val="00B30EE4"/>
    <w:rsid w:val="00B329D1"/>
    <w:rsid w:val="00B35DDD"/>
    <w:rsid w:val="00B52A20"/>
    <w:rsid w:val="00B70136"/>
    <w:rsid w:val="00B731F4"/>
    <w:rsid w:val="00B75D15"/>
    <w:rsid w:val="00B77840"/>
    <w:rsid w:val="00B82502"/>
    <w:rsid w:val="00B82B76"/>
    <w:rsid w:val="00B87E3F"/>
    <w:rsid w:val="00B9048F"/>
    <w:rsid w:val="00BA541A"/>
    <w:rsid w:val="00BA7159"/>
    <w:rsid w:val="00BB0C88"/>
    <w:rsid w:val="00BB1867"/>
    <w:rsid w:val="00BB1CAD"/>
    <w:rsid w:val="00BB46E5"/>
    <w:rsid w:val="00BB64E2"/>
    <w:rsid w:val="00BC011A"/>
    <w:rsid w:val="00BC32CC"/>
    <w:rsid w:val="00BC3B7E"/>
    <w:rsid w:val="00BE557C"/>
    <w:rsid w:val="00BF0DBD"/>
    <w:rsid w:val="00BF7C28"/>
    <w:rsid w:val="00C06DD1"/>
    <w:rsid w:val="00C0746B"/>
    <w:rsid w:val="00C16BB3"/>
    <w:rsid w:val="00C23547"/>
    <w:rsid w:val="00C271D9"/>
    <w:rsid w:val="00C338E5"/>
    <w:rsid w:val="00C41C58"/>
    <w:rsid w:val="00C4308C"/>
    <w:rsid w:val="00C43F3C"/>
    <w:rsid w:val="00C536BA"/>
    <w:rsid w:val="00C53EFB"/>
    <w:rsid w:val="00C56235"/>
    <w:rsid w:val="00C62732"/>
    <w:rsid w:val="00C71723"/>
    <w:rsid w:val="00C762AA"/>
    <w:rsid w:val="00C8101D"/>
    <w:rsid w:val="00C84F15"/>
    <w:rsid w:val="00C865EC"/>
    <w:rsid w:val="00C869BD"/>
    <w:rsid w:val="00C961D8"/>
    <w:rsid w:val="00CA02F2"/>
    <w:rsid w:val="00CA0D30"/>
    <w:rsid w:val="00CA4258"/>
    <w:rsid w:val="00CA7644"/>
    <w:rsid w:val="00CB16C0"/>
    <w:rsid w:val="00CC0097"/>
    <w:rsid w:val="00CC11D4"/>
    <w:rsid w:val="00CC4833"/>
    <w:rsid w:val="00CD3B13"/>
    <w:rsid w:val="00CD3F8E"/>
    <w:rsid w:val="00CD62EF"/>
    <w:rsid w:val="00CE281A"/>
    <w:rsid w:val="00CE2859"/>
    <w:rsid w:val="00CE3DA3"/>
    <w:rsid w:val="00CF4BDC"/>
    <w:rsid w:val="00CF794B"/>
    <w:rsid w:val="00D01C64"/>
    <w:rsid w:val="00D03AF2"/>
    <w:rsid w:val="00D07849"/>
    <w:rsid w:val="00D07BBD"/>
    <w:rsid w:val="00D2137D"/>
    <w:rsid w:val="00D21F14"/>
    <w:rsid w:val="00D3381F"/>
    <w:rsid w:val="00D3678B"/>
    <w:rsid w:val="00D36EF6"/>
    <w:rsid w:val="00D42C5D"/>
    <w:rsid w:val="00D43208"/>
    <w:rsid w:val="00D46E51"/>
    <w:rsid w:val="00D476B8"/>
    <w:rsid w:val="00D518BC"/>
    <w:rsid w:val="00D57C16"/>
    <w:rsid w:val="00D62AE8"/>
    <w:rsid w:val="00D66CBD"/>
    <w:rsid w:val="00D74A7C"/>
    <w:rsid w:val="00D8732C"/>
    <w:rsid w:val="00D87939"/>
    <w:rsid w:val="00DA0742"/>
    <w:rsid w:val="00DA7A00"/>
    <w:rsid w:val="00DC0D9E"/>
    <w:rsid w:val="00DC4E85"/>
    <w:rsid w:val="00DD2FBA"/>
    <w:rsid w:val="00DD4CCD"/>
    <w:rsid w:val="00DF098B"/>
    <w:rsid w:val="00DF1310"/>
    <w:rsid w:val="00E004D7"/>
    <w:rsid w:val="00E07347"/>
    <w:rsid w:val="00E14C4D"/>
    <w:rsid w:val="00E235BB"/>
    <w:rsid w:val="00E236B8"/>
    <w:rsid w:val="00E24B89"/>
    <w:rsid w:val="00E2515A"/>
    <w:rsid w:val="00E27E41"/>
    <w:rsid w:val="00E27F95"/>
    <w:rsid w:val="00E306AD"/>
    <w:rsid w:val="00E31A8D"/>
    <w:rsid w:val="00E31ED0"/>
    <w:rsid w:val="00E35B68"/>
    <w:rsid w:val="00E37D92"/>
    <w:rsid w:val="00E4296C"/>
    <w:rsid w:val="00E42CCA"/>
    <w:rsid w:val="00E43F95"/>
    <w:rsid w:val="00E44353"/>
    <w:rsid w:val="00E461EC"/>
    <w:rsid w:val="00E47944"/>
    <w:rsid w:val="00E5223F"/>
    <w:rsid w:val="00E55E5F"/>
    <w:rsid w:val="00E575CE"/>
    <w:rsid w:val="00E612F2"/>
    <w:rsid w:val="00E641AF"/>
    <w:rsid w:val="00E80298"/>
    <w:rsid w:val="00E80B3A"/>
    <w:rsid w:val="00E8410F"/>
    <w:rsid w:val="00E92A4B"/>
    <w:rsid w:val="00E92EA7"/>
    <w:rsid w:val="00E932E9"/>
    <w:rsid w:val="00E94D8A"/>
    <w:rsid w:val="00EA29AF"/>
    <w:rsid w:val="00EA753F"/>
    <w:rsid w:val="00EC09AA"/>
    <w:rsid w:val="00EC60EE"/>
    <w:rsid w:val="00ED2852"/>
    <w:rsid w:val="00EF0A34"/>
    <w:rsid w:val="00F01AFE"/>
    <w:rsid w:val="00F03A4E"/>
    <w:rsid w:val="00F12E7F"/>
    <w:rsid w:val="00F14A91"/>
    <w:rsid w:val="00F223FB"/>
    <w:rsid w:val="00F24AD1"/>
    <w:rsid w:val="00F260BC"/>
    <w:rsid w:val="00F27FE1"/>
    <w:rsid w:val="00F33D1D"/>
    <w:rsid w:val="00F40ECE"/>
    <w:rsid w:val="00F42157"/>
    <w:rsid w:val="00F429B4"/>
    <w:rsid w:val="00F43AC3"/>
    <w:rsid w:val="00F46AF7"/>
    <w:rsid w:val="00F53308"/>
    <w:rsid w:val="00F75436"/>
    <w:rsid w:val="00F773FE"/>
    <w:rsid w:val="00F8156E"/>
    <w:rsid w:val="00F917A3"/>
    <w:rsid w:val="00F923D6"/>
    <w:rsid w:val="00F97A51"/>
    <w:rsid w:val="00FB13B5"/>
    <w:rsid w:val="00FB3020"/>
    <w:rsid w:val="00FB4CC3"/>
    <w:rsid w:val="00FC2F7A"/>
    <w:rsid w:val="00FC4869"/>
    <w:rsid w:val="00FC4D19"/>
    <w:rsid w:val="00FD30D0"/>
    <w:rsid w:val="00FE0D4C"/>
    <w:rsid w:val="00FE3A7A"/>
    <w:rsid w:val="00FE4AA2"/>
    <w:rsid w:val="00FE785A"/>
    <w:rsid w:val="00FF2D6B"/>
    <w:rsid w:val="00FF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EBD"/>
  <w15:docId w15:val="{CCF2E770-A6E8-4926-A9FC-E9A0C3B9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A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 w:type="table" w:styleId="af1">
    <w:name w:val="Table Grid"/>
    <w:basedOn w:val="a1"/>
    <w:uiPriority w:val="59"/>
    <w:rsid w:val="00E9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1217">
      <w:bodyDiv w:val="1"/>
      <w:marLeft w:val="0"/>
      <w:marRight w:val="0"/>
      <w:marTop w:val="0"/>
      <w:marBottom w:val="0"/>
      <w:divBdr>
        <w:top w:val="none" w:sz="0" w:space="0" w:color="auto"/>
        <w:left w:val="none" w:sz="0" w:space="0" w:color="auto"/>
        <w:bottom w:val="none" w:sz="0" w:space="0" w:color="auto"/>
        <w:right w:val="none" w:sz="0" w:space="0" w:color="auto"/>
      </w:divBdr>
    </w:div>
    <w:div w:id="1571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6653167093867CC4519A71B430E7AD52733424B59710739D1558D3B8B12A3ACC581B4D4AA92A3303039E5ADA1D8A5AFABB0E1FCB2BE0H" TargetMode="External"/><Relationship Id="rId18" Type="http://schemas.openxmlformats.org/officeDocument/2006/relationships/hyperlink" Target="consultantplus://offline/ref=2D57F3C8A3D7F1ACAA28FD62A8571C9453D0E7E62385032EF35D248DBF3A44B250B729F9DF2D3A4174A9B2B2DE4E1824B1E17D2E910A5BF0h1B1K" TargetMode="External"/><Relationship Id="rId26" Type="http://schemas.openxmlformats.org/officeDocument/2006/relationships/hyperlink" Target="consultantplus://offline/ref=5F108D696E51C36FB5EFE1A29D7B1803B760BA1A4B1E097B2F13B0676B6E12E2FCBBFF0740E25CE3211E57B619B7D936B4CBD6F499A8AB1D60350BJCt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74D6E3CFD08B68981FC4C237D4F1D3A9B1EBDC1B5430C8FD0C7433A4h8K2N%20" TargetMode="External"/><Relationship Id="rId34" Type="http://schemas.openxmlformats.org/officeDocument/2006/relationships/hyperlink" Target="consultantplus://offline/ref=8A0DFD979935BBD635355E584C13254980DCDAA527A8D048D60F425C49C79D218456026131878BA4Z8ADH" TargetMode="External"/><Relationship Id="rId7" Type="http://schemas.openxmlformats.org/officeDocument/2006/relationships/endnotes" Target="endnotes.xml"/><Relationship Id="rId12" Type="http://schemas.openxmlformats.org/officeDocument/2006/relationships/hyperlink" Target="consultantplus://offline/ref=6653167093867CC4519A71B430E7AD52733424B59710739D1558D3B8B12A3ACC581B4D4FAA21675347C003895FC156F8A3121ECAA68073252DE7H" TargetMode="External"/><Relationship Id="rId17" Type="http://schemas.openxmlformats.org/officeDocument/2006/relationships/hyperlink" Target="consultantplus://offline/ref=229410BDFD73CF1AB8BCD09CB4931DBD094F005F73D890DF95261424F499873F5B041D55FAB43E4AAC65F243B3E308C4AAFDD2FE594EFAAEC340J" TargetMode="External"/><Relationship Id="rId25" Type="http://schemas.openxmlformats.org/officeDocument/2006/relationships/hyperlink" Target="consultantplus://offline/ref=5F108D696E51C36FB5EFE1A29D7B1803B760BA1A4B1E097B2F13B0676B6E12E2FCBBFF0740E25CE3211E55B119B7D936B4CBD6F499A8AB1D60350BJCt6L" TargetMode="External"/><Relationship Id="rId33" Type="http://schemas.openxmlformats.org/officeDocument/2006/relationships/hyperlink" Target="http://www.soch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9410BDFD73CF1AB8BCD09CB4931DBD094F005F73D890DF95261424F499873F5B041D55FAB43E4AA265F243B3E308C4AAFDD2FE594EFAAEC340J" TargetMode="External"/><Relationship Id="rId20" Type="http://schemas.openxmlformats.org/officeDocument/2006/relationships/hyperlink" Target="http://pgu.krasnodar.ru" TargetMode="External"/><Relationship Id="rId29" Type="http://schemas.openxmlformats.org/officeDocument/2006/relationships/hyperlink" Target="consultantplus://offline/ref=5F108D696E51C36FB5EFE1A29D7B1803B760BA1A4B1E097B2F13B0676B6E12E2FCBBFF0740E25CE3211E57B419B7D936B4CBD6F499A8AB1D60350BJC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structure/detail.php?orgID=159302&amp;sphrase_id=59329" TargetMode="External"/><Relationship Id="rId24" Type="http://schemas.openxmlformats.org/officeDocument/2006/relationships/hyperlink" Target="consultantplus://offline/ref=5F108D696E51C36FB5EFE1A29D7B1803B760BA1A4B1E097B2F13B0676B6E12E2FCBBFF0740E25CE3211E50B119B7D936B4CBD6F499A8AB1D60350BJCt6L" TargetMode="External"/><Relationship Id="rId32" Type="http://schemas.openxmlformats.org/officeDocument/2006/relationships/hyperlink" Target="consultantplus://offline/ref=DB4252D37261601073C72516B89C3961C6865BB198257CBE6779B844EDE8DF4A6D42E07277O5kB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A8660F373E19F4D5ED575721DA61479056CCBD0508C2C224FB36E652B6ED4572552CABC420960147P7M" TargetMode="External"/><Relationship Id="rId23" Type="http://schemas.openxmlformats.org/officeDocument/2006/relationships/hyperlink" Target="https://esia.gosuslugi.ru" TargetMode="External"/><Relationship Id="rId28" Type="http://schemas.openxmlformats.org/officeDocument/2006/relationships/hyperlink" Target="consultantplus://offline/ref=5F108D696E51C36FB5EFE1A29D7B1803B760BA1A4B1E097B2F13B0676B6E12E2FCBBFF0740E25CE3211E57B619B7D936B4CBD6F499A8AB1D60350BJCt6L" TargetMode="External"/><Relationship Id="rId36" Type="http://schemas.openxmlformats.org/officeDocument/2006/relationships/hyperlink" Target="consultantplus://offline/ref=5D352D513E538864ACAA5D9866DA6A651D6A88A956A1433149FF490E056DA8F8A6D634668B7344EEi85DO" TargetMode="External"/><Relationship Id="rId10" Type="http://schemas.openxmlformats.org/officeDocument/2006/relationships/hyperlink" Target="https://www.sochi.ru/zhizn-goroda/mu/po-vedom/" TargetMode="External"/><Relationship Id="rId19"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1" Type="http://schemas.openxmlformats.org/officeDocument/2006/relationships/hyperlink" Target="consultantplus://offline/ref=87980DB7C5B2DA3E2F0308D70247DD4E9AD9E4EB9662553793B514B5E293A49058057A00B7639B748A20C68C41DCA6AA426FC395C92464574FB024C4y6L" TargetMode="External"/><Relationship Id="rId4" Type="http://schemas.openxmlformats.org/officeDocument/2006/relationships/settings" Target="settings.xml"/><Relationship Id="rId9" Type="http://schemas.openxmlformats.org/officeDocument/2006/relationships/hyperlink" Target="https://pgu.krasnodar.ru/structure/detail.php?orgID=159302&amp;sphrase_id=59329" TargetMode="External"/><Relationship Id="rId14" Type="http://schemas.openxmlformats.org/officeDocument/2006/relationships/hyperlink" Target="consultantplus://offline/ref=86A8660F373E19F4D5ED575721DA61479056CCBD0508C2C224FB36E652B6ED4572552CABC420960147P7M" TargetMode="External"/><Relationship Id="rId22" Type="http://schemas.openxmlformats.org/officeDocument/2006/relationships/hyperlink" Target="http://pgu.krasnodar.ru" TargetMode="External"/><Relationship Id="rId27" Type="http://schemas.openxmlformats.org/officeDocument/2006/relationships/hyperlink" Target="consultantplus://offline/ref=5F108D696E51C36FB5EFE1A29D7B1803B760BA1A4B1E097B2F13B0676B6E12E2FCBBFF0740E25CE3211E55B119B7D936B4CBD6F499A8AB1D60350BJCt6L" TargetMode="External"/><Relationship Id="rId30" Type="http://schemas.openxmlformats.org/officeDocument/2006/relationships/hyperlink" Target="consultantplus://offline/ref=5F108D696E51C36FB5EFE1A29D7B1803B760BA1A4B1E097B2F13B0676B6E12E2FCBBFF0740E25CE3211E56B319B7D936B4CBD6F499A8AB1D60350BJCt6L" TargetMode="External"/><Relationship Id="rId35" Type="http://schemas.openxmlformats.org/officeDocument/2006/relationships/hyperlink" Target="consultantplus://offline/ref=5D352D513E538864ACAA5D9866DA6A651D6A88A956A1433149FF490E056DA8F8A6D6346689i75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7CED-EAF5-4E75-83B7-49D89112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6145</TotalTime>
  <Pages>50</Pages>
  <Words>17196</Words>
  <Characters>98018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Анна Викторовна</dc:creator>
  <cp:lastModifiedBy>Воропина Марина Эдуардовна</cp:lastModifiedBy>
  <cp:revision>59</cp:revision>
  <cp:lastPrinted>2019-10-02T10:01:00Z</cp:lastPrinted>
  <dcterms:created xsi:type="dcterms:W3CDTF">2018-12-15T09:28:00Z</dcterms:created>
  <dcterms:modified xsi:type="dcterms:W3CDTF">2019-10-02T10:02:00Z</dcterms:modified>
</cp:coreProperties>
</file>