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71" w:rsidRPr="004F693B" w:rsidRDefault="007224CF" w:rsidP="00B3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3C71" w:rsidRPr="004F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антинаркотической комиссии </w:t>
      </w:r>
      <w:r w:rsidR="006D48F7" w:rsidRPr="004F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B33C71" w:rsidRPr="004F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48F7" w:rsidRPr="004F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B33C71" w:rsidRPr="004F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B33C71" w:rsidRPr="004F693B" w:rsidRDefault="00B33C71" w:rsidP="00B33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127B5" w:rsidRPr="004F693B" w:rsidRDefault="000127B5" w:rsidP="0001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наркорынка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33C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наркотические средства. Для пропаганды незаконного потребления наркотиков активно используются социальные сети, мессенджеры, сеть Интернет. </w:t>
      </w:r>
    </w:p>
    <w:p w:rsidR="008F433C" w:rsidRPr="004F693B" w:rsidRDefault="000127B5" w:rsidP="0001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подавляющем большинстве случаев сбыт осуществляется бесконтактным способом с использованием интернет-технологий, системы тайниковых закладок, электронных платежных систем, киви-кошельков т.п. Указанные обстоятельства позволяют организаторам наркобизнеса осуществлять преступную деятельность, зачастую находясь за пределами региона и даже страны. </w:t>
      </w:r>
    </w:p>
    <w:p w:rsidR="00427848" w:rsidRPr="004F693B" w:rsidRDefault="001052AB" w:rsidP="0042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27B5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848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7B5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27B5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УВД по г</w:t>
      </w:r>
      <w:r w:rsidR="00427848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ороду </w:t>
      </w:r>
      <w:r w:rsidR="000127B5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выявлено 900 </w:t>
      </w:r>
      <w:r w:rsidR="00427848" w:rsidRPr="004F693B">
        <w:rPr>
          <w:rFonts w:ascii="Times New Roman" w:eastAsia="Calibri" w:hAnsi="Times New Roman" w:cs="Times New Roman"/>
          <w:sz w:val="28"/>
          <w:szCs w:val="28"/>
        </w:rPr>
        <w:t>преступлений по линии незаконного оборота наркотиков.</w:t>
      </w:r>
    </w:p>
    <w:p w:rsidR="00427848" w:rsidRPr="004F693B" w:rsidRDefault="001052AB" w:rsidP="0042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122</w:t>
      </w:r>
      <w:r w:rsidR="00427848" w:rsidRPr="004F693B">
        <w:rPr>
          <w:rFonts w:ascii="Times New Roman" w:eastAsia="Calibri" w:hAnsi="Times New Roman" w:cs="Times New Roman"/>
          <w:sz w:val="28"/>
          <w:szCs w:val="28"/>
        </w:rPr>
        <w:t xml:space="preserve"> выросло число выявленных сбытов наркотиков по сравнению с аналогичным периодом прошлым годом.</w:t>
      </w:r>
    </w:p>
    <w:p w:rsidR="00427848" w:rsidRPr="004F693B" w:rsidRDefault="001052AB" w:rsidP="0042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427848" w:rsidRPr="004F693B">
        <w:rPr>
          <w:rFonts w:ascii="Times New Roman" w:eastAsia="Calibri" w:hAnsi="Times New Roman" w:cs="Times New Roman"/>
          <w:sz w:val="28"/>
          <w:szCs w:val="28"/>
        </w:rPr>
        <w:t xml:space="preserve"> преступления совершено в организованных формах (в составе группы лиц по предварительному сговору, организованной преступной группы, преступного сообщества).</w:t>
      </w:r>
    </w:p>
    <w:p w:rsidR="00427848" w:rsidRPr="004F693B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возбужденным уголовным делам из незаконного оборота изъято                  5</w:t>
      </w:r>
      <w:r w:rsidR="001052A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кг 995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наркотических средств, в том числе:</w:t>
      </w:r>
    </w:p>
    <w:p w:rsidR="00427848" w:rsidRPr="004F693B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растительного происхождения - 23 кг </w:t>
      </w:r>
      <w:r w:rsidR="001052AB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427848" w:rsidRPr="004F693B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синтетического происхождения - </w:t>
      </w:r>
      <w:r w:rsidR="001052AB">
        <w:rPr>
          <w:rFonts w:ascii="Times New Roman" w:eastAsia="Times New Roman" w:hAnsi="Times New Roman" w:cs="Times New Roman"/>
          <w:sz w:val="28"/>
          <w:szCs w:val="28"/>
          <w:lang w:eastAsia="ru-RU"/>
        </w:rPr>
        <w:t>29 кг 231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в том числе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метадона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- 1202,189 г.</w:t>
      </w:r>
    </w:p>
    <w:p w:rsidR="00427848" w:rsidRPr="004F693B" w:rsidRDefault="007168C0" w:rsidP="007168C0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оборота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7848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2</w:t>
      </w:r>
      <w:r w:rsidR="001052AB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427848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1052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48" w:rsidRPr="004F693B" w:rsidRDefault="00427848" w:rsidP="00427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В 2022 году, в период проведения операции «Мак», сотрудниками УВД по городу Сочи выявлено 5 незаконных посевов </w:t>
      </w:r>
      <w:proofErr w:type="spellStart"/>
      <w:r w:rsidRPr="004F693B">
        <w:rPr>
          <w:rFonts w:ascii="Times New Roman" w:eastAsia="Calibri" w:hAnsi="Times New Roman" w:cs="Times New Roman"/>
          <w:sz w:val="28"/>
          <w:szCs w:val="28"/>
        </w:rPr>
        <w:t>н</w:t>
      </w:r>
      <w:r w:rsidR="007168C0">
        <w:rPr>
          <w:rFonts w:ascii="Times New Roman" w:eastAsia="Calibri" w:hAnsi="Times New Roman" w:cs="Times New Roman"/>
          <w:sz w:val="28"/>
          <w:szCs w:val="28"/>
        </w:rPr>
        <w:t>аркосодержащих</w:t>
      </w:r>
      <w:proofErr w:type="spellEnd"/>
      <w:r w:rsidR="007168C0">
        <w:rPr>
          <w:rFonts w:ascii="Times New Roman" w:eastAsia="Calibri" w:hAnsi="Times New Roman" w:cs="Times New Roman"/>
          <w:sz w:val="28"/>
          <w:szCs w:val="28"/>
        </w:rPr>
        <w:t xml:space="preserve"> растений конопли, </w:t>
      </w:r>
      <w:r w:rsidRPr="004F693B">
        <w:rPr>
          <w:rFonts w:ascii="Times New Roman" w:eastAsia="Calibri" w:hAnsi="Times New Roman" w:cs="Times New Roman"/>
          <w:sz w:val="28"/>
          <w:szCs w:val="28"/>
        </w:rPr>
        <w:t>изъято 157 растений конопли. По данным фактам возбуждено 5 уголовных дел по ст. 231 УК РФ.</w:t>
      </w:r>
    </w:p>
    <w:p w:rsidR="00427848" w:rsidRPr="008105D2" w:rsidRDefault="00427848" w:rsidP="007224CF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Сочинского ЛУ МВД России на транспорте </w:t>
      </w:r>
      <w:r w:rsidR="004131CF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4131CF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выявлено 107</w:t>
      </w:r>
      <w:r w:rsidR="00734D59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4131CF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линии незаконного оборота наркотиков. Из незаконного оборота 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порядка </w:t>
      </w:r>
      <w:r w:rsidR="008105D2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</w:t>
      </w:r>
      <w:r w:rsidR="007224CF">
        <w:rPr>
          <w:rFonts w:ascii="Times New Roman" w:eastAsia="Times New Roman" w:hAnsi="Times New Roman" w:cs="Times New Roman"/>
          <w:sz w:val="28"/>
          <w:szCs w:val="28"/>
          <w:lang w:eastAsia="ru-RU"/>
        </w:rPr>
        <w:t>60 г наркотических средств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81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метадона</w:t>
      </w:r>
      <w:proofErr w:type="spellEnd"/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D2"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>582,48</w:t>
      </w:r>
      <w:r w:rsidRPr="0081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7848" w:rsidRPr="0014327A" w:rsidRDefault="002C795D" w:rsidP="007448FC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в 2022 году с</w:t>
      </w:r>
      <w:r w:rsidR="00427848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отрудниками отдела по борьбе с контрабандой наркотиков службы по городу Сочи Краснодарской таможни</w:t>
      </w:r>
      <w:r w:rsidR="00427848" w:rsidRPr="0014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848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озбуждено </w:t>
      </w:r>
      <w:r w:rsidR="0014327A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7848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дел, </w:t>
      </w:r>
      <w:r w:rsidR="007448FC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контрабандой наркотических средств и сильнодействующих веществ.</w:t>
      </w:r>
    </w:p>
    <w:p w:rsidR="00812EA8" w:rsidRPr="0014327A" w:rsidRDefault="00812EA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незаконного оборота изъято 168, 03 г наркотических </w:t>
      </w:r>
      <w:r w:rsidR="0072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40,57 г сильнодей</w:t>
      </w:r>
      <w:r w:rsidR="00632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вещества (</w:t>
      </w:r>
      <w:proofErr w:type="spellStart"/>
      <w:r w:rsidR="0063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</w:t>
      </w:r>
      <w:proofErr w:type="spellEnd"/>
      <w:r w:rsidR="00632F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48" w:rsidRPr="0014327A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выявлению наркотических средств и сильнодействующих веществ в международных почтовых отправлениях в Сочинском и Адлерском почтамтах, почтовых отделениях города Сочи.</w:t>
      </w:r>
    </w:p>
    <w:p w:rsidR="00427848" w:rsidRPr="0014327A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сотрудниками таможенных постов МАПП Адлер и ЖДПП Адлер выявлено 27 фактов незаконного перемещения через таможенную границу лекарственных препаратов, содержащих сильнодействующие и психотропные вещества.</w:t>
      </w:r>
    </w:p>
    <w:p w:rsidR="00427848" w:rsidRPr="0014327A" w:rsidRDefault="00427848" w:rsidP="00427848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</w:t>
      </w:r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фенезепам</w:t>
      </w:r>
      <w:proofErr w:type="spellEnd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="002B7F6B" w:rsidRPr="001432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изъяты из незаконного оборота.</w:t>
      </w:r>
    </w:p>
    <w:p w:rsidR="008A4031" w:rsidRPr="004F693B" w:rsidRDefault="007224CF" w:rsidP="005269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учете в Сочинском филиале ГБУЗ «Наркологический диспансер» министерства здравоохранения Краснодарского края с </w:t>
      </w:r>
      <w:r w:rsidR="00526903" w:rsidRPr="004F693B">
        <w:rPr>
          <w:rFonts w:ascii="Times New Roman" w:eastAsia="Calibri" w:hAnsi="Times New Roman" w:cs="Times New Roman"/>
          <w:sz w:val="28"/>
          <w:szCs w:val="28"/>
        </w:rPr>
        <w:t>с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>индром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 xml:space="preserve"> зависимости от наркотических веществ (наркомания)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состоит 444 человека, в связи с </w:t>
      </w:r>
      <w:r w:rsidR="00526903" w:rsidRPr="004F693B">
        <w:rPr>
          <w:rFonts w:ascii="Times New Roman" w:eastAsia="Calibri" w:hAnsi="Times New Roman" w:cs="Times New Roman"/>
          <w:sz w:val="28"/>
          <w:szCs w:val="28"/>
        </w:rPr>
        <w:t>у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>потребление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 xml:space="preserve"> наркотических веществ с вредными последствиями </w:t>
      </w:r>
      <w:r w:rsidR="00526903" w:rsidRPr="004F693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589 человек.</w:t>
      </w:r>
    </w:p>
    <w:p w:rsidR="008A4031" w:rsidRPr="004F693B" w:rsidRDefault="007224CF" w:rsidP="008A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в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>зято на диспансерное наблюдение</w:t>
      </w:r>
      <w:r w:rsidR="00B601C9" w:rsidRPr="004F6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 xml:space="preserve">с диагнозом «Наркомания» </w:t>
      </w:r>
      <w:r w:rsidR="00B601C9" w:rsidRPr="004F693B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 xml:space="preserve">человек, с диагнозом «Употребление наркотических средств с вредными последствиями» - </w:t>
      </w:r>
      <w:r w:rsidR="00B601C9" w:rsidRPr="004F693B">
        <w:rPr>
          <w:rFonts w:ascii="Times New Roman" w:eastAsia="Calibri" w:hAnsi="Times New Roman" w:cs="Times New Roman"/>
          <w:sz w:val="28"/>
          <w:szCs w:val="28"/>
        </w:rPr>
        <w:t>58</w:t>
      </w:r>
      <w:r w:rsidR="008A4031" w:rsidRPr="004F693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224CF" w:rsidRDefault="00BD66A2" w:rsidP="00B60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4031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01C9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01C9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наблюдение в наркологическом диспансере в связи с употреблением наркотических средств в</w:t>
      </w:r>
      <w:r w:rsidR="008A4031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зято </w:t>
      </w:r>
      <w:r w:rsidR="00B601C9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031"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72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A8" w:rsidRPr="00576E85" w:rsidRDefault="008841FF" w:rsidP="007224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E85">
        <w:rPr>
          <w:rFonts w:ascii="Times New Roman" w:eastAsia="Calibri" w:hAnsi="Times New Roman" w:cs="Times New Roman"/>
          <w:sz w:val="28"/>
          <w:szCs w:val="28"/>
        </w:rPr>
        <w:t>В 2022 году</w:t>
      </w:r>
      <w:r w:rsidR="00812EA8" w:rsidRPr="00576E85">
        <w:rPr>
          <w:rFonts w:ascii="Times New Roman" w:eastAsia="Calibri" w:hAnsi="Times New Roman" w:cs="Times New Roman"/>
          <w:sz w:val="28"/>
          <w:szCs w:val="28"/>
        </w:rPr>
        <w:t xml:space="preserve"> на территори</w:t>
      </w:r>
      <w:r w:rsidR="007224CF">
        <w:rPr>
          <w:rFonts w:ascii="Times New Roman" w:eastAsia="Calibri" w:hAnsi="Times New Roman" w:cs="Times New Roman"/>
          <w:sz w:val="28"/>
          <w:szCs w:val="28"/>
        </w:rPr>
        <w:t>и города Сочи отмечен рост случаев</w:t>
      </w:r>
      <w:r w:rsidR="00812EA8" w:rsidRPr="00576E85">
        <w:rPr>
          <w:rFonts w:ascii="Times New Roman" w:eastAsia="Calibri" w:hAnsi="Times New Roman" w:cs="Times New Roman"/>
          <w:sz w:val="28"/>
          <w:szCs w:val="28"/>
        </w:rPr>
        <w:t xml:space="preserve"> отравлений от наркотических средств, </w:t>
      </w:r>
      <w:proofErr w:type="spellStart"/>
      <w:r w:rsidR="00812EA8" w:rsidRPr="00576E85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="00812EA8" w:rsidRPr="00576E85">
        <w:rPr>
          <w:rFonts w:ascii="Times New Roman" w:eastAsia="Calibri" w:hAnsi="Times New Roman" w:cs="Times New Roman"/>
          <w:sz w:val="28"/>
          <w:szCs w:val="28"/>
        </w:rPr>
        <w:t xml:space="preserve"> веществ</w:t>
      </w:r>
      <w:r w:rsidR="007224CF">
        <w:rPr>
          <w:rFonts w:ascii="Times New Roman" w:eastAsia="Calibri" w:hAnsi="Times New Roman" w:cs="Times New Roman"/>
          <w:sz w:val="28"/>
          <w:szCs w:val="28"/>
        </w:rPr>
        <w:t>,</w:t>
      </w:r>
      <w:r w:rsidR="00812EA8" w:rsidRPr="00576E85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препаратов, в том числе </w:t>
      </w:r>
      <w:r w:rsidR="007224CF">
        <w:rPr>
          <w:rFonts w:ascii="Times New Roman" w:eastAsia="Calibri" w:hAnsi="Times New Roman" w:cs="Times New Roman"/>
          <w:sz w:val="28"/>
          <w:szCs w:val="28"/>
        </w:rPr>
        <w:t>повлекших смерть.</w:t>
      </w:r>
    </w:p>
    <w:p w:rsidR="00B068CA" w:rsidRDefault="00FA3B08" w:rsidP="00FA3B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93B">
        <w:rPr>
          <w:rFonts w:ascii="Times New Roman" w:hAnsi="Times New Roman"/>
          <w:sz w:val="28"/>
          <w:szCs w:val="28"/>
        </w:rPr>
        <w:t xml:space="preserve">В соответствии с планом заседаний антинаркотической комиссии </w:t>
      </w:r>
      <w:r w:rsidR="00B068CA" w:rsidRPr="004F693B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4F693B">
        <w:rPr>
          <w:rFonts w:ascii="Times New Roman" w:hAnsi="Times New Roman"/>
          <w:sz w:val="28"/>
          <w:szCs w:val="28"/>
        </w:rPr>
        <w:t xml:space="preserve">в 2022 году проведено </w:t>
      </w:r>
      <w:r w:rsidR="007224CF">
        <w:rPr>
          <w:rFonts w:ascii="Times New Roman" w:hAnsi="Times New Roman"/>
          <w:sz w:val="28"/>
          <w:szCs w:val="28"/>
        </w:rPr>
        <w:t>5</w:t>
      </w:r>
      <w:r w:rsidRPr="004F693B">
        <w:rPr>
          <w:rFonts w:ascii="Times New Roman" w:hAnsi="Times New Roman"/>
          <w:sz w:val="28"/>
          <w:szCs w:val="28"/>
        </w:rPr>
        <w:t xml:space="preserve"> заседани</w:t>
      </w:r>
      <w:r w:rsidR="007224CF">
        <w:rPr>
          <w:rFonts w:ascii="Times New Roman" w:hAnsi="Times New Roman"/>
          <w:sz w:val="28"/>
          <w:szCs w:val="28"/>
        </w:rPr>
        <w:t>й муниципальной антинаркотической комиссии</w:t>
      </w:r>
      <w:r w:rsidR="007168C0">
        <w:rPr>
          <w:rFonts w:ascii="Times New Roman" w:hAnsi="Times New Roman"/>
          <w:sz w:val="28"/>
          <w:szCs w:val="28"/>
        </w:rPr>
        <w:t xml:space="preserve">, состоялось </w:t>
      </w:r>
      <w:r w:rsidR="00B068CA" w:rsidRPr="004F693B">
        <w:rPr>
          <w:rFonts w:ascii="Times New Roman" w:hAnsi="Times New Roman"/>
          <w:sz w:val="28"/>
          <w:szCs w:val="28"/>
        </w:rPr>
        <w:t>совместное заседание муниципальной антинаркотической комиссии и комиссии по делам несовершеннолетних и защите их прав при администрации муниципального образования городской округ город-курорт Сочи Краснодарского края.</w:t>
      </w:r>
    </w:p>
    <w:p w:rsidR="007224CF" w:rsidRPr="004F693B" w:rsidRDefault="007224CF" w:rsidP="00FA3B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Случаи отравлений от потребления наркотических средств,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и лекарственных препаратов заслушаны на заседаниях рабочих групп при муниципальной антинаркотической комиссии</w:t>
      </w:r>
    </w:p>
    <w:p w:rsidR="000C49B9" w:rsidRPr="00541901" w:rsidRDefault="00FA3B08" w:rsidP="007224C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4F693B">
        <w:rPr>
          <w:rFonts w:ascii="Times New Roman" w:hAnsi="Times New Roman"/>
          <w:sz w:val="28"/>
          <w:szCs w:val="28"/>
        </w:rPr>
        <w:tab/>
      </w:r>
      <w:r w:rsidR="005F183B">
        <w:rPr>
          <w:rFonts w:ascii="Times New Roman" w:eastAsia="Calibri" w:hAnsi="Times New Roman"/>
          <w:sz w:val="28"/>
          <w:szCs w:val="28"/>
        </w:rPr>
        <w:t xml:space="preserve">В </w:t>
      </w:r>
      <w:r w:rsidR="000C49B9" w:rsidRPr="000C49B9">
        <w:rPr>
          <w:rFonts w:ascii="Times New Roman" w:eastAsia="Calibri" w:hAnsi="Times New Roman"/>
          <w:sz w:val="28"/>
          <w:szCs w:val="28"/>
        </w:rPr>
        <w:t>2022 из бюджета города Сочи</w:t>
      </w:r>
      <w:r w:rsidR="005F183B">
        <w:rPr>
          <w:rFonts w:ascii="Times New Roman" w:eastAsia="Calibri" w:hAnsi="Times New Roman"/>
          <w:sz w:val="28"/>
          <w:szCs w:val="28"/>
        </w:rPr>
        <w:t>, а также с привлечением внебюджетных средств</w:t>
      </w:r>
      <w:r w:rsidR="000C49B9" w:rsidRPr="000C49B9">
        <w:rPr>
          <w:rFonts w:ascii="Times New Roman" w:eastAsia="Calibri" w:hAnsi="Times New Roman"/>
          <w:sz w:val="28"/>
          <w:szCs w:val="28"/>
        </w:rPr>
        <w:t xml:space="preserve"> на проведение мероприятий по профилактике правонарушений несовершеннолетних, а также по пропаганде здорового образа жизни, предусмотрено выделение денежных средств в общей сумме 4</w:t>
      </w:r>
      <w:r w:rsidR="00B82B9F">
        <w:rPr>
          <w:rFonts w:ascii="Times New Roman" w:eastAsia="Calibri" w:hAnsi="Times New Roman"/>
          <w:sz w:val="28"/>
          <w:szCs w:val="28"/>
        </w:rPr>
        <w:t>897</w:t>
      </w:r>
      <w:r w:rsidR="000C49B9" w:rsidRPr="000C49B9">
        <w:rPr>
          <w:rFonts w:ascii="Times New Roman" w:eastAsia="Calibri" w:hAnsi="Times New Roman"/>
          <w:sz w:val="28"/>
          <w:szCs w:val="28"/>
        </w:rPr>
        <w:t>,0 тыс. рублей по следующим муниципальным программам муниципального образования городской округ город-курорт Сочи Краснодарского края:</w:t>
      </w:r>
    </w:p>
    <w:p w:rsidR="000C49B9" w:rsidRPr="000C49B9" w:rsidRDefault="00B82B9F" w:rsidP="000C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9B9" w:rsidRPr="000C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4704,</w:t>
      </w:r>
      <w:r w:rsidR="002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0C49B9" w:rsidRPr="000C49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96,1 </w:t>
      </w:r>
      <w:r w:rsidR="000C49B9" w:rsidRPr="000C49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запланированных к выделению из муниципального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запланированные мероприятия выполнены в полном объеме. Проведены физкультурно-спортивные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 w:rsidR="008E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</w:t>
      </w:r>
      <w:proofErr w:type="gramEnd"/>
      <w:r w:rsidR="008E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широкомасштабная молодежная акция,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площадка», </w:t>
      </w:r>
      <w:r w:rsidR="008E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работа летних дворовых площадок,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несовершеннолетних.</w:t>
      </w:r>
    </w:p>
    <w:p w:rsidR="00A06B50" w:rsidRPr="00A06B50" w:rsidRDefault="00A06B50" w:rsidP="00A06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6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мероприятий по реализации Стратегии государственной антинаркотической политики Российской Федерации до 2030 года на территории города Сочи в период с 2021 до 2030 года утвержден главой города </w:t>
      </w:r>
      <w:r w:rsidRPr="00A06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Сочи 20 декабря 2020 года. Содержит 4 направления, включает 3</w:t>
      </w:r>
      <w:r w:rsidR="002A1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06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мероприятие.</w:t>
      </w:r>
    </w:p>
    <w:p w:rsidR="00A06B50" w:rsidRPr="004F693B" w:rsidRDefault="00A06B50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693B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плана в 2022 году реализованы в полном объеме.</w:t>
      </w:r>
    </w:p>
    <w:p w:rsidR="00A06B50" w:rsidRPr="004F693B" w:rsidRDefault="00A06B50" w:rsidP="00A06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мероприятий по реализации Стратегии государственной антинаркотической политики РФ до 2030 года на территории города Сочи, а также решений муниципальной антинаркотической комиссии, в 2022 году:  </w:t>
      </w:r>
    </w:p>
    <w:p w:rsidR="00A06B50" w:rsidRPr="004F693B" w:rsidRDefault="00A06B50" w:rsidP="00A06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>в школах организован Единый день «Пропаганда здорового образа жизни» с просмотром видеороликов антинаркотической направленности, охват - 30320 человек;</w:t>
      </w:r>
    </w:p>
    <w:p w:rsidR="00A06B50" w:rsidRPr="004F693B" w:rsidRDefault="00A06B50" w:rsidP="00A06B50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проведена «Неделя правовых знаний»;</w:t>
      </w:r>
    </w:p>
    <w:p w:rsidR="00A06B50" w:rsidRPr="004F693B" w:rsidRDefault="00A06B50" w:rsidP="00A06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>в июне в рамках месячника, приуроченного к международному дню борьбы с наркоманией, проведено 30 крупных мероприятий с охватом более 66 тыс. человек;</w:t>
      </w:r>
    </w:p>
    <w:p w:rsidR="00A06B50" w:rsidRPr="004F693B" w:rsidRDefault="00A06B50" w:rsidP="00A06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>школьники и студенты приняли участие в социально-психологическом тестировании и профилактических медицинских осмотрах в целях раннего выявления потребления наркотических средств;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проведены военно-спортивные игры «Витязь 2022», «Зарница-2022», фестиваль военно-патриотических клубов, военно-полевые сборы, всего с охватом более 1,5 тыс. человек;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осуществлены показы антинаркотических фильмов учреждениями культуры с охватом более </w:t>
      </w:r>
      <w:r w:rsidR="007A0088">
        <w:rPr>
          <w:rFonts w:ascii="Times New Roman" w:eastAsia="Times New Roman" w:hAnsi="Times New Roman" w:cs="Times New Roman"/>
          <w:sz w:val="28"/>
          <w:szCs w:val="36"/>
          <w:lang w:eastAsia="ru-RU"/>
        </w:rPr>
        <w:t>11</w:t>
      </w: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тыс. человек, видеороликов с охватом </w:t>
      </w:r>
      <w:r w:rsidR="0003465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более 220 </w:t>
      </w: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тыс. человек;</w:t>
      </w:r>
    </w:p>
    <w:p w:rsidR="00A06B50" w:rsidRPr="004F693B" w:rsidRDefault="00A06B50" w:rsidP="00113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>организовано более 70 крупных физкультурных и спортивно-массовых мероприятий с охватом более 70 тыс</w:t>
      </w:r>
      <w:r w:rsidR="005B3DCE">
        <w:rPr>
          <w:rFonts w:ascii="Times New Roman" w:eastAsia="Calibri" w:hAnsi="Times New Roman" w:cs="Times New Roman"/>
          <w:sz w:val="28"/>
          <w:szCs w:val="36"/>
          <w:lang w:eastAsia="ru-RU"/>
        </w:rPr>
        <w:t>яч</w:t>
      </w:r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 человек, (например, соревнования по дворовому футболу, уличному баскетболу, турниры по самбо, в </w:t>
      </w:r>
      <w:proofErr w:type="spellStart"/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>т.ч</w:t>
      </w:r>
      <w:proofErr w:type="spellEnd"/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. проект «Самбо в школу», который реализуется в 54 общеобразовательных и 5 спортивных школах, </w:t>
      </w:r>
      <w:proofErr w:type="spellStart"/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>экомарафон</w:t>
      </w:r>
      <w:proofErr w:type="spellEnd"/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 «Реки бегут», в рамках дня физкультурника  в августе организовано порядка 113 мероприятий с числом участников 8 тыс</w:t>
      </w:r>
      <w:r w:rsidR="002A1D51">
        <w:rPr>
          <w:rFonts w:ascii="Times New Roman" w:eastAsia="Calibri" w:hAnsi="Times New Roman" w:cs="Times New Roman"/>
          <w:sz w:val="28"/>
          <w:szCs w:val="36"/>
          <w:lang w:eastAsia="ru-RU"/>
        </w:rPr>
        <w:t>яч</w:t>
      </w:r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 человек; а всего в городе  а всего проведено 630 мероприятий, порядка 278 тыс</w:t>
      </w:r>
      <w:r w:rsidR="005B3DCE">
        <w:rPr>
          <w:rFonts w:ascii="Times New Roman" w:eastAsia="Calibri" w:hAnsi="Times New Roman" w:cs="Times New Roman"/>
          <w:sz w:val="28"/>
          <w:szCs w:val="36"/>
          <w:lang w:eastAsia="ru-RU"/>
        </w:rPr>
        <w:t>яч</w:t>
      </w:r>
      <w:r w:rsidRPr="004F693B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 горожан регулярно занимаются физкультурой и спортом);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в сельских и поселковом округах реализован проект главы города Сочи «Социальный Сочи»;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открыты «Дом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Юнармии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» и «Дом молодежи».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С целью недопущения распространения «аптечной наркомании» проведено рабочее совещание с представителями аптечных учреждений города, организована и проведена информационная работа с аптеками во всех районах города Сочи.</w:t>
      </w:r>
    </w:p>
    <w:p w:rsidR="00A06B50" w:rsidRPr="00A06B50" w:rsidRDefault="00A06B50" w:rsidP="0011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уровня взаимодействия, информирования широких слоев населения и заинтересованных служб организовано проведение совещаний с участием начальника ОКОН УВД по городу Сочи, председателей СНТ, ГСК, общественных объединений, </w:t>
      </w:r>
      <w:proofErr w:type="spellStart"/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ТОСов</w:t>
      </w:r>
      <w:proofErr w:type="spellEnd"/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представителей санаторно-курортной отрасли по </w:t>
      </w:r>
      <w:r w:rsidR="0086724C"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порядку действий при обнаружении </w:t>
      </w: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</w:t>
      </w:r>
      <w:r w:rsidR="0086724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совершения</w:t>
      </w:r>
      <w:r w:rsidR="00867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правонарушений</w:t>
      </w: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связанных с</w:t>
      </w:r>
      <w:r w:rsidR="00867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незаконным оборотом наркотиков</w:t>
      </w: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6B50" w:rsidRPr="00A06B50" w:rsidRDefault="00A06B50" w:rsidP="0011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Проведена работа по распространению информационных памяток о действиях при обнаружении закладок, о необходимости устранения </w:t>
      </w:r>
      <w:proofErr w:type="spellStart"/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пронаркотических</w:t>
      </w:r>
      <w:proofErr w:type="spellEnd"/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надписей.</w:t>
      </w:r>
    </w:p>
    <w:p w:rsidR="00A06B50" w:rsidRPr="00A06B50" w:rsidRDefault="00A06B50" w:rsidP="0011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B5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Информационно-разъяснительная работа проводится на сходах граждан.</w:t>
      </w:r>
    </w:p>
    <w:p w:rsidR="00A06B50" w:rsidRPr="00A06B50" w:rsidRDefault="00A06B50" w:rsidP="0011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B50">
        <w:rPr>
          <w:rFonts w:ascii="Times New Roman" w:eastAsia="Times New Roman" w:hAnsi="Times New Roman" w:cs="Times New Roman"/>
          <w:sz w:val="28"/>
          <w:szCs w:val="36"/>
          <w:lang w:eastAsia="ru-RU"/>
        </w:rPr>
        <w:t>Н</w:t>
      </w:r>
      <w:r w:rsidRPr="00A06B50">
        <w:rPr>
          <w:rFonts w:ascii="Times New Roman" w:eastAsia="Calibri" w:hAnsi="Times New Roman" w:cs="Times New Roman"/>
          <w:sz w:val="28"/>
          <w:szCs w:val="28"/>
        </w:rPr>
        <w:t>а заседаниях территориальных комиссий по профилактике правонарушений рассмотрено 80 человек, совершивших правонарушения и преступления по линии незаконного оборота наркотиков.</w:t>
      </w:r>
    </w:p>
    <w:p w:rsidR="00A06B50" w:rsidRPr="00A06B50" w:rsidRDefault="00A06B50" w:rsidP="0011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B50">
        <w:rPr>
          <w:rFonts w:ascii="Times New Roman" w:eastAsia="Calibri" w:hAnsi="Times New Roman" w:cs="Times New Roman"/>
          <w:sz w:val="28"/>
          <w:szCs w:val="28"/>
        </w:rPr>
        <w:t>В 2022 году с участием специалиста Сочинского филиала ГБУЗ «Наркологический диспансер» министерства здравоохранения Краснодарского края проведены профилактические беседы антинаркотической тематики с военнослужащими воинских частей, охват составил 257 человек.</w:t>
      </w:r>
    </w:p>
    <w:p w:rsidR="00A06B50" w:rsidRPr="004F693B" w:rsidRDefault="00A06B50" w:rsidP="00113F98">
      <w:pPr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Проведены межведомственные мероприятия в рамках акций «Сообщи, где торгуют смертью», «Мак», «Дети России, «Призывник», «Набат» и т.д.</w:t>
      </w:r>
    </w:p>
    <w:p w:rsidR="009B04BA" w:rsidRPr="004F693B" w:rsidRDefault="009B04BA" w:rsidP="009B0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данным,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 функцион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ировало 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общественных организаций, осуществляющих деятельность в сфере профилактики наркомании, а также реабилитации,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алкозависимых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9B04BA" w:rsidRPr="00F8196B" w:rsidRDefault="009B04BA" w:rsidP="009B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профилактических мероприятий на объектах городской инфраструктуры </w:t>
      </w:r>
      <w:r w:rsidR="007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участии молодежи, общественных организаций, управляющих компаний 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bookmarkStart w:id="0" w:name="_GoBack"/>
      <w:bookmarkEnd w:id="0"/>
      <w:r w:rsidR="007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закрашено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2438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надписей </w:t>
      </w:r>
      <w:proofErr w:type="spellStart"/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пронаркотического</w:t>
      </w:r>
      <w:proofErr w:type="spellEnd"/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Информация передана в УВД по городу Сочи для принятия мер реагирования. </w:t>
      </w:r>
    </w:p>
    <w:p w:rsidR="009B04BA" w:rsidRPr="00F8196B" w:rsidRDefault="009B04BA" w:rsidP="009B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антинаркотического волонтерского движения при содействии общественности, сотрудников администрации муниципального образования городской округ город-курорт Сочи Краснодарского края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ссылок на интернет-контент, в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пронаркотического</w:t>
      </w:r>
      <w:proofErr w:type="spellEnd"/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направлена в УВД по городу Сочи, </w:t>
      </w:r>
      <w:proofErr w:type="spellStart"/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F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4BA" w:rsidRPr="004F693B" w:rsidRDefault="009B04BA" w:rsidP="009B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>В 2022 году на территории города Сочи активистами «Молодежного патруля» с августа 2022 года реализуется волонтерский антинаркотический проект «Добрые люди».</w:t>
      </w:r>
    </w:p>
    <w:p w:rsidR="009B04BA" w:rsidRPr="004F693B" w:rsidRDefault="009B04BA" w:rsidP="009B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>В рамках проекта проведено 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с охватом 2</w:t>
      </w: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человек. Это разносторонняя деятельность в формате «равный-равному» с целью популяризации здорового образа жизни, вовлечения молодежи в антинаркотическое волонтерское движение: закрашивание </w:t>
      </w:r>
      <w:proofErr w:type="spellStart"/>
      <w:r w:rsidRPr="004F693B">
        <w:rPr>
          <w:rFonts w:ascii="Times New Roman" w:eastAsia="Calibri" w:hAnsi="Times New Roman" w:cs="Times New Roman"/>
          <w:sz w:val="28"/>
          <w:szCs w:val="28"/>
        </w:rPr>
        <w:t>пронаркотических</w:t>
      </w:r>
      <w:proofErr w:type="spellEnd"/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надписей, спортивные тренировки, досуговые мероприятия, просмотр и обсуждение тематических видеороликов, участие в проектной деятельности, благотворительных акциях 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сбору книг, канцелярии, товаров для творчества для детей ДНР и ЛНР,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военно-патриотической направленности.</w:t>
      </w:r>
    </w:p>
    <w:p w:rsidR="009B04BA" w:rsidRPr="004F693B" w:rsidRDefault="009B04BA" w:rsidP="009B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Также в рамках межведомственного взаимодействия в образовательных организациях высшего и среднего профессионального образования на </w:t>
      </w:r>
      <w:r w:rsidRPr="004F693B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города Сочи проходит социальный проект «Профилактический маршрут безопасности». В мероприятиях принимают участие сотрудники УВД по городу Сочи, Сочинского филиала ГБУЗ «Наркологический диспансер», ГБУЗ «Центр профилактики и борьбы со СПИД № 3», ГБУЗ «Центр общественного здоровья и медицинской профилактики города Сочи» министерства здравоохранения Краснодарского края, ООПН «Молодежный патруль города-курорта Сочи», эксперты Лиги безопасного интернета, волонтеры Общероссийской общественной организации «Общее дело».</w:t>
      </w:r>
    </w:p>
    <w:p w:rsidR="009B04BA" w:rsidRPr="004F693B" w:rsidRDefault="009B04BA" w:rsidP="009B04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F693B">
        <w:rPr>
          <w:rFonts w:ascii="Times New Roman" w:eastAsia="Calibri" w:hAnsi="Times New Roman" w:cs="Times New Roman"/>
          <w:sz w:val="28"/>
          <w:szCs w:val="28"/>
        </w:rPr>
        <w:t>2022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«Профилактический маршрут безопасности» прошел в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 профессионального образования с охватом 15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4F693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151D6D" w:rsidRPr="00A06B50" w:rsidRDefault="00151D6D" w:rsidP="00151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B50">
        <w:rPr>
          <w:rFonts w:ascii="Times New Roman" w:eastAsia="Calibri" w:hAnsi="Times New Roman" w:cs="Times New Roman"/>
          <w:sz w:val="28"/>
          <w:szCs w:val="28"/>
        </w:rPr>
        <w:t>Департаментом архитектуры и градостроительства администрации муниципального образования городской округ город-курорт Сочи Краснодарского края организована работа по размещению антинаркотической рекламы (баннеров и видеоролика) на 25 рекламных конструкциях (светодиодных экранах).</w:t>
      </w:r>
    </w:p>
    <w:p w:rsidR="00151D6D" w:rsidRPr="00A06B50" w:rsidRDefault="00151D6D" w:rsidP="00151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B50">
        <w:rPr>
          <w:rFonts w:ascii="Times New Roman" w:eastAsia="Calibri" w:hAnsi="Times New Roman" w:cs="Times New Roman"/>
          <w:sz w:val="28"/>
          <w:szCs w:val="28"/>
        </w:rPr>
        <w:t xml:space="preserve">В 2022 году в период проведения акции «Сообщи, где торгуют смертью» тематический видеоролик транслировался на </w:t>
      </w:r>
      <w:proofErr w:type="spellStart"/>
      <w:r w:rsidRPr="00A06B50">
        <w:rPr>
          <w:rFonts w:ascii="Times New Roman" w:eastAsia="Calibri" w:hAnsi="Times New Roman" w:cs="Times New Roman"/>
          <w:sz w:val="28"/>
          <w:szCs w:val="28"/>
        </w:rPr>
        <w:t>медиаэкранах</w:t>
      </w:r>
      <w:proofErr w:type="spellEnd"/>
      <w:r w:rsidRPr="00A06B50">
        <w:rPr>
          <w:rFonts w:ascii="Times New Roman" w:eastAsia="Calibri" w:hAnsi="Times New Roman" w:cs="Times New Roman"/>
          <w:sz w:val="28"/>
          <w:szCs w:val="28"/>
        </w:rPr>
        <w:t xml:space="preserve">, установленных в 155 маршрутных автобусах города Сочи. </w:t>
      </w:r>
    </w:p>
    <w:p w:rsidR="00151D6D" w:rsidRPr="00A076D8" w:rsidRDefault="00151D6D" w:rsidP="001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F6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информации и аналитической работы администрации города Сочи разместило в средствах массовых информации сведения: </w:t>
      </w:r>
    </w:p>
    <w:p w:rsidR="00151D6D" w:rsidRPr="00A076D8" w:rsidRDefault="00151D6D" w:rsidP="001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заседаниях антинаркотической комиссии в городе Сочи, </w:t>
      </w:r>
    </w:p>
    <w:p w:rsidR="00151D6D" w:rsidRPr="00A076D8" w:rsidRDefault="00151D6D" w:rsidP="001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телефонах доверия ОВД УВД по городу Сочи, наркологического диспансера, антинаркотической комиссии, в том числе в ходе Всероссийской акции «Сообщи, где торгуют смертью»,</w:t>
      </w:r>
    </w:p>
    <w:p w:rsidR="00151D6D" w:rsidRPr="00A076D8" w:rsidRDefault="00151D6D" w:rsidP="001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проводимых мероприятиях антинаркотической направленности,</w:t>
      </w:r>
    </w:p>
    <w:p w:rsidR="00151D6D" w:rsidRPr="00A076D8" w:rsidRDefault="00151D6D" w:rsidP="001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правонарушениях и преступлениях, связанных с незаконным оборотом наркотиков.</w:t>
      </w:r>
    </w:p>
    <w:p w:rsidR="00151D6D" w:rsidRPr="00A076D8" w:rsidRDefault="00151D6D" w:rsidP="00151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D8">
        <w:rPr>
          <w:rFonts w:ascii="Times New Roman" w:eastAsia="Calibri" w:hAnsi="Times New Roman" w:cs="Times New Roman"/>
          <w:sz w:val="28"/>
          <w:szCs w:val="28"/>
        </w:rPr>
        <w:tab/>
        <w:t>Кроме того, информация о проводимых профилактических мероприятиях, мероприятиях по пропаганде здорового образа жизни регулярно размещается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 на официальном сайте, в социальных сетях, в сети интернет.</w:t>
      </w:r>
    </w:p>
    <w:sectPr w:rsidR="00151D6D" w:rsidRPr="00A076D8" w:rsidSect="00DE4D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C6" w:rsidRDefault="00E157C6" w:rsidP="00DE4D07">
      <w:pPr>
        <w:spacing w:after="0" w:line="240" w:lineRule="auto"/>
      </w:pPr>
      <w:r>
        <w:separator/>
      </w:r>
    </w:p>
  </w:endnote>
  <w:endnote w:type="continuationSeparator" w:id="0">
    <w:p w:rsidR="00E157C6" w:rsidRDefault="00E157C6" w:rsidP="00D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C6" w:rsidRDefault="00E157C6" w:rsidP="00DE4D07">
      <w:pPr>
        <w:spacing w:after="0" w:line="240" w:lineRule="auto"/>
      </w:pPr>
      <w:r>
        <w:separator/>
      </w:r>
    </w:p>
  </w:footnote>
  <w:footnote w:type="continuationSeparator" w:id="0">
    <w:p w:rsidR="00E157C6" w:rsidRDefault="00E157C6" w:rsidP="00D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461033"/>
      <w:docPartObj>
        <w:docPartGallery w:val="Page Numbers (Top of Page)"/>
        <w:docPartUnique/>
      </w:docPartObj>
    </w:sdtPr>
    <w:sdtEndPr/>
    <w:sdtContent>
      <w:p w:rsidR="00DE4D07" w:rsidRDefault="00DE4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C0">
          <w:rPr>
            <w:noProof/>
          </w:rPr>
          <w:t>5</w:t>
        </w:r>
        <w:r>
          <w:fldChar w:fldCharType="end"/>
        </w:r>
      </w:p>
    </w:sdtContent>
  </w:sdt>
  <w:p w:rsidR="00DE4D07" w:rsidRDefault="00DE4D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5850"/>
    <w:multiLevelType w:val="hybridMultilevel"/>
    <w:tmpl w:val="D0F8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7C56"/>
    <w:multiLevelType w:val="hybridMultilevel"/>
    <w:tmpl w:val="175800F2"/>
    <w:lvl w:ilvl="0" w:tplc="3E8A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0416CC"/>
    <w:multiLevelType w:val="hybridMultilevel"/>
    <w:tmpl w:val="9D5A2B76"/>
    <w:lvl w:ilvl="0" w:tplc="503EC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14BEE"/>
    <w:multiLevelType w:val="hybridMultilevel"/>
    <w:tmpl w:val="275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6F83"/>
    <w:multiLevelType w:val="multilevel"/>
    <w:tmpl w:val="6652E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1"/>
    <w:rsid w:val="000127B5"/>
    <w:rsid w:val="000318E9"/>
    <w:rsid w:val="00034655"/>
    <w:rsid w:val="00064D0E"/>
    <w:rsid w:val="000706AD"/>
    <w:rsid w:val="00071F8B"/>
    <w:rsid w:val="00096CF3"/>
    <w:rsid w:val="000C49B9"/>
    <w:rsid w:val="00100572"/>
    <w:rsid w:val="001052AB"/>
    <w:rsid w:val="00113F98"/>
    <w:rsid w:val="0014327A"/>
    <w:rsid w:val="00151D6D"/>
    <w:rsid w:val="00193D40"/>
    <w:rsid w:val="002252AD"/>
    <w:rsid w:val="00263319"/>
    <w:rsid w:val="002724F6"/>
    <w:rsid w:val="002A1D51"/>
    <w:rsid w:val="002A3026"/>
    <w:rsid w:val="002B7F6B"/>
    <w:rsid w:val="002C795D"/>
    <w:rsid w:val="002D314A"/>
    <w:rsid w:val="003651E6"/>
    <w:rsid w:val="00387741"/>
    <w:rsid w:val="003F22D2"/>
    <w:rsid w:val="004131CF"/>
    <w:rsid w:val="00427848"/>
    <w:rsid w:val="004B598A"/>
    <w:rsid w:val="004B5EEE"/>
    <w:rsid w:val="004D698F"/>
    <w:rsid w:val="004F693B"/>
    <w:rsid w:val="00514B2B"/>
    <w:rsid w:val="00526903"/>
    <w:rsid w:val="00541901"/>
    <w:rsid w:val="005720A3"/>
    <w:rsid w:val="00576E85"/>
    <w:rsid w:val="0058302E"/>
    <w:rsid w:val="00584BAC"/>
    <w:rsid w:val="00587C9E"/>
    <w:rsid w:val="005A019F"/>
    <w:rsid w:val="005A36B9"/>
    <w:rsid w:val="005B24E1"/>
    <w:rsid w:val="005B3DCE"/>
    <w:rsid w:val="005F183B"/>
    <w:rsid w:val="00632FBE"/>
    <w:rsid w:val="00637118"/>
    <w:rsid w:val="00650AA2"/>
    <w:rsid w:val="0066343E"/>
    <w:rsid w:val="00681485"/>
    <w:rsid w:val="00684510"/>
    <w:rsid w:val="006A33C4"/>
    <w:rsid w:val="006D48F7"/>
    <w:rsid w:val="007046B2"/>
    <w:rsid w:val="007168C0"/>
    <w:rsid w:val="00720278"/>
    <w:rsid w:val="007224CF"/>
    <w:rsid w:val="00734D59"/>
    <w:rsid w:val="007438DE"/>
    <w:rsid w:val="007448FC"/>
    <w:rsid w:val="00764E6A"/>
    <w:rsid w:val="00780A55"/>
    <w:rsid w:val="0078475B"/>
    <w:rsid w:val="007A0088"/>
    <w:rsid w:val="007B1038"/>
    <w:rsid w:val="007D6818"/>
    <w:rsid w:val="007E0F1C"/>
    <w:rsid w:val="008105D2"/>
    <w:rsid w:val="00812EA8"/>
    <w:rsid w:val="008301C5"/>
    <w:rsid w:val="00830F8E"/>
    <w:rsid w:val="00841A14"/>
    <w:rsid w:val="0084745C"/>
    <w:rsid w:val="008523E4"/>
    <w:rsid w:val="00853EAE"/>
    <w:rsid w:val="00855614"/>
    <w:rsid w:val="0086724C"/>
    <w:rsid w:val="00875A53"/>
    <w:rsid w:val="008841FF"/>
    <w:rsid w:val="008A4031"/>
    <w:rsid w:val="008A7C16"/>
    <w:rsid w:val="008B1D65"/>
    <w:rsid w:val="008E6882"/>
    <w:rsid w:val="008F433C"/>
    <w:rsid w:val="00925568"/>
    <w:rsid w:val="00967DB5"/>
    <w:rsid w:val="009840DB"/>
    <w:rsid w:val="009B04BA"/>
    <w:rsid w:val="00A06B50"/>
    <w:rsid w:val="00A076D8"/>
    <w:rsid w:val="00A07B53"/>
    <w:rsid w:val="00A12DCF"/>
    <w:rsid w:val="00A43D05"/>
    <w:rsid w:val="00A538C7"/>
    <w:rsid w:val="00A604EE"/>
    <w:rsid w:val="00A71EE6"/>
    <w:rsid w:val="00A84FD9"/>
    <w:rsid w:val="00A8764E"/>
    <w:rsid w:val="00A91FCD"/>
    <w:rsid w:val="00AA2785"/>
    <w:rsid w:val="00AD3BCE"/>
    <w:rsid w:val="00AF2370"/>
    <w:rsid w:val="00B068CA"/>
    <w:rsid w:val="00B21F31"/>
    <w:rsid w:val="00B33C71"/>
    <w:rsid w:val="00B3532C"/>
    <w:rsid w:val="00B5514F"/>
    <w:rsid w:val="00B601C9"/>
    <w:rsid w:val="00B6275F"/>
    <w:rsid w:val="00B75949"/>
    <w:rsid w:val="00B82B9F"/>
    <w:rsid w:val="00BD66A2"/>
    <w:rsid w:val="00BE0BEB"/>
    <w:rsid w:val="00BE52A4"/>
    <w:rsid w:val="00C26F05"/>
    <w:rsid w:val="00C46294"/>
    <w:rsid w:val="00C52179"/>
    <w:rsid w:val="00C54250"/>
    <w:rsid w:val="00C60AE2"/>
    <w:rsid w:val="00CC24A3"/>
    <w:rsid w:val="00CC7757"/>
    <w:rsid w:val="00D33874"/>
    <w:rsid w:val="00D55C51"/>
    <w:rsid w:val="00D86635"/>
    <w:rsid w:val="00DA6F80"/>
    <w:rsid w:val="00DD31F2"/>
    <w:rsid w:val="00DE4D07"/>
    <w:rsid w:val="00E157C6"/>
    <w:rsid w:val="00E253A0"/>
    <w:rsid w:val="00E366E7"/>
    <w:rsid w:val="00E474EB"/>
    <w:rsid w:val="00E928C9"/>
    <w:rsid w:val="00EB286D"/>
    <w:rsid w:val="00EB64AD"/>
    <w:rsid w:val="00ED1387"/>
    <w:rsid w:val="00ED53CC"/>
    <w:rsid w:val="00EE24DB"/>
    <w:rsid w:val="00EF75C7"/>
    <w:rsid w:val="00F044A5"/>
    <w:rsid w:val="00F04EE1"/>
    <w:rsid w:val="00F51B2F"/>
    <w:rsid w:val="00F54342"/>
    <w:rsid w:val="00F64600"/>
    <w:rsid w:val="00F66FA3"/>
    <w:rsid w:val="00F8196B"/>
    <w:rsid w:val="00F93C2D"/>
    <w:rsid w:val="00FA3B08"/>
    <w:rsid w:val="00FC2D54"/>
    <w:rsid w:val="00FD685D"/>
    <w:rsid w:val="00FD7CC2"/>
    <w:rsid w:val="00FE4B46"/>
    <w:rsid w:val="00FF692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A96A"/>
  <w15:chartTrackingRefBased/>
  <w15:docId w15:val="{5D134134-E7EA-4D8C-BACE-F4A6BFF3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4D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D07"/>
  </w:style>
  <w:style w:type="paragraph" w:styleId="a7">
    <w:name w:val="footer"/>
    <w:basedOn w:val="a"/>
    <w:link w:val="a8"/>
    <w:uiPriority w:val="99"/>
    <w:unhideWhenUsed/>
    <w:rsid w:val="00DE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AD61-C439-4DD7-81EA-A05A273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Петрова Марина Анатольевна</cp:lastModifiedBy>
  <cp:revision>10</cp:revision>
  <dcterms:created xsi:type="dcterms:W3CDTF">2023-01-30T08:23:00Z</dcterms:created>
  <dcterms:modified xsi:type="dcterms:W3CDTF">2023-01-31T13:22:00Z</dcterms:modified>
</cp:coreProperties>
</file>