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B5B" w:rsidRPr="004A2A51" w:rsidRDefault="00250A77" w:rsidP="00780B5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95027">
        <w:rPr>
          <w:rFonts w:ascii="Times New Roman" w:hAnsi="Times New Roman" w:cs="Times New Roman"/>
          <w:sz w:val="28"/>
          <w:szCs w:val="28"/>
        </w:rPr>
        <w:t xml:space="preserve">В </w:t>
      </w:r>
      <w:r w:rsidRPr="00E97121">
        <w:rPr>
          <w:rFonts w:ascii="Times New Roman" w:hAnsi="Times New Roman" w:cs="Times New Roman"/>
          <w:sz w:val="28"/>
          <w:szCs w:val="28"/>
        </w:rPr>
        <w:t>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121">
        <w:rPr>
          <w:rFonts w:ascii="Times New Roman" w:hAnsi="Times New Roman" w:cs="Times New Roman"/>
          <w:sz w:val="28"/>
          <w:szCs w:val="28"/>
        </w:rPr>
        <w:t>Федеральным з</w:t>
      </w:r>
      <w:r>
        <w:rPr>
          <w:rFonts w:ascii="Times New Roman" w:hAnsi="Times New Roman" w:cs="Times New Roman"/>
          <w:sz w:val="28"/>
          <w:szCs w:val="28"/>
        </w:rPr>
        <w:t>аконом от 6 октября 2003 года                №131-ФЗ «</w:t>
      </w:r>
      <w:r w:rsidRPr="00E9712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</w:t>
      </w:r>
      <w:r>
        <w:rPr>
          <w:rFonts w:ascii="Times New Roman" w:hAnsi="Times New Roman" w:cs="Times New Roman"/>
          <w:sz w:val="28"/>
          <w:szCs w:val="28"/>
        </w:rPr>
        <w:t>ации»</w:t>
      </w:r>
      <w:r>
        <w:rPr>
          <w:rFonts w:ascii="Times New Roman" w:hAnsi="Times New Roman" w:cs="Times New Roman"/>
          <w:sz w:val="28"/>
          <w:szCs w:val="28"/>
        </w:rPr>
        <w:t>, решением Городского Собрания Сочи муниципального образования городской округ город-курорт Сочи Краснодарского края от 27 мая 2021 года № 59 «</w:t>
      </w:r>
      <w:r w:rsidRPr="00250A77">
        <w:rPr>
          <w:rFonts w:ascii="Times New Roman" w:hAnsi="Times New Roman" w:cs="Times New Roman"/>
          <w:sz w:val="28"/>
          <w:szCs w:val="28"/>
        </w:rPr>
        <w:t>Об утверждении Положения о порядке выдвижения, внесения, обсуждения, рассмотрения инициативных проектов, а также проведения их конкурсного отбора в муниципальном образовании городской округ город-курорт Сочи Краснодарского края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50A77">
        <w:rPr>
          <w:rFonts w:ascii="Times New Roman" w:hAnsi="Times New Roman" w:cs="Times New Roman"/>
          <w:sz w:val="28"/>
          <w:szCs w:val="28"/>
        </w:rPr>
        <w:t xml:space="preserve">(в редакции решения </w:t>
      </w:r>
      <w:r>
        <w:rPr>
          <w:rFonts w:ascii="Times New Roman" w:hAnsi="Times New Roman" w:cs="Times New Roman"/>
          <w:sz w:val="28"/>
          <w:szCs w:val="28"/>
        </w:rPr>
        <w:t>Городского Собрания Сочи муниципального образования городской округ город-курорт Сочи Краснодарского края</w:t>
      </w:r>
      <w:r w:rsidRPr="00250A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8 сентября </w:t>
      </w:r>
      <w:r w:rsidRPr="00250A77">
        <w:rPr>
          <w:rFonts w:ascii="Times New Roman" w:hAnsi="Times New Roman" w:cs="Times New Roman"/>
          <w:sz w:val="28"/>
          <w:szCs w:val="28"/>
        </w:rPr>
        <w:t xml:space="preserve">2021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250A7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0A77">
        <w:rPr>
          <w:rFonts w:ascii="Times New Roman" w:hAnsi="Times New Roman" w:cs="Times New Roman"/>
          <w:sz w:val="28"/>
          <w:szCs w:val="28"/>
        </w:rPr>
        <w:t>101)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целях реализации мероприятий, имеющих приоритетное значение для жителей </w:t>
      </w:r>
      <w:r w:rsidRPr="00E97121">
        <w:rPr>
          <w:rFonts w:ascii="Times New Roman" w:hAnsi="Times New Roman" w:cs="Times New Roman"/>
          <w:sz w:val="28"/>
          <w:szCs w:val="28"/>
        </w:rPr>
        <w:t>муниципального образования город</w:t>
      </w:r>
      <w:r>
        <w:rPr>
          <w:rFonts w:ascii="Times New Roman" w:hAnsi="Times New Roman" w:cs="Times New Roman"/>
          <w:sz w:val="28"/>
          <w:szCs w:val="28"/>
        </w:rPr>
        <w:t xml:space="preserve">ской округ город-курорт Сочи Краснодарского края или его части, по решению </w:t>
      </w:r>
      <w:r w:rsidRPr="00E97121">
        <w:rPr>
          <w:rFonts w:ascii="Times New Roman" w:hAnsi="Times New Roman" w:cs="Times New Roman"/>
          <w:sz w:val="28"/>
          <w:szCs w:val="28"/>
        </w:rPr>
        <w:t>вопросов местного значения посредством реализации на территории муниципального образования город</w:t>
      </w:r>
      <w:r>
        <w:rPr>
          <w:rFonts w:ascii="Times New Roman" w:hAnsi="Times New Roman" w:cs="Times New Roman"/>
          <w:sz w:val="28"/>
          <w:szCs w:val="28"/>
        </w:rPr>
        <w:t xml:space="preserve">ской округ город-курорт Сочи Краснодарского края </w:t>
      </w:r>
      <w:r w:rsidRPr="00E97121">
        <w:rPr>
          <w:rFonts w:ascii="Times New Roman" w:hAnsi="Times New Roman" w:cs="Times New Roman"/>
          <w:sz w:val="28"/>
          <w:szCs w:val="28"/>
        </w:rPr>
        <w:t>проектов инициативного бюджетирования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bookmarkStart w:id="0" w:name="_GoBack"/>
      <w:bookmarkEnd w:id="0"/>
      <w:r w:rsidR="00780B5B" w:rsidRPr="004A2A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нициативный проект должен содержать следующие сведения: </w:t>
      </w:r>
    </w:p>
    <w:p w:rsidR="00780B5B" w:rsidRPr="004A2A51" w:rsidRDefault="00780B5B" w:rsidP="00780B5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2A51">
        <w:rPr>
          <w:rFonts w:ascii="Times New Roman" w:eastAsia="Calibri" w:hAnsi="Times New Roman" w:cs="Times New Roman"/>
          <w:sz w:val="28"/>
          <w:szCs w:val="28"/>
          <w:lang w:eastAsia="ru-RU"/>
        </w:rPr>
        <w:t>1) описание проблемы, решение которой имеет приоритетное значение для жителей муниципального образования городской округ город-курорт Сочи Краснодарского края или его части;</w:t>
      </w:r>
    </w:p>
    <w:p w:rsidR="00780B5B" w:rsidRPr="004A2A51" w:rsidRDefault="00780B5B" w:rsidP="00780B5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2A51">
        <w:rPr>
          <w:rFonts w:ascii="Times New Roman" w:eastAsia="Calibri" w:hAnsi="Times New Roman" w:cs="Times New Roman"/>
          <w:sz w:val="28"/>
          <w:szCs w:val="28"/>
          <w:lang w:eastAsia="ru-RU"/>
        </w:rPr>
        <w:t>2) обоснование предложений по решению указанной проблемы;</w:t>
      </w:r>
    </w:p>
    <w:p w:rsidR="00780B5B" w:rsidRPr="004A2A51" w:rsidRDefault="00780B5B" w:rsidP="00780B5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2A51">
        <w:rPr>
          <w:rFonts w:ascii="Times New Roman" w:eastAsia="Calibri" w:hAnsi="Times New Roman" w:cs="Times New Roman"/>
          <w:sz w:val="28"/>
          <w:szCs w:val="28"/>
          <w:lang w:eastAsia="ru-RU"/>
        </w:rPr>
        <w:t>3) описание ожидаемого результата (ожидаемых результатов) реализации инициативного проекта;</w:t>
      </w:r>
    </w:p>
    <w:p w:rsidR="00780B5B" w:rsidRPr="004A2A51" w:rsidRDefault="00780B5B" w:rsidP="00780B5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2A51">
        <w:rPr>
          <w:rFonts w:ascii="Times New Roman" w:eastAsia="Calibri" w:hAnsi="Times New Roman" w:cs="Times New Roman"/>
          <w:sz w:val="28"/>
          <w:szCs w:val="28"/>
          <w:lang w:eastAsia="ru-RU"/>
        </w:rPr>
        <w:t>4) предварительный расчет необходимых расходов на реализацию инициативного проекта;</w:t>
      </w:r>
    </w:p>
    <w:p w:rsidR="00780B5B" w:rsidRPr="004A2A51" w:rsidRDefault="00780B5B" w:rsidP="00780B5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2A51">
        <w:rPr>
          <w:rFonts w:ascii="Times New Roman" w:eastAsia="Calibri" w:hAnsi="Times New Roman" w:cs="Times New Roman"/>
          <w:sz w:val="28"/>
          <w:szCs w:val="28"/>
          <w:lang w:eastAsia="ru-RU"/>
        </w:rPr>
        <w:t>5) планируемые сроки реализации инициативного проекта;</w:t>
      </w:r>
    </w:p>
    <w:p w:rsidR="00780B5B" w:rsidRPr="004A2A51" w:rsidRDefault="00780B5B" w:rsidP="00780B5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2A51">
        <w:rPr>
          <w:rFonts w:ascii="Times New Roman" w:eastAsia="Calibri" w:hAnsi="Times New Roman" w:cs="Times New Roman"/>
          <w:sz w:val="28"/>
          <w:szCs w:val="28"/>
          <w:lang w:eastAsia="ru-RU"/>
        </w:rPr>
        <w:t>6) сведения о планируемом (возможном) финансовом, имущественном и (или) трудовом участии заинтересованных лиц в реализации данного инициативного проекта;</w:t>
      </w:r>
    </w:p>
    <w:p w:rsidR="00780B5B" w:rsidRPr="004A2A51" w:rsidRDefault="00780B5B" w:rsidP="00780B5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2A51">
        <w:rPr>
          <w:rFonts w:ascii="Times New Roman" w:eastAsia="Calibri" w:hAnsi="Times New Roman" w:cs="Times New Roman"/>
          <w:sz w:val="28"/>
          <w:szCs w:val="28"/>
          <w:lang w:eastAsia="ru-RU"/>
        </w:rPr>
        <w:t>7) указание на объем средств местного бюджета муниципального образования городской округ город-курорт Сочи Краснодарского края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780B5B" w:rsidRPr="004A2A51" w:rsidRDefault="00780B5B" w:rsidP="00780B5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2A51">
        <w:rPr>
          <w:rFonts w:ascii="Times New Roman" w:eastAsia="Calibri" w:hAnsi="Times New Roman" w:cs="Times New Roman"/>
          <w:sz w:val="28"/>
          <w:szCs w:val="28"/>
          <w:lang w:eastAsia="ru-RU"/>
        </w:rPr>
        <w:t>8) указание на территорию муниципального образования или его часть, в границах которой будет реализовываться инициативный проект.</w:t>
      </w:r>
    </w:p>
    <w:p w:rsidR="001E613E" w:rsidRDefault="001E613E"/>
    <w:sectPr w:rsidR="001E6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B71"/>
    <w:rsid w:val="001E613E"/>
    <w:rsid w:val="00250A77"/>
    <w:rsid w:val="004A2A51"/>
    <w:rsid w:val="00780B5B"/>
    <w:rsid w:val="00A71AAB"/>
    <w:rsid w:val="00D4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CEE3F"/>
  <w15:chartTrackingRefBased/>
  <w15:docId w15:val="{AB8E1438-39E0-4F1B-A753-96057D892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B5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319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 Елена Петровна</dc:creator>
  <cp:keywords/>
  <dc:description/>
  <cp:lastModifiedBy>Титова Елена Петровна</cp:lastModifiedBy>
  <cp:revision>5</cp:revision>
  <dcterms:created xsi:type="dcterms:W3CDTF">2021-10-05T14:31:00Z</dcterms:created>
  <dcterms:modified xsi:type="dcterms:W3CDTF">2021-10-12T07:55:00Z</dcterms:modified>
</cp:coreProperties>
</file>