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223" w:rsidRPr="00E95E61" w:rsidRDefault="00380223" w:rsidP="00E63AFB">
      <w:pPr>
        <w:autoSpaceDE w:val="0"/>
        <w:autoSpaceDN w:val="0"/>
        <w:adjustRightInd w:val="0"/>
        <w:ind w:left="5670"/>
      </w:pPr>
      <w:r w:rsidRPr="00E95E61">
        <w:t>Приложение</w:t>
      </w:r>
      <w:r w:rsidR="00975130" w:rsidRPr="00E95E61">
        <w:t xml:space="preserve"> №1</w:t>
      </w:r>
    </w:p>
    <w:p w:rsidR="00380223" w:rsidRPr="00E95E61" w:rsidRDefault="00380223" w:rsidP="00E63AFB">
      <w:pPr>
        <w:autoSpaceDE w:val="0"/>
        <w:autoSpaceDN w:val="0"/>
        <w:adjustRightInd w:val="0"/>
        <w:ind w:left="5670"/>
      </w:pPr>
      <w:r w:rsidRPr="00E95E61">
        <w:t>к постановлению администрации муниципального образования городской округ город-курорт Сочи Краснодарского края</w:t>
      </w:r>
    </w:p>
    <w:p w:rsidR="00380223" w:rsidRPr="00E95E61" w:rsidRDefault="00380223" w:rsidP="00E63AFB">
      <w:pPr>
        <w:autoSpaceDE w:val="0"/>
        <w:autoSpaceDN w:val="0"/>
        <w:adjustRightInd w:val="0"/>
        <w:ind w:left="5670"/>
      </w:pPr>
      <w:r w:rsidRPr="00E95E61">
        <w:t>от__________№___________</w:t>
      </w:r>
    </w:p>
    <w:p w:rsidR="00380223" w:rsidRPr="004B1198" w:rsidRDefault="00380223" w:rsidP="00380223">
      <w:pPr>
        <w:autoSpaceDE w:val="0"/>
        <w:autoSpaceDN w:val="0"/>
        <w:adjustRightInd w:val="0"/>
        <w:ind w:left="-360"/>
        <w:jc w:val="right"/>
        <w:rPr>
          <w:sz w:val="28"/>
          <w:szCs w:val="28"/>
        </w:rPr>
      </w:pPr>
    </w:p>
    <w:p w:rsidR="00380223" w:rsidRDefault="00380223" w:rsidP="00380223">
      <w:pPr>
        <w:autoSpaceDE w:val="0"/>
        <w:autoSpaceDN w:val="0"/>
        <w:adjustRightInd w:val="0"/>
        <w:ind w:left="-360"/>
        <w:jc w:val="right"/>
        <w:rPr>
          <w:sz w:val="28"/>
          <w:szCs w:val="28"/>
        </w:rPr>
      </w:pPr>
    </w:p>
    <w:p w:rsidR="008B1C4A" w:rsidRDefault="008B1C4A" w:rsidP="00380223">
      <w:pPr>
        <w:autoSpaceDE w:val="0"/>
        <w:autoSpaceDN w:val="0"/>
        <w:adjustRightInd w:val="0"/>
        <w:ind w:left="-360"/>
        <w:jc w:val="right"/>
        <w:rPr>
          <w:sz w:val="28"/>
          <w:szCs w:val="28"/>
        </w:rPr>
      </w:pPr>
    </w:p>
    <w:p w:rsidR="00380223" w:rsidRPr="00380223" w:rsidRDefault="00380223" w:rsidP="00380223">
      <w:pPr>
        <w:autoSpaceDE w:val="0"/>
        <w:autoSpaceDN w:val="0"/>
        <w:adjustRightInd w:val="0"/>
        <w:ind w:left="-360"/>
        <w:jc w:val="center"/>
        <w:rPr>
          <w:b/>
          <w:sz w:val="28"/>
          <w:szCs w:val="28"/>
        </w:rPr>
      </w:pPr>
      <w:r w:rsidRPr="00380223">
        <w:rPr>
          <w:b/>
          <w:sz w:val="28"/>
          <w:szCs w:val="28"/>
        </w:rPr>
        <w:t>ПОРЯДОК</w:t>
      </w:r>
    </w:p>
    <w:p w:rsidR="00380223" w:rsidRPr="00745267" w:rsidRDefault="00745267" w:rsidP="00745267">
      <w:pPr>
        <w:autoSpaceDE w:val="0"/>
        <w:autoSpaceDN w:val="0"/>
        <w:adjustRightInd w:val="0"/>
        <w:jc w:val="center"/>
        <w:rPr>
          <w:b/>
          <w:sz w:val="28"/>
          <w:szCs w:val="28"/>
        </w:rPr>
      </w:pPr>
      <w:r w:rsidRPr="00745267">
        <w:rPr>
          <w:b/>
          <w:sz w:val="28"/>
          <w:szCs w:val="28"/>
        </w:rPr>
        <w:t>отбора электронной площадки в целях проведения открытых конкурсов (аукционов) в электронной форме для всех видов имущественных торгов, проводимых в администрации муниципальног</w:t>
      </w:r>
      <w:bookmarkStart w:id="0" w:name="_GoBack"/>
      <w:bookmarkEnd w:id="0"/>
      <w:r w:rsidRPr="00745267">
        <w:rPr>
          <w:b/>
          <w:sz w:val="28"/>
          <w:szCs w:val="28"/>
        </w:rPr>
        <w:t xml:space="preserve">о образования городской округ </w:t>
      </w:r>
      <w:proofErr w:type="gramStart"/>
      <w:r w:rsidRPr="00745267">
        <w:rPr>
          <w:b/>
          <w:sz w:val="28"/>
          <w:szCs w:val="28"/>
        </w:rPr>
        <w:t>город-курорт</w:t>
      </w:r>
      <w:proofErr w:type="gramEnd"/>
      <w:r w:rsidRPr="00745267">
        <w:rPr>
          <w:b/>
          <w:sz w:val="28"/>
          <w:szCs w:val="28"/>
        </w:rPr>
        <w:t xml:space="preserve"> Сочи</w:t>
      </w:r>
      <w:r w:rsidR="002B5BCD">
        <w:rPr>
          <w:b/>
          <w:sz w:val="28"/>
          <w:szCs w:val="28"/>
        </w:rPr>
        <w:t xml:space="preserve"> Краснодарского края</w:t>
      </w:r>
    </w:p>
    <w:p w:rsidR="00745267" w:rsidRDefault="00745267" w:rsidP="00380223">
      <w:pPr>
        <w:autoSpaceDE w:val="0"/>
        <w:autoSpaceDN w:val="0"/>
        <w:adjustRightInd w:val="0"/>
        <w:jc w:val="center"/>
        <w:rPr>
          <w:sz w:val="28"/>
          <w:szCs w:val="28"/>
        </w:rPr>
      </w:pPr>
    </w:p>
    <w:p w:rsidR="008B1C4A" w:rsidRDefault="008B1C4A" w:rsidP="00380223">
      <w:pPr>
        <w:autoSpaceDE w:val="0"/>
        <w:autoSpaceDN w:val="0"/>
        <w:adjustRightInd w:val="0"/>
        <w:jc w:val="center"/>
        <w:rPr>
          <w:sz w:val="28"/>
          <w:szCs w:val="28"/>
        </w:rPr>
      </w:pPr>
    </w:p>
    <w:p w:rsidR="00380223" w:rsidRPr="0020168D" w:rsidRDefault="00380223" w:rsidP="00380223">
      <w:pPr>
        <w:autoSpaceDE w:val="0"/>
        <w:autoSpaceDN w:val="0"/>
        <w:adjustRightInd w:val="0"/>
        <w:jc w:val="center"/>
        <w:rPr>
          <w:sz w:val="28"/>
          <w:szCs w:val="28"/>
        </w:rPr>
      </w:pPr>
      <w:r w:rsidRPr="0020168D">
        <w:rPr>
          <w:sz w:val="28"/>
          <w:szCs w:val="28"/>
        </w:rPr>
        <w:t>1. Общие положения</w:t>
      </w:r>
    </w:p>
    <w:p w:rsidR="00380223" w:rsidRPr="0020168D" w:rsidRDefault="00380223" w:rsidP="00380223">
      <w:pPr>
        <w:autoSpaceDE w:val="0"/>
        <w:autoSpaceDN w:val="0"/>
        <w:adjustRightInd w:val="0"/>
        <w:ind w:firstLine="567"/>
        <w:jc w:val="center"/>
        <w:rPr>
          <w:sz w:val="28"/>
          <w:szCs w:val="28"/>
        </w:rPr>
      </w:pPr>
    </w:p>
    <w:p w:rsidR="00745267" w:rsidRDefault="00380223" w:rsidP="00745267">
      <w:pPr>
        <w:pStyle w:val="a3"/>
        <w:numPr>
          <w:ilvl w:val="1"/>
          <w:numId w:val="3"/>
        </w:numPr>
        <w:ind w:left="0" w:firstLine="708"/>
        <w:jc w:val="both"/>
        <w:rPr>
          <w:sz w:val="28"/>
          <w:szCs w:val="28"/>
        </w:rPr>
      </w:pPr>
      <w:r w:rsidRPr="0020168D">
        <w:rPr>
          <w:sz w:val="28"/>
          <w:szCs w:val="28"/>
        </w:rPr>
        <w:t xml:space="preserve">Настоящий Порядок </w:t>
      </w:r>
      <w:r w:rsidR="00745267" w:rsidRPr="00745267">
        <w:rPr>
          <w:sz w:val="28"/>
          <w:szCs w:val="28"/>
        </w:rPr>
        <w:t>отбора электронной площадки в целях проведения открытых конкурсов (аукционов) в электронной форме для всех видов имущественных торгов, проводимых в администрации муниципального образования городской округ город-курорт Сочи</w:t>
      </w:r>
      <w:r w:rsidR="002B5BCD">
        <w:rPr>
          <w:sz w:val="28"/>
          <w:szCs w:val="28"/>
        </w:rPr>
        <w:t xml:space="preserve"> Краснодарского края</w:t>
      </w:r>
      <w:r w:rsidR="00736CAA">
        <w:rPr>
          <w:sz w:val="28"/>
          <w:szCs w:val="28"/>
        </w:rPr>
        <w:t xml:space="preserve">           </w:t>
      </w:r>
      <w:r w:rsidR="00745267" w:rsidRPr="00745267">
        <w:rPr>
          <w:sz w:val="28"/>
          <w:szCs w:val="28"/>
        </w:rPr>
        <w:t xml:space="preserve"> </w:t>
      </w:r>
      <w:r w:rsidRPr="0020168D">
        <w:rPr>
          <w:sz w:val="28"/>
          <w:szCs w:val="28"/>
        </w:rPr>
        <w:t>(далее – Порядок)</w:t>
      </w:r>
      <w:r w:rsidR="00713847">
        <w:rPr>
          <w:sz w:val="28"/>
          <w:szCs w:val="28"/>
        </w:rPr>
        <w:t>,</w:t>
      </w:r>
      <w:r w:rsidRPr="0020168D">
        <w:rPr>
          <w:sz w:val="28"/>
          <w:szCs w:val="28"/>
        </w:rPr>
        <w:t xml:space="preserve"> разработан в соответствии с Фед</w:t>
      </w:r>
      <w:r w:rsidR="00E95E61">
        <w:rPr>
          <w:sz w:val="28"/>
          <w:szCs w:val="28"/>
        </w:rPr>
        <w:t xml:space="preserve">еральным законом                               от 26 июля </w:t>
      </w:r>
      <w:r w:rsidR="00CB3092">
        <w:rPr>
          <w:sz w:val="28"/>
          <w:szCs w:val="28"/>
        </w:rPr>
        <w:t xml:space="preserve">2006 </w:t>
      </w:r>
      <w:r w:rsidR="00E95E61">
        <w:rPr>
          <w:sz w:val="28"/>
          <w:szCs w:val="28"/>
        </w:rPr>
        <w:t xml:space="preserve">года </w:t>
      </w:r>
      <w:r w:rsidR="00975130">
        <w:rPr>
          <w:sz w:val="28"/>
          <w:szCs w:val="28"/>
        </w:rPr>
        <w:t>№</w:t>
      </w:r>
      <w:r w:rsidRPr="0020168D">
        <w:rPr>
          <w:sz w:val="28"/>
          <w:szCs w:val="28"/>
        </w:rPr>
        <w:t xml:space="preserve"> 135-ФЗ «О защите конкуренции» и определяет процедуру отбора электронн</w:t>
      </w:r>
      <w:r w:rsidR="0020168D" w:rsidRPr="0020168D">
        <w:rPr>
          <w:sz w:val="28"/>
          <w:szCs w:val="28"/>
        </w:rPr>
        <w:t>ой</w:t>
      </w:r>
      <w:r w:rsidRPr="0020168D">
        <w:rPr>
          <w:sz w:val="28"/>
          <w:szCs w:val="28"/>
        </w:rPr>
        <w:t xml:space="preserve"> площадк</w:t>
      </w:r>
      <w:r w:rsidR="0020168D" w:rsidRPr="0020168D">
        <w:rPr>
          <w:sz w:val="28"/>
          <w:szCs w:val="28"/>
        </w:rPr>
        <w:t>и</w:t>
      </w:r>
      <w:r w:rsidRPr="0020168D">
        <w:rPr>
          <w:sz w:val="28"/>
          <w:szCs w:val="28"/>
        </w:rPr>
        <w:t xml:space="preserve"> в целях проведения открытых </w:t>
      </w:r>
      <w:r w:rsidR="00745267">
        <w:rPr>
          <w:sz w:val="28"/>
          <w:szCs w:val="28"/>
        </w:rPr>
        <w:t>конкурсов (</w:t>
      </w:r>
      <w:r w:rsidRPr="0020168D">
        <w:rPr>
          <w:sz w:val="28"/>
          <w:szCs w:val="28"/>
        </w:rPr>
        <w:t>аукционов</w:t>
      </w:r>
      <w:r w:rsidR="00745267">
        <w:rPr>
          <w:sz w:val="28"/>
          <w:szCs w:val="28"/>
        </w:rPr>
        <w:t>)</w:t>
      </w:r>
      <w:r w:rsidRPr="0020168D">
        <w:rPr>
          <w:sz w:val="28"/>
          <w:szCs w:val="28"/>
        </w:rPr>
        <w:t xml:space="preserve"> в электронной форме (далее - отбор)</w:t>
      </w:r>
      <w:r w:rsidR="00745267">
        <w:rPr>
          <w:sz w:val="28"/>
          <w:szCs w:val="28"/>
        </w:rPr>
        <w:t>:</w:t>
      </w:r>
    </w:p>
    <w:p w:rsidR="00745267" w:rsidRDefault="00745267" w:rsidP="00745267">
      <w:pPr>
        <w:pStyle w:val="a3"/>
        <w:ind w:firstLine="708"/>
        <w:jc w:val="both"/>
        <w:rPr>
          <w:sz w:val="28"/>
          <w:szCs w:val="28"/>
        </w:rPr>
      </w:pPr>
      <w:r>
        <w:rPr>
          <w:sz w:val="28"/>
          <w:szCs w:val="28"/>
        </w:rPr>
        <w:t xml:space="preserve">- </w:t>
      </w:r>
      <w:r w:rsidRPr="00745267">
        <w:rPr>
          <w:sz w:val="28"/>
          <w:szCs w:val="28"/>
        </w:rPr>
        <w:t>по продаже земельных участков или на право заключения договоров аренды земельных участков, находящихся в муниципальной собственности</w:t>
      </w:r>
      <w:r w:rsidR="00384DEB">
        <w:rPr>
          <w:sz w:val="28"/>
          <w:szCs w:val="28"/>
        </w:rPr>
        <w:t>;</w:t>
      </w:r>
    </w:p>
    <w:p w:rsidR="00384DEB" w:rsidRDefault="00384DEB" w:rsidP="00745267">
      <w:pPr>
        <w:pStyle w:val="a3"/>
        <w:ind w:firstLine="708"/>
        <w:jc w:val="both"/>
        <w:rPr>
          <w:sz w:val="28"/>
          <w:szCs w:val="28"/>
        </w:rPr>
      </w:pPr>
      <w:r>
        <w:rPr>
          <w:sz w:val="28"/>
          <w:szCs w:val="28"/>
        </w:rPr>
        <w:t xml:space="preserve">- </w:t>
      </w:r>
      <w:r w:rsidRPr="00384DEB">
        <w:rPr>
          <w:sz w:val="28"/>
          <w:szCs w:val="28"/>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2B5BCD" w:rsidRPr="002B5BCD">
        <w:rPr>
          <w:sz w:val="28"/>
          <w:szCs w:val="28"/>
        </w:rPr>
        <w:t xml:space="preserve"> </w:t>
      </w:r>
      <w:r w:rsidR="002B5BCD" w:rsidRPr="00384DEB">
        <w:rPr>
          <w:sz w:val="28"/>
          <w:szCs w:val="28"/>
        </w:rPr>
        <w:t xml:space="preserve">муниципального образования </w:t>
      </w:r>
      <w:r w:rsidR="002B5BCD">
        <w:rPr>
          <w:sz w:val="28"/>
          <w:szCs w:val="28"/>
        </w:rPr>
        <w:t xml:space="preserve">городской округ </w:t>
      </w:r>
      <w:proofErr w:type="gramStart"/>
      <w:r w:rsidR="002B5BCD">
        <w:rPr>
          <w:sz w:val="28"/>
          <w:szCs w:val="28"/>
        </w:rPr>
        <w:t>город-курорт</w:t>
      </w:r>
      <w:proofErr w:type="gramEnd"/>
      <w:r w:rsidR="002B5BCD">
        <w:rPr>
          <w:sz w:val="28"/>
          <w:szCs w:val="28"/>
        </w:rPr>
        <w:t xml:space="preserve"> </w:t>
      </w:r>
      <w:r w:rsidR="002B5BCD" w:rsidRPr="00384DEB">
        <w:rPr>
          <w:sz w:val="28"/>
          <w:szCs w:val="28"/>
        </w:rPr>
        <w:t>Сочи</w:t>
      </w:r>
      <w:r w:rsidR="002B5BCD">
        <w:rPr>
          <w:sz w:val="28"/>
          <w:szCs w:val="28"/>
        </w:rPr>
        <w:t xml:space="preserve"> Краснодарского края</w:t>
      </w:r>
      <w:r w:rsidRPr="00384DEB">
        <w:rPr>
          <w:sz w:val="28"/>
          <w:szCs w:val="28"/>
        </w:rPr>
        <w:t>, а также на земельных участках, государственная собственность на которые не разграничена</w:t>
      </w:r>
      <w:r>
        <w:rPr>
          <w:sz w:val="28"/>
          <w:szCs w:val="28"/>
        </w:rPr>
        <w:t>;</w:t>
      </w:r>
    </w:p>
    <w:p w:rsidR="00384DEB" w:rsidRDefault="00384DEB" w:rsidP="00745267">
      <w:pPr>
        <w:pStyle w:val="a3"/>
        <w:ind w:firstLine="708"/>
        <w:jc w:val="both"/>
        <w:rPr>
          <w:sz w:val="28"/>
          <w:szCs w:val="28"/>
        </w:rPr>
      </w:pPr>
      <w:r>
        <w:rPr>
          <w:sz w:val="28"/>
          <w:szCs w:val="28"/>
        </w:rPr>
        <w:t xml:space="preserve">- </w:t>
      </w:r>
      <w:r w:rsidR="00B919BD" w:rsidRPr="00B919BD">
        <w:rPr>
          <w:sz w:val="28"/>
          <w:szCs w:val="28"/>
        </w:rPr>
        <w:t xml:space="preserve">на право </w:t>
      </w:r>
      <w:r w:rsidRPr="00384DEB">
        <w:rPr>
          <w:sz w:val="28"/>
          <w:szCs w:val="28"/>
        </w:rPr>
        <w:t>размещени</w:t>
      </w:r>
      <w:r w:rsidR="00B919BD">
        <w:rPr>
          <w:sz w:val="28"/>
          <w:szCs w:val="28"/>
        </w:rPr>
        <w:t>я</w:t>
      </w:r>
      <w:r w:rsidRPr="00384DEB">
        <w:rPr>
          <w:sz w:val="28"/>
          <w:szCs w:val="28"/>
        </w:rPr>
        <w:t xml:space="preserve"> нестационарных торговых объектов, расположенных на территории муниципального образования </w:t>
      </w:r>
      <w:r w:rsidR="00B919BD">
        <w:rPr>
          <w:sz w:val="28"/>
          <w:szCs w:val="28"/>
        </w:rPr>
        <w:t xml:space="preserve">городской округ город-курорт </w:t>
      </w:r>
      <w:r w:rsidRPr="00384DEB">
        <w:rPr>
          <w:sz w:val="28"/>
          <w:szCs w:val="28"/>
        </w:rPr>
        <w:t>Сочи</w:t>
      </w:r>
      <w:r w:rsidR="00B919BD">
        <w:rPr>
          <w:sz w:val="28"/>
          <w:szCs w:val="28"/>
        </w:rPr>
        <w:t xml:space="preserve"> Краснодарского края</w:t>
      </w:r>
      <w:r w:rsidRPr="00384DEB">
        <w:rPr>
          <w:sz w:val="28"/>
          <w:szCs w:val="28"/>
        </w:rPr>
        <w:t>, на земельных участках, в зданиях, строениях, сооружениях, находящихся в государственной или муниципальной собственности</w:t>
      </w:r>
      <w:r w:rsidR="00B919BD">
        <w:rPr>
          <w:sz w:val="28"/>
          <w:szCs w:val="28"/>
        </w:rPr>
        <w:t>;</w:t>
      </w:r>
    </w:p>
    <w:p w:rsidR="00380223" w:rsidRPr="00FF50D5" w:rsidRDefault="00384DEB" w:rsidP="00745267">
      <w:pPr>
        <w:pStyle w:val="a3"/>
        <w:ind w:firstLine="708"/>
        <w:jc w:val="both"/>
        <w:rPr>
          <w:sz w:val="28"/>
          <w:szCs w:val="28"/>
        </w:rPr>
      </w:pPr>
      <w:r w:rsidRPr="00FF50D5">
        <w:rPr>
          <w:sz w:val="28"/>
          <w:szCs w:val="28"/>
        </w:rPr>
        <w:t xml:space="preserve">- </w:t>
      </w:r>
      <w:r w:rsidR="00B919BD" w:rsidRPr="00FF50D5">
        <w:rPr>
          <w:sz w:val="28"/>
          <w:szCs w:val="28"/>
        </w:rPr>
        <w:t>для ины</w:t>
      </w:r>
      <w:r w:rsidR="004150A4" w:rsidRPr="00FF50D5">
        <w:rPr>
          <w:sz w:val="28"/>
          <w:szCs w:val="28"/>
        </w:rPr>
        <w:t>х видов</w:t>
      </w:r>
      <w:r w:rsidR="00FF50D5" w:rsidRPr="00FF50D5">
        <w:rPr>
          <w:sz w:val="28"/>
          <w:szCs w:val="28"/>
        </w:rPr>
        <w:t xml:space="preserve"> торгов на право заключения договоров, предусматривающих передачу прав владения и (или) пользования в отношении муниципального имущества</w:t>
      </w:r>
      <w:r w:rsidR="0020168D" w:rsidRPr="00FF50D5">
        <w:rPr>
          <w:sz w:val="28"/>
          <w:szCs w:val="28"/>
        </w:rPr>
        <w:t>, проводимых в администрации муниципального образования городской округ город-курорт Сочи</w:t>
      </w:r>
      <w:r w:rsidR="002B5BCD">
        <w:rPr>
          <w:sz w:val="28"/>
          <w:szCs w:val="28"/>
        </w:rPr>
        <w:t xml:space="preserve"> Краснодарского края</w:t>
      </w:r>
      <w:r w:rsidR="00B919BD" w:rsidRPr="00FF50D5">
        <w:rPr>
          <w:sz w:val="28"/>
          <w:szCs w:val="28"/>
        </w:rPr>
        <w:t>, если в порядке их проведения прямо указано на применение электронной площадки, отобранной в соответствии с настоящим постановлением</w:t>
      </w:r>
      <w:r w:rsidR="00380223" w:rsidRPr="00FF50D5">
        <w:rPr>
          <w:sz w:val="28"/>
          <w:szCs w:val="28"/>
        </w:rPr>
        <w:t>.</w:t>
      </w:r>
      <w:r w:rsidR="0020168D" w:rsidRPr="00FF50D5">
        <w:rPr>
          <w:sz w:val="28"/>
          <w:szCs w:val="28"/>
        </w:rPr>
        <w:t xml:space="preserve"> </w:t>
      </w:r>
    </w:p>
    <w:p w:rsidR="002C583E" w:rsidRPr="0020168D" w:rsidRDefault="002C583E" w:rsidP="0020168D">
      <w:pPr>
        <w:pStyle w:val="a3"/>
        <w:ind w:firstLine="708"/>
        <w:jc w:val="both"/>
        <w:rPr>
          <w:sz w:val="28"/>
          <w:szCs w:val="28"/>
        </w:rPr>
      </w:pPr>
      <w:bookmarkStart w:id="1" w:name="P28"/>
      <w:bookmarkEnd w:id="1"/>
      <w:r w:rsidRPr="0020168D">
        <w:rPr>
          <w:sz w:val="28"/>
          <w:szCs w:val="28"/>
        </w:rPr>
        <w:lastRenderedPageBreak/>
        <w:t xml:space="preserve">1.2. Управление муниципальных закупок администрации </w:t>
      </w:r>
      <w:r w:rsidR="002B5BCD" w:rsidRPr="00384DEB">
        <w:rPr>
          <w:sz w:val="28"/>
          <w:szCs w:val="28"/>
        </w:rPr>
        <w:t xml:space="preserve">муниципального образования </w:t>
      </w:r>
      <w:r w:rsidR="002B5BCD">
        <w:rPr>
          <w:sz w:val="28"/>
          <w:szCs w:val="28"/>
        </w:rPr>
        <w:t xml:space="preserve">городской округ город-курорт </w:t>
      </w:r>
      <w:r w:rsidR="002B5BCD" w:rsidRPr="00384DEB">
        <w:rPr>
          <w:sz w:val="28"/>
          <w:szCs w:val="28"/>
        </w:rPr>
        <w:t>Сочи</w:t>
      </w:r>
      <w:r w:rsidR="002B5BCD">
        <w:rPr>
          <w:sz w:val="28"/>
          <w:szCs w:val="28"/>
        </w:rPr>
        <w:t xml:space="preserve"> Краснодарского края</w:t>
      </w:r>
      <w:r w:rsidR="00736CAA">
        <w:rPr>
          <w:sz w:val="28"/>
          <w:szCs w:val="28"/>
        </w:rPr>
        <w:t xml:space="preserve">         </w:t>
      </w:r>
      <w:proofErr w:type="gramStart"/>
      <w:r w:rsidR="00736CAA">
        <w:rPr>
          <w:sz w:val="28"/>
          <w:szCs w:val="28"/>
        </w:rPr>
        <w:t xml:space="preserve">  </w:t>
      </w:r>
      <w:r w:rsidR="002B5BCD" w:rsidRPr="0020168D">
        <w:rPr>
          <w:sz w:val="28"/>
          <w:szCs w:val="28"/>
        </w:rPr>
        <w:t xml:space="preserve"> </w:t>
      </w:r>
      <w:r w:rsidRPr="0020168D">
        <w:rPr>
          <w:sz w:val="28"/>
          <w:szCs w:val="28"/>
        </w:rPr>
        <w:t>(</w:t>
      </w:r>
      <w:proofErr w:type="gramEnd"/>
      <w:r w:rsidRPr="0020168D">
        <w:rPr>
          <w:sz w:val="28"/>
          <w:szCs w:val="28"/>
        </w:rPr>
        <w:t>далее – Организатор отбора):</w:t>
      </w:r>
    </w:p>
    <w:p w:rsidR="002C583E" w:rsidRPr="0020168D" w:rsidRDefault="002C583E" w:rsidP="0020168D">
      <w:pPr>
        <w:pStyle w:val="a3"/>
        <w:ind w:firstLine="708"/>
        <w:jc w:val="both"/>
        <w:rPr>
          <w:sz w:val="28"/>
          <w:szCs w:val="28"/>
        </w:rPr>
      </w:pPr>
      <w:r w:rsidRPr="0020168D">
        <w:rPr>
          <w:sz w:val="28"/>
          <w:szCs w:val="28"/>
        </w:rPr>
        <w:t>- принимает р</w:t>
      </w:r>
      <w:r w:rsidR="00384DEB">
        <w:rPr>
          <w:sz w:val="28"/>
          <w:szCs w:val="28"/>
        </w:rPr>
        <w:t>ешение о дате проведения отбора;</w:t>
      </w:r>
    </w:p>
    <w:p w:rsidR="002C583E" w:rsidRPr="0020168D" w:rsidRDefault="002C583E" w:rsidP="0020168D">
      <w:pPr>
        <w:pStyle w:val="a3"/>
        <w:ind w:firstLine="708"/>
        <w:jc w:val="both"/>
        <w:rPr>
          <w:sz w:val="28"/>
          <w:szCs w:val="28"/>
        </w:rPr>
      </w:pPr>
      <w:r w:rsidRPr="0020168D">
        <w:rPr>
          <w:sz w:val="28"/>
          <w:szCs w:val="28"/>
        </w:rPr>
        <w:t>- обеспечивает прием, учет и хранение заявок и представленных документов на участие в отборе;</w:t>
      </w:r>
    </w:p>
    <w:p w:rsidR="002C583E" w:rsidRPr="0020168D" w:rsidRDefault="002C583E" w:rsidP="0020168D">
      <w:pPr>
        <w:pStyle w:val="a3"/>
        <w:ind w:firstLine="708"/>
        <w:jc w:val="both"/>
        <w:rPr>
          <w:sz w:val="28"/>
          <w:szCs w:val="28"/>
        </w:rPr>
      </w:pPr>
      <w:r w:rsidRPr="0020168D">
        <w:rPr>
          <w:sz w:val="28"/>
          <w:szCs w:val="28"/>
        </w:rPr>
        <w:t>- осуществляет организационно-техническое обеспечение деятельности комиссии по отбору.</w:t>
      </w:r>
    </w:p>
    <w:p w:rsidR="00380223" w:rsidRPr="0020168D" w:rsidRDefault="002C583E" w:rsidP="0020168D">
      <w:pPr>
        <w:pStyle w:val="a3"/>
        <w:ind w:firstLine="708"/>
        <w:jc w:val="both"/>
        <w:rPr>
          <w:sz w:val="28"/>
          <w:szCs w:val="28"/>
        </w:rPr>
      </w:pPr>
      <w:r w:rsidRPr="0020168D">
        <w:rPr>
          <w:sz w:val="28"/>
          <w:szCs w:val="28"/>
        </w:rPr>
        <w:t>1.3.</w:t>
      </w:r>
      <w:r w:rsidR="00380223" w:rsidRPr="0020168D">
        <w:rPr>
          <w:sz w:val="28"/>
          <w:szCs w:val="28"/>
        </w:rPr>
        <w:t xml:space="preserve"> Отбор электронн</w:t>
      </w:r>
      <w:r w:rsidR="00840E9D">
        <w:rPr>
          <w:sz w:val="28"/>
          <w:szCs w:val="28"/>
        </w:rPr>
        <w:t>ой</w:t>
      </w:r>
      <w:r w:rsidR="00380223" w:rsidRPr="0020168D">
        <w:rPr>
          <w:sz w:val="28"/>
          <w:szCs w:val="28"/>
        </w:rPr>
        <w:t xml:space="preserve"> площад</w:t>
      </w:r>
      <w:r w:rsidR="00840E9D">
        <w:rPr>
          <w:sz w:val="28"/>
          <w:szCs w:val="28"/>
        </w:rPr>
        <w:t>ки</w:t>
      </w:r>
      <w:r w:rsidR="00380223" w:rsidRPr="0020168D">
        <w:rPr>
          <w:sz w:val="28"/>
          <w:szCs w:val="28"/>
        </w:rPr>
        <w:t xml:space="preserve"> осуществляется сроком на пять лет.</w:t>
      </w:r>
    </w:p>
    <w:p w:rsidR="00380223" w:rsidRPr="0020168D" w:rsidRDefault="002C583E" w:rsidP="0020168D">
      <w:pPr>
        <w:pStyle w:val="a3"/>
        <w:ind w:firstLine="708"/>
        <w:jc w:val="both"/>
        <w:rPr>
          <w:sz w:val="28"/>
          <w:szCs w:val="28"/>
        </w:rPr>
      </w:pPr>
      <w:r w:rsidRPr="0020168D">
        <w:rPr>
          <w:sz w:val="28"/>
          <w:szCs w:val="28"/>
        </w:rPr>
        <w:t>1.4</w:t>
      </w:r>
      <w:r w:rsidR="00380223" w:rsidRPr="0020168D">
        <w:rPr>
          <w:sz w:val="28"/>
          <w:szCs w:val="28"/>
        </w:rPr>
        <w:t xml:space="preserve">. </w:t>
      </w:r>
      <w:r w:rsidR="00036843">
        <w:rPr>
          <w:sz w:val="28"/>
          <w:szCs w:val="28"/>
        </w:rPr>
        <w:t>Извещение</w:t>
      </w:r>
      <w:r w:rsidR="00380223" w:rsidRPr="0020168D">
        <w:rPr>
          <w:sz w:val="28"/>
          <w:szCs w:val="28"/>
        </w:rPr>
        <w:t xml:space="preserve"> о проведении отбора, </w:t>
      </w:r>
      <w:r w:rsidR="00036843">
        <w:rPr>
          <w:sz w:val="28"/>
          <w:szCs w:val="28"/>
        </w:rPr>
        <w:t>документация о проведении отбора, т</w:t>
      </w:r>
      <w:r w:rsidR="00380223" w:rsidRPr="0020168D">
        <w:rPr>
          <w:sz w:val="28"/>
          <w:szCs w:val="28"/>
        </w:rPr>
        <w:t>ехническое задание на функционирование электронн</w:t>
      </w:r>
      <w:r w:rsidRPr="0020168D">
        <w:rPr>
          <w:sz w:val="28"/>
          <w:szCs w:val="28"/>
        </w:rPr>
        <w:t>ой</w:t>
      </w:r>
      <w:r w:rsidR="00380223" w:rsidRPr="0020168D">
        <w:rPr>
          <w:sz w:val="28"/>
          <w:szCs w:val="28"/>
        </w:rPr>
        <w:t xml:space="preserve"> площадк</w:t>
      </w:r>
      <w:r w:rsidRPr="0020168D">
        <w:rPr>
          <w:sz w:val="28"/>
          <w:szCs w:val="28"/>
        </w:rPr>
        <w:t>и</w:t>
      </w:r>
      <w:r w:rsidR="00736CAA">
        <w:rPr>
          <w:sz w:val="28"/>
          <w:szCs w:val="28"/>
        </w:rPr>
        <w:t xml:space="preserve">                </w:t>
      </w:r>
      <w:proofErr w:type="gramStart"/>
      <w:r w:rsidR="00736CAA">
        <w:rPr>
          <w:sz w:val="28"/>
          <w:szCs w:val="28"/>
        </w:rPr>
        <w:t xml:space="preserve">  </w:t>
      </w:r>
      <w:r w:rsidR="00380223" w:rsidRPr="0020168D">
        <w:rPr>
          <w:sz w:val="28"/>
          <w:szCs w:val="28"/>
        </w:rPr>
        <w:t xml:space="preserve"> (</w:t>
      </w:r>
      <w:proofErr w:type="gramEnd"/>
      <w:r w:rsidR="00380223" w:rsidRPr="0020168D">
        <w:rPr>
          <w:sz w:val="28"/>
          <w:szCs w:val="28"/>
        </w:rPr>
        <w:t>далее - Техническое задание), а также информация о результатах проведения отбора размещаются</w:t>
      </w:r>
      <w:r w:rsidRPr="0020168D">
        <w:rPr>
          <w:sz w:val="28"/>
          <w:szCs w:val="28"/>
        </w:rPr>
        <w:t xml:space="preserve"> Организатором отбора</w:t>
      </w:r>
      <w:r w:rsidR="00380223" w:rsidRPr="0020168D">
        <w:rPr>
          <w:sz w:val="28"/>
          <w:szCs w:val="28"/>
        </w:rPr>
        <w:t xml:space="preserve"> на официальном сайте </w:t>
      </w:r>
      <w:r w:rsidRPr="0020168D">
        <w:rPr>
          <w:sz w:val="28"/>
          <w:szCs w:val="28"/>
        </w:rPr>
        <w:t>администрации муниципального образования городской округ город-курорт Сочи Краснодарского края в сети Интернет по адресу https://sochi.ru/gorodskaya-vlast/deyatelnost/torgi/</w:t>
      </w:r>
      <w:r w:rsidR="00380223" w:rsidRPr="0020168D">
        <w:rPr>
          <w:sz w:val="28"/>
          <w:szCs w:val="28"/>
        </w:rPr>
        <w:t xml:space="preserve"> (далее - официальный сайт).</w:t>
      </w:r>
    </w:p>
    <w:p w:rsidR="002C583E" w:rsidRPr="0020168D" w:rsidRDefault="002C583E" w:rsidP="00852681">
      <w:pPr>
        <w:pStyle w:val="a3"/>
        <w:ind w:firstLine="708"/>
        <w:jc w:val="both"/>
        <w:rPr>
          <w:sz w:val="28"/>
          <w:szCs w:val="28"/>
        </w:rPr>
      </w:pPr>
      <w:r w:rsidRPr="0020168D">
        <w:rPr>
          <w:sz w:val="28"/>
          <w:szCs w:val="28"/>
        </w:rPr>
        <w:t>1.5</w:t>
      </w:r>
      <w:r w:rsidR="00380223" w:rsidRPr="0020168D">
        <w:rPr>
          <w:sz w:val="28"/>
          <w:szCs w:val="28"/>
        </w:rPr>
        <w:t xml:space="preserve">. </w:t>
      </w:r>
      <w:r w:rsidR="00852681">
        <w:rPr>
          <w:sz w:val="28"/>
          <w:szCs w:val="28"/>
        </w:rPr>
        <w:t xml:space="preserve">Участник отбора – электронная торговая площадка, платформа в интернете, на которой проводятся закупки и торги. </w:t>
      </w:r>
      <w:r w:rsidRPr="0020168D">
        <w:rPr>
          <w:sz w:val="28"/>
          <w:szCs w:val="28"/>
        </w:rPr>
        <w:t xml:space="preserve">К участникам отбора </w:t>
      </w:r>
      <w:r w:rsidR="00852681">
        <w:rPr>
          <w:sz w:val="28"/>
          <w:szCs w:val="28"/>
        </w:rPr>
        <w:t xml:space="preserve">               </w:t>
      </w:r>
      <w:proofErr w:type="gramStart"/>
      <w:r w:rsidR="00852681">
        <w:rPr>
          <w:sz w:val="28"/>
          <w:szCs w:val="28"/>
        </w:rPr>
        <w:t xml:space="preserve">   </w:t>
      </w:r>
      <w:r w:rsidR="00384A4F">
        <w:rPr>
          <w:sz w:val="28"/>
          <w:szCs w:val="28"/>
        </w:rPr>
        <w:t>(</w:t>
      </w:r>
      <w:proofErr w:type="gramEnd"/>
      <w:r w:rsidR="00384A4F">
        <w:rPr>
          <w:sz w:val="28"/>
          <w:szCs w:val="28"/>
        </w:rPr>
        <w:t xml:space="preserve">далее – Участник) </w:t>
      </w:r>
      <w:r w:rsidRPr="0020168D">
        <w:rPr>
          <w:sz w:val="28"/>
          <w:szCs w:val="28"/>
        </w:rPr>
        <w:t>устанавливаются следующие требования:</w:t>
      </w:r>
    </w:p>
    <w:p w:rsidR="00380223" w:rsidRPr="0020168D" w:rsidRDefault="00380223" w:rsidP="0020168D">
      <w:pPr>
        <w:pStyle w:val="a3"/>
        <w:ind w:firstLine="708"/>
        <w:jc w:val="both"/>
        <w:rPr>
          <w:sz w:val="28"/>
          <w:szCs w:val="28"/>
        </w:rPr>
      </w:pPr>
      <w:r w:rsidRPr="0020168D">
        <w:rPr>
          <w:sz w:val="28"/>
          <w:szCs w:val="28"/>
        </w:rPr>
        <w:t xml:space="preserve">а) </w:t>
      </w:r>
      <w:proofErr w:type="spellStart"/>
      <w:r w:rsidRPr="0020168D">
        <w:rPr>
          <w:sz w:val="28"/>
          <w:szCs w:val="28"/>
        </w:rPr>
        <w:t>непроведение</w:t>
      </w:r>
      <w:proofErr w:type="spellEnd"/>
      <w:r w:rsidRPr="0020168D">
        <w:rPr>
          <w:sz w:val="28"/>
          <w:szCs w:val="28"/>
        </w:rPr>
        <w:t xml:space="preserve"> ликвидации;</w:t>
      </w:r>
    </w:p>
    <w:p w:rsidR="00380223" w:rsidRPr="0020168D" w:rsidRDefault="00380223" w:rsidP="0020168D">
      <w:pPr>
        <w:pStyle w:val="a3"/>
        <w:ind w:firstLine="708"/>
        <w:jc w:val="both"/>
        <w:rPr>
          <w:sz w:val="28"/>
          <w:szCs w:val="28"/>
        </w:rPr>
      </w:pPr>
      <w:r w:rsidRPr="0020168D">
        <w:rPr>
          <w:sz w:val="28"/>
          <w:szCs w:val="28"/>
        </w:rPr>
        <w:t>б) отсутствие вступившего в законную силу решения арбитражного суда</w:t>
      </w:r>
      <w:r w:rsidR="00736CAA">
        <w:rPr>
          <w:sz w:val="28"/>
          <w:szCs w:val="28"/>
        </w:rPr>
        <w:t xml:space="preserve">    </w:t>
      </w:r>
      <w:r w:rsidRPr="0020168D">
        <w:rPr>
          <w:sz w:val="28"/>
          <w:szCs w:val="28"/>
        </w:rPr>
        <w:t xml:space="preserve"> о признании несостоятельным (банкротом) и об открытии конкурсного производства;</w:t>
      </w:r>
    </w:p>
    <w:p w:rsidR="00380223" w:rsidRPr="0020168D" w:rsidRDefault="00380223" w:rsidP="0020168D">
      <w:pPr>
        <w:pStyle w:val="a3"/>
        <w:ind w:firstLine="708"/>
        <w:jc w:val="both"/>
        <w:rPr>
          <w:sz w:val="28"/>
          <w:szCs w:val="28"/>
        </w:rPr>
      </w:pPr>
      <w:r w:rsidRPr="0020168D">
        <w:rPr>
          <w:sz w:val="28"/>
          <w:szCs w:val="28"/>
        </w:rPr>
        <w:t xml:space="preserve">в) </w:t>
      </w:r>
      <w:proofErr w:type="spellStart"/>
      <w:r w:rsidRPr="0020168D">
        <w:rPr>
          <w:sz w:val="28"/>
          <w:szCs w:val="28"/>
        </w:rPr>
        <w:t>неприостановление</w:t>
      </w:r>
      <w:proofErr w:type="spellEnd"/>
      <w:r w:rsidRPr="0020168D">
        <w:rPr>
          <w:sz w:val="28"/>
          <w:szCs w:val="28"/>
        </w:rPr>
        <w:t xml:space="preserve"> деятельности в порядке, установленном </w:t>
      </w:r>
      <w:hyperlink r:id="rId7" w:history="1">
        <w:r w:rsidRPr="0020168D">
          <w:rPr>
            <w:sz w:val="28"/>
            <w:szCs w:val="28"/>
          </w:rPr>
          <w:t>Кодексом</w:t>
        </w:r>
      </w:hyperlink>
      <w:r w:rsidRPr="0020168D">
        <w:rPr>
          <w:sz w:val="28"/>
          <w:szCs w:val="28"/>
        </w:rPr>
        <w:t xml:space="preserve"> Российской Федерации об административных правонарушениях;</w:t>
      </w:r>
    </w:p>
    <w:p w:rsidR="00380223" w:rsidRPr="0020168D" w:rsidRDefault="00380223" w:rsidP="00840E9D">
      <w:pPr>
        <w:pStyle w:val="a3"/>
        <w:ind w:firstLine="708"/>
        <w:jc w:val="both"/>
        <w:rPr>
          <w:sz w:val="28"/>
          <w:szCs w:val="28"/>
        </w:rPr>
      </w:pPr>
      <w:r w:rsidRPr="0020168D">
        <w:rPr>
          <w:sz w:val="28"/>
          <w:szCs w:val="28"/>
        </w:rPr>
        <w:t>г)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по данным бухгалтерской отчетности, за последний отчетный период. Оператор электронной площадки, оператор специализированной электронной площадки считаются соответствующими такому требованию в случае, если им в установленном порядке представлено заявление об обжаловании указанных недоимки, задолженности и отсутствует вступившее в законную силу судебное решение по указанному заявлению;</w:t>
      </w:r>
    </w:p>
    <w:p w:rsidR="00380223" w:rsidRPr="0020168D" w:rsidRDefault="00380223" w:rsidP="00840E9D">
      <w:pPr>
        <w:pStyle w:val="a3"/>
        <w:ind w:firstLine="708"/>
        <w:jc w:val="both"/>
        <w:rPr>
          <w:sz w:val="28"/>
          <w:szCs w:val="28"/>
        </w:rPr>
      </w:pPr>
      <w:r w:rsidRPr="0020168D">
        <w:rPr>
          <w:sz w:val="28"/>
          <w:szCs w:val="28"/>
        </w:rPr>
        <w:t xml:space="preserve">д) </w:t>
      </w:r>
      <w:proofErr w:type="spellStart"/>
      <w:r w:rsidRPr="0020168D">
        <w:rPr>
          <w:sz w:val="28"/>
          <w:szCs w:val="28"/>
        </w:rPr>
        <w:t>непривлечение</w:t>
      </w:r>
      <w:proofErr w:type="spellEnd"/>
      <w:r w:rsidRPr="0020168D">
        <w:rPr>
          <w:sz w:val="28"/>
          <w:szCs w:val="28"/>
        </w:rPr>
        <w:t xml:space="preserve"> к административной ответственности за совершение административного правонарушения, предусмотренного </w:t>
      </w:r>
      <w:hyperlink r:id="rId8" w:history="1">
        <w:r w:rsidRPr="00840E9D">
          <w:rPr>
            <w:sz w:val="28"/>
            <w:szCs w:val="28"/>
          </w:rPr>
          <w:t>статьей 19.28</w:t>
        </w:r>
      </w:hyperlink>
      <w:r w:rsidRPr="0020168D">
        <w:rPr>
          <w:sz w:val="28"/>
          <w:szCs w:val="28"/>
        </w:rPr>
        <w:t xml:space="preserve"> Кодекса </w:t>
      </w:r>
      <w:r w:rsidRPr="0020168D">
        <w:rPr>
          <w:sz w:val="28"/>
          <w:szCs w:val="28"/>
        </w:rPr>
        <w:lastRenderedPageBreak/>
        <w:t xml:space="preserve">Российской Федерации об административных правонарушениях </w:t>
      </w:r>
      <w:r w:rsidR="00736CAA">
        <w:rPr>
          <w:sz w:val="28"/>
          <w:szCs w:val="28"/>
        </w:rPr>
        <w:t xml:space="preserve">                                </w:t>
      </w:r>
      <w:r w:rsidRPr="0020168D">
        <w:rPr>
          <w:sz w:val="28"/>
          <w:szCs w:val="28"/>
        </w:rPr>
        <w:t>(за исключением случая, если вынесенное постановление о привлечении</w:t>
      </w:r>
      <w:r w:rsidR="00736CAA">
        <w:rPr>
          <w:sz w:val="28"/>
          <w:szCs w:val="28"/>
        </w:rPr>
        <w:t xml:space="preserve">                  </w:t>
      </w:r>
      <w:r w:rsidRPr="0020168D">
        <w:rPr>
          <w:sz w:val="28"/>
          <w:szCs w:val="28"/>
        </w:rPr>
        <w:t xml:space="preserve"> к административной ответственности обжаловано в установленном порядке</w:t>
      </w:r>
      <w:r w:rsidR="00736CAA">
        <w:rPr>
          <w:sz w:val="28"/>
          <w:szCs w:val="28"/>
        </w:rPr>
        <w:t xml:space="preserve">          </w:t>
      </w:r>
      <w:r w:rsidRPr="0020168D">
        <w:rPr>
          <w:sz w:val="28"/>
          <w:szCs w:val="28"/>
        </w:rPr>
        <w:t xml:space="preserve"> и отсутствует вступившее в законную силу решение по результатам рассмотрения такой жалобы);</w:t>
      </w:r>
    </w:p>
    <w:p w:rsidR="00380223" w:rsidRPr="0020168D" w:rsidRDefault="00380223" w:rsidP="00840E9D">
      <w:pPr>
        <w:pStyle w:val="a3"/>
        <w:ind w:firstLine="708"/>
        <w:jc w:val="both"/>
        <w:rPr>
          <w:sz w:val="28"/>
          <w:szCs w:val="28"/>
        </w:rPr>
      </w:pPr>
      <w:r w:rsidRPr="0020168D">
        <w:rPr>
          <w:sz w:val="28"/>
          <w:szCs w:val="28"/>
        </w:rPr>
        <w:t xml:space="preserve">е)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судимости за преступления в сфере экономики, преступления, предусмотренные </w:t>
      </w:r>
      <w:hyperlink r:id="rId9" w:history="1">
        <w:r w:rsidRPr="00840E9D">
          <w:rPr>
            <w:sz w:val="28"/>
            <w:szCs w:val="28"/>
          </w:rPr>
          <w:t>статьями 289</w:t>
        </w:r>
      </w:hyperlink>
      <w:r w:rsidRPr="00840E9D">
        <w:rPr>
          <w:sz w:val="28"/>
          <w:szCs w:val="28"/>
        </w:rPr>
        <w:t xml:space="preserve"> - </w:t>
      </w:r>
      <w:hyperlink r:id="rId10" w:history="1">
        <w:r w:rsidRPr="00840E9D">
          <w:rPr>
            <w:sz w:val="28"/>
            <w:szCs w:val="28"/>
          </w:rPr>
          <w:t>291</w:t>
        </w:r>
      </w:hyperlink>
      <w:r w:rsidRPr="00840E9D">
        <w:rPr>
          <w:sz w:val="28"/>
          <w:szCs w:val="28"/>
        </w:rPr>
        <w:t xml:space="preserve"> и </w:t>
      </w:r>
      <w:hyperlink r:id="rId11" w:history="1">
        <w:r w:rsidRPr="00840E9D">
          <w:rPr>
            <w:sz w:val="28"/>
            <w:szCs w:val="28"/>
          </w:rPr>
          <w:t>291.1</w:t>
        </w:r>
      </w:hyperlink>
      <w:r w:rsidRPr="0020168D">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и административного наказания в виде дисквалификации;</w:t>
      </w:r>
    </w:p>
    <w:p w:rsidR="00380223" w:rsidRPr="0020168D" w:rsidRDefault="00380223" w:rsidP="00975130">
      <w:pPr>
        <w:pStyle w:val="a3"/>
        <w:ind w:firstLine="708"/>
        <w:jc w:val="both"/>
        <w:rPr>
          <w:sz w:val="28"/>
          <w:szCs w:val="28"/>
        </w:rPr>
      </w:pPr>
      <w:r w:rsidRPr="0020168D">
        <w:rPr>
          <w:sz w:val="28"/>
          <w:szCs w:val="28"/>
        </w:rPr>
        <w:t xml:space="preserve">ж) владение электронной площадкой, сайтом в информационно-телекоммуникационной сети </w:t>
      </w:r>
      <w:r w:rsidR="00975130">
        <w:rPr>
          <w:sz w:val="28"/>
          <w:szCs w:val="28"/>
        </w:rPr>
        <w:t>«</w:t>
      </w:r>
      <w:r w:rsidRPr="0020168D">
        <w:rPr>
          <w:sz w:val="28"/>
          <w:szCs w:val="28"/>
        </w:rPr>
        <w:t>Интернет</w:t>
      </w:r>
      <w:r w:rsidR="00975130">
        <w:rPr>
          <w:sz w:val="28"/>
          <w:szCs w:val="28"/>
        </w:rPr>
        <w:t>» (далее - сеть «</w:t>
      </w:r>
      <w:r w:rsidRPr="0020168D">
        <w:rPr>
          <w:sz w:val="28"/>
          <w:szCs w:val="28"/>
        </w:rPr>
        <w:t>Интернет</w:t>
      </w:r>
      <w:r w:rsidR="00975130">
        <w:rPr>
          <w:sz w:val="28"/>
          <w:szCs w:val="28"/>
        </w:rPr>
        <w:t>»</w:t>
      </w:r>
      <w:r w:rsidRPr="0020168D">
        <w:rPr>
          <w:sz w:val="28"/>
          <w:szCs w:val="28"/>
        </w:rPr>
        <w:t xml:space="preserve">), необходимыми для функционирования электронной площадки программно-аппаратными средствами, </w:t>
      </w:r>
      <w:r w:rsidRPr="00975130">
        <w:rPr>
          <w:sz w:val="28"/>
          <w:szCs w:val="28"/>
        </w:rPr>
        <w:t>соответствующими единым требованиям</w:t>
      </w:r>
      <w:r w:rsidR="00975130">
        <w:rPr>
          <w:sz w:val="28"/>
          <w:szCs w:val="28"/>
        </w:rPr>
        <w:t>, установленным Постановлением П</w:t>
      </w:r>
      <w:r w:rsidR="00975130" w:rsidRPr="00975130">
        <w:rPr>
          <w:sz w:val="28"/>
          <w:szCs w:val="28"/>
        </w:rPr>
        <w:t>равительств</w:t>
      </w:r>
      <w:r w:rsidR="00975130">
        <w:rPr>
          <w:sz w:val="28"/>
          <w:szCs w:val="28"/>
        </w:rPr>
        <w:t>а</w:t>
      </w:r>
      <w:r w:rsidR="00975130" w:rsidRPr="00975130">
        <w:rPr>
          <w:sz w:val="28"/>
          <w:szCs w:val="28"/>
        </w:rPr>
        <w:t xml:space="preserve"> </w:t>
      </w:r>
      <w:r w:rsidR="00975130">
        <w:rPr>
          <w:sz w:val="28"/>
          <w:szCs w:val="28"/>
        </w:rPr>
        <w:t>Р</w:t>
      </w:r>
      <w:r w:rsidR="00975130" w:rsidRPr="00975130">
        <w:rPr>
          <w:sz w:val="28"/>
          <w:szCs w:val="28"/>
        </w:rPr>
        <w:t xml:space="preserve">оссийской </w:t>
      </w:r>
      <w:r w:rsidR="00975130">
        <w:rPr>
          <w:sz w:val="28"/>
          <w:szCs w:val="28"/>
        </w:rPr>
        <w:t>Ф</w:t>
      </w:r>
      <w:r w:rsidR="00975130" w:rsidRPr="00975130">
        <w:rPr>
          <w:sz w:val="28"/>
          <w:szCs w:val="28"/>
        </w:rPr>
        <w:t>едерации</w:t>
      </w:r>
      <w:r w:rsidR="00975130">
        <w:rPr>
          <w:sz w:val="28"/>
          <w:szCs w:val="28"/>
        </w:rPr>
        <w:t xml:space="preserve"> </w:t>
      </w:r>
      <w:r w:rsidR="00736CAA">
        <w:rPr>
          <w:sz w:val="28"/>
          <w:szCs w:val="28"/>
        </w:rPr>
        <w:t xml:space="preserve">                </w:t>
      </w:r>
      <w:r w:rsidR="00975130">
        <w:rPr>
          <w:sz w:val="28"/>
          <w:szCs w:val="28"/>
        </w:rPr>
        <w:t xml:space="preserve">от </w:t>
      </w:r>
      <w:r w:rsidR="00E95E61">
        <w:rPr>
          <w:sz w:val="28"/>
          <w:szCs w:val="28"/>
        </w:rPr>
        <w:t>8 июня 2018 года</w:t>
      </w:r>
      <w:r w:rsidR="00975130">
        <w:rPr>
          <w:sz w:val="28"/>
          <w:szCs w:val="28"/>
        </w:rPr>
        <w:t xml:space="preserve"> № </w:t>
      </w:r>
      <w:r w:rsidR="00975130" w:rsidRPr="00975130">
        <w:rPr>
          <w:sz w:val="28"/>
          <w:szCs w:val="28"/>
        </w:rPr>
        <w:t>656</w:t>
      </w:r>
      <w:r w:rsidR="00975130">
        <w:rPr>
          <w:sz w:val="28"/>
          <w:szCs w:val="28"/>
        </w:rPr>
        <w:t xml:space="preserve"> «</w:t>
      </w:r>
      <w:r w:rsidR="00975130" w:rsidRPr="00975130">
        <w:rPr>
          <w:sz w:val="28"/>
          <w:szCs w:val="28"/>
        </w:rPr>
        <w:t>О требованиях</w:t>
      </w:r>
      <w:r w:rsidR="00975130">
        <w:rPr>
          <w:sz w:val="28"/>
          <w:szCs w:val="28"/>
        </w:rPr>
        <w:t xml:space="preserve"> к</w:t>
      </w:r>
      <w:r w:rsidR="00975130" w:rsidRPr="00975130">
        <w:rPr>
          <w:sz w:val="28"/>
          <w:szCs w:val="28"/>
        </w:rPr>
        <w:t xml:space="preserve"> операторам электронных площадок, операторам</w:t>
      </w:r>
      <w:r w:rsidR="00975130">
        <w:rPr>
          <w:sz w:val="28"/>
          <w:szCs w:val="28"/>
        </w:rPr>
        <w:t xml:space="preserve"> с</w:t>
      </w:r>
      <w:r w:rsidR="00975130" w:rsidRPr="00975130">
        <w:rPr>
          <w:sz w:val="28"/>
          <w:szCs w:val="28"/>
        </w:rPr>
        <w:t>пециализированных электронных площадок, электронным</w:t>
      </w:r>
      <w:r w:rsidR="00975130">
        <w:rPr>
          <w:sz w:val="28"/>
          <w:szCs w:val="28"/>
        </w:rPr>
        <w:t xml:space="preserve"> п</w:t>
      </w:r>
      <w:r w:rsidR="00975130" w:rsidRPr="00975130">
        <w:rPr>
          <w:sz w:val="28"/>
          <w:szCs w:val="28"/>
        </w:rPr>
        <w:t>лощадкам, специализированным электронным площадкам</w:t>
      </w:r>
      <w:r w:rsidR="00975130">
        <w:rPr>
          <w:sz w:val="28"/>
          <w:szCs w:val="28"/>
        </w:rPr>
        <w:t xml:space="preserve"> и</w:t>
      </w:r>
      <w:r w:rsidR="00975130" w:rsidRPr="00975130">
        <w:rPr>
          <w:sz w:val="28"/>
          <w:szCs w:val="28"/>
        </w:rPr>
        <w:t xml:space="preserve"> функционированию электронных площадок, специализированных</w:t>
      </w:r>
      <w:r w:rsidR="00975130">
        <w:rPr>
          <w:sz w:val="28"/>
          <w:szCs w:val="28"/>
        </w:rPr>
        <w:t xml:space="preserve"> э</w:t>
      </w:r>
      <w:r w:rsidR="00975130" w:rsidRPr="00975130">
        <w:rPr>
          <w:sz w:val="28"/>
          <w:szCs w:val="28"/>
        </w:rPr>
        <w:t>лектронных площадок, подтверждении соответствия таким</w:t>
      </w:r>
      <w:r w:rsidR="00975130">
        <w:rPr>
          <w:sz w:val="28"/>
          <w:szCs w:val="28"/>
        </w:rPr>
        <w:t xml:space="preserve"> т</w:t>
      </w:r>
      <w:r w:rsidR="00975130" w:rsidRPr="00975130">
        <w:rPr>
          <w:sz w:val="28"/>
          <w:szCs w:val="28"/>
        </w:rPr>
        <w:t>ребованиям, об утрате юридическим лицом статуса оператора</w:t>
      </w:r>
      <w:r w:rsidR="00975130">
        <w:rPr>
          <w:sz w:val="28"/>
          <w:szCs w:val="28"/>
        </w:rPr>
        <w:t xml:space="preserve"> э</w:t>
      </w:r>
      <w:r w:rsidR="00975130" w:rsidRPr="00975130">
        <w:rPr>
          <w:sz w:val="28"/>
          <w:szCs w:val="28"/>
        </w:rPr>
        <w:t>лектронной площадки, оператора специализированной</w:t>
      </w:r>
      <w:r w:rsidR="00975130">
        <w:rPr>
          <w:sz w:val="28"/>
          <w:szCs w:val="28"/>
        </w:rPr>
        <w:t xml:space="preserve"> э</w:t>
      </w:r>
      <w:r w:rsidR="00975130" w:rsidRPr="00975130">
        <w:rPr>
          <w:sz w:val="28"/>
          <w:szCs w:val="28"/>
        </w:rPr>
        <w:t>лектронной площадки</w:t>
      </w:r>
      <w:r w:rsidR="00975130">
        <w:rPr>
          <w:sz w:val="28"/>
          <w:szCs w:val="28"/>
        </w:rPr>
        <w:t>»</w:t>
      </w:r>
      <w:r w:rsidRPr="0020168D">
        <w:rPr>
          <w:sz w:val="28"/>
          <w:szCs w:val="28"/>
        </w:rPr>
        <w:t>;</w:t>
      </w:r>
    </w:p>
    <w:p w:rsidR="00380223" w:rsidRPr="0020168D" w:rsidRDefault="00380223" w:rsidP="00E95E61">
      <w:pPr>
        <w:pStyle w:val="a3"/>
        <w:ind w:firstLine="709"/>
        <w:jc w:val="both"/>
        <w:rPr>
          <w:sz w:val="28"/>
          <w:szCs w:val="28"/>
        </w:rPr>
      </w:pPr>
      <w:r w:rsidRPr="0020168D">
        <w:rPr>
          <w:sz w:val="28"/>
          <w:szCs w:val="28"/>
        </w:rPr>
        <w:t>з) наличие договоров об оказании услуг связи, предусматривающих услуги по передаче данных и</w:t>
      </w:r>
      <w:r w:rsidR="00975130">
        <w:rPr>
          <w:sz w:val="28"/>
          <w:szCs w:val="28"/>
        </w:rPr>
        <w:t xml:space="preserve"> предоставлению доступа к сети «</w:t>
      </w:r>
      <w:r w:rsidRPr="0020168D">
        <w:rPr>
          <w:sz w:val="28"/>
          <w:szCs w:val="28"/>
        </w:rPr>
        <w:t>Интернет</w:t>
      </w:r>
      <w:r w:rsidR="00975130">
        <w:rPr>
          <w:sz w:val="28"/>
          <w:szCs w:val="28"/>
        </w:rPr>
        <w:t>»</w:t>
      </w:r>
      <w:r w:rsidRPr="0020168D">
        <w:rPr>
          <w:sz w:val="28"/>
          <w:szCs w:val="28"/>
        </w:rPr>
        <w:t xml:space="preserve"> с использованием линий связи со скоростью не менее одного гигабита в секунду, заключенных в соответствии с законодательством Российской Федерации в области связи не менее чем с двумя различными операторами связи;</w:t>
      </w:r>
    </w:p>
    <w:p w:rsidR="00840E9D" w:rsidRDefault="00E95E61" w:rsidP="00840E9D">
      <w:pPr>
        <w:pStyle w:val="a3"/>
        <w:ind w:firstLine="708"/>
        <w:jc w:val="both"/>
        <w:rPr>
          <w:sz w:val="28"/>
          <w:szCs w:val="28"/>
        </w:rPr>
      </w:pPr>
      <w:r w:rsidRPr="00E95E61">
        <w:rPr>
          <w:sz w:val="28"/>
          <w:szCs w:val="28"/>
        </w:rPr>
        <w:t>и) наличие опыта (с учетом правопреемства) обеспечения проведения электронных процедур, в том числе электронных аукционов, предусмотренных Федеральным законом, либо с 1 января 2015 г. закупок (в электронной форме) в соот</w:t>
      </w:r>
      <w:r w:rsidR="002A55D6">
        <w:rPr>
          <w:sz w:val="28"/>
          <w:szCs w:val="28"/>
        </w:rPr>
        <w:t>ветствии с Федеральным законом «</w:t>
      </w:r>
      <w:r w:rsidRPr="00E95E61">
        <w:rPr>
          <w:sz w:val="28"/>
          <w:szCs w:val="28"/>
        </w:rPr>
        <w:t>О закупках товаров, работ, услуг от</w:t>
      </w:r>
      <w:r w:rsidR="002A55D6">
        <w:rPr>
          <w:sz w:val="28"/>
          <w:szCs w:val="28"/>
        </w:rPr>
        <w:t>дельными видами юридических лиц»</w:t>
      </w:r>
      <w:r w:rsidRPr="00E95E61">
        <w:rPr>
          <w:sz w:val="28"/>
          <w:szCs w:val="28"/>
        </w:rPr>
        <w:t>, проведенных на электронной площадке, специализированной электронной площадке, извещения об осуществлении которых на общую сумму не менее 2 трлн. рублей размещены в единой информа</w:t>
      </w:r>
      <w:r w:rsidR="00852681">
        <w:rPr>
          <w:sz w:val="28"/>
          <w:szCs w:val="28"/>
        </w:rPr>
        <w:t>ционной системе в сфере закупок.</w:t>
      </w:r>
    </w:p>
    <w:p w:rsidR="00852681" w:rsidRDefault="00852681" w:rsidP="00840E9D">
      <w:pPr>
        <w:pStyle w:val="a3"/>
        <w:ind w:firstLine="708"/>
        <w:jc w:val="both"/>
        <w:rPr>
          <w:sz w:val="28"/>
          <w:szCs w:val="28"/>
        </w:rPr>
      </w:pPr>
    </w:p>
    <w:p w:rsidR="00852681" w:rsidRDefault="00852681" w:rsidP="00840E9D">
      <w:pPr>
        <w:pStyle w:val="a3"/>
        <w:ind w:firstLine="708"/>
        <w:jc w:val="both"/>
        <w:rPr>
          <w:sz w:val="28"/>
          <w:szCs w:val="28"/>
        </w:rPr>
      </w:pPr>
    </w:p>
    <w:p w:rsidR="00852681" w:rsidRDefault="00852681" w:rsidP="00840E9D">
      <w:pPr>
        <w:pStyle w:val="a3"/>
        <w:ind w:firstLine="708"/>
        <w:jc w:val="both"/>
        <w:rPr>
          <w:sz w:val="28"/>
          <w:szCs w:val="28"/>
        </w:rPr>
      </w:pPr>
    </w:p>
    <w:p w:rsidR="00852681" w:rsidRPr="0020168D" w:rsidRDefault="00852681" w:rsidP="00840E9D">
      <w:pPr>
        <w:pStyle w:val="a3"/>
        <w:ind w:firstLine="708"/>
        <w:jc w:val="both"/>
        <w:rPr>
          <w:sz w:val="28"/>
          <w:szCs w:val="28"/>
        </w:rPr>
      </w:pPr>
    </w:p>
    <w:p w:rsidR="00840E9D" w:rsidRPr="00840E9D" w:rsidRDefault="00840E9D" w:rsidP="00E95E61">
      <w:pPr>
        <w:pStyle w:val="a4"/>
        <w:widowControl w:val="0"/>
        <w:numPr>
          <w:ilvl w:val="0"/>
          <w:numId w:val="2"/>
        </w:numPr>
        <w:spacing w:after="200" w:line="276" w:lineRule="auto"/>
        <w:ind w:left="0" w:firstLine="0"/>
        <w:jc w:val="center"/>
        <w:rPr>
          <w:rFonts w:eastAsiaTheme="minorHAnsi"/>
          <w:sz w:val="28"/>
          <w:szCs w:val="28"/>
          <w:lang w:eastAsia="en-US"/>
        </w:rPr>
      </w:pPr>
      <w:r>
        <w:rPr>
          <w:rFonts w:eastAsiaTheme="minorEastAsia"/>
          <w:sz w:val="28"/>
          <w:szCs w:val="28"/>
        </w:rPr>
        <w:lastRenderedPageBreak/>
        <w:t>Извещение и д</w:t>
      </w:r>
      <w:r w:rsidR="0020168D" w:rsidRPr="00840E9D">
        <w:rPr>
          <w:rFonts w:eastAsiaTheme="minorEastAsia"/>
          <w:sz w:val="28"/>
          <w:szCs w:val="28"/>
        </w:rPr>
        <w:t>окументация об отборе</w:t>
      </w:r>
    </w:p>
    <w:p w:rsidR="00036843" w:rsidRDefault="00DF2831" w:rsidP="001145DC">
      <w:pPr>
        <w:autoSpaceDE w:val="0"/>
        <w:autoSpaceDN w:val="0"/>
        <w:adjustRightInd w:val="0"/>
        <w:ind w:firstLine="709"/>
        <w:jc w:val="both"/>
        <w:rPr>
          <w:rFonts w:eastAsiaTheme="minorHAnsi"/>
          <w:sz w:val="28"/>
          <w:szCs w:val="28"/>
          <w:lang w:eastAsia="en-US"/>
        </w:rPr>
      </w:pPr>
      <w:r w:rsidRPr="00DF2831">
        <w:rPr>
          <w:rFonts w:eastAsiaTheme="minorHAnsi"/>
          <w:sz w:val="28"/>
          <w:szCs w:val="28"/>
          <w:lang w:eastAsia="en-US"/>
        </w:rPr>
        <w:t>2.1. Организатор отбор</w:t>
      </w:r>
      <w:r w:rsidR="00036843">
        <w:rPr>
          <w:rFonts w:eastAsiaTheme="minorHAnsi"/>
          <w:sz w:val="28"/>
          <w:szCs w:val="28"/>
          <w:lang w:eastAsia="en-US"/>
        </w:rPr>
        <w:t>а обязан разместить извещение о</w:t>
      </w:r>
      <w:r w:rsidRPr="00DF2831">
        <w:rPr>
          <w:rFonts w:eastAsiaTheme="minorHAnsi"/>
          <w:sz w:val="28"/>
          <w:szCs w:val="28"/>
          <w:lang w:eastAsia="en-US"/>
        </w:rPr>
        <w:t xml:space="preserve"> проведении отбора (далее – извещение) на официальном сайте</w:t>
      </w:r>
      <w:r w:rsidR="00036843" w:rsidRPr="00036843">
        <w:rPr>
          <w:rFonts w:eastAsiaTheme="minorHAnsi"/>
          <w:sz w:val="28"/>
          <w:szCs w:val="28"/>
          <w:lang w:eastAsia="en-US"/>
        </w:rPr>
        <w:t xml:space="preserve"> </w:t>
      </w:r>
      <w:r w:rsidR="00036843">
        <w:rPr>
          <w:rFonts w:eastAsiaTheme="minorHAnsi"/>
          <w:sz w:val="28"/>
          <w:szCs w:val="28"/>
          <w:lang w:eastAsia="en-US"/>
        </w:rPr>
        <w:t xml:space="preserve">не менее чем за </w:t>
      </w:r>
      <w:r w:rsidR="001145DC">
        <w:rPr>
          <w:rFonts w:eastAsiaTheme="minorHAnsi"/>
          <w:sz w:val="28"/>
          <w:szCs w:val="28"/>
          <w:lang w:eastAsia="en-US"/>
        </w:rPr>
        <w:t>тридцать</w:t>
      </w:r>
      <w:r w:rsidR="00036843">
        <w:rPr>
          <w:rFonts w:eastAsiaTheme="minorHAnsi"/>
          <w:sz w:val="28"/>
          <w:szCs w:val="28"/>
          <w:lang w:eastAsia="en-US"/>
        </w:rPr>
        <w:t xml:space="preserve"> дней до даты </w:t>
      </w:r>
      <w:r w:rsidR="001145DC">
        <w:rPr>
          <w:rFonts w:eastAsiaTheme="minorHAnsi"/>
          <w:sz w:val="28"/>
          <w:szCs w:val="28"/>
          <w:lang w:eastAsia="en-US"/>
        </w:rPr>
        <w:t xml:space="preserve">окончания срока подачи заявок </w:t>
      </w:r>
      <w:r w:rsidR="00036843">
        <w:rPr>
          <w:rFonts w:eastAsiaTheme="minorHAnsi"/>
          <w:sz w:val="28"/>
          <w:szCs w:val="28"/>
          <w:lang w:eastAsia="en-US"/>
        </w:rPr>
        <w:t>на участие в от</w:t>
      </w:r>
      <w:r w:rsidR="001145DC">
        <w:rPr>
          <w:rFonts w:eastAsiaTheme="minorHAnsi"/>
          <w:sz w:val="28"/>
          <w:szCs w:val="28"/>
          <w:lang w:eastAsia="en-US"/>
        </w:rPr>
        <w:t>боре</w:t>
      </w:r>
      <w:r w:rsidR="00036843">
        <w:rPr>
          <w:rFonts w:eastAsiaTheme="minorHAnsi"/>
          <w:sz w:val="28"/>
          <w:szCs w:val="28"/>
          <w:lang w:eastAsia="en-US"/>
        </w:rPr>
        <w:t>.</w:t>
      </w:r>
    </w:p>
    <w:p w:rsidR="00DF2831" w:rsidRPr="00DF2831" w:rsidRDefault="00DF2831" w:rsidP="00975130">
      <w:pPr>
        <w:pStyle w:val="a3"/>
        <w:ind w:firstLine="709"/>
        <w:jc w:val="both"/>
        <w:rPr>
          <w:rFonts w:eastAsiaTheme="minorHAnsi"/>
          <w:sz w:val="28"/>
          <w:szCs w:val="28"/>
          <w:lang w:eastAsia="en-US"/>
        </w:rPr>
      </w:pPr>
      <w:r w:rsidRPr="00DF2831">
        <w:rPr>
          <w:rFonts w:eastAsiaTheme="minorHAnsi"/>
          <w:sz w:val="28"/>
          <w:szCs w:val="28"/>
          <w:lang w:eastAsia="en-US"/>
        </w:rPr>
        <w:t>В извещении должна содержаться, следующая информация:</w:t>
      </w:r>
    </w:p>
    <w:p w:rsidR="00DF2831" w:rsidRPr="00DF2831" w:rsidRDefault="00DF2831" w:rsidP="00975130">
      <w:pPr>
        <w:pStyle w:val="a3"/>
        <w:ind w:firstLine="709"/>
        <w:jc w:val="both"/>
        <w:rPr>
          <w:rFonts w:eastAsiaTheme="minorHAnsi"/>
          <w:sz w:val="28"/>
          <w:szCs w:val="28"/>
          <w:lang w:eastAsia="en-US"/>
        </w:rPr>
      </w:pPr>
      <w:r w:rsidRPr="00DF2831">
        <w:rPr>
          <w:rFonts w:eastAsiaTheme="minorHAnsi"/>
          <w:sz w:val="28"/>
          <w:szCs w:val="28"/>
          <w:lang w:eastAsia="en-US"/>
        </w:rPr>
        <w:t xml:space="preserve">1) </w:t>
      </w:r>
      <w:r>
        <w:rPr>
          <w:rFonts w:eastAsiaTheme="minorHAnsi"/>
          <w:sz w:val="28"/>
          <w:szCs w:val="28"/>
          <w:lang w:eastAsia="en-US"/>
        </w:rPr>
        <w:t>используемый способ проведения отбора</w:t>
      </w:r>
      <w:r w:rsidRPr="00DF2831">
        <w:rPr>
          <w:rFonts w:eastAsiaTheme="minorHAnsi"/>
          <w:sz w:val="28"/>
          <w:szCs w:val="28"/>
          <w:lang w:eastAsia="en-US"/>
        </w:rPr>
        <w:t>;</w:t>
      </w:r>
    </w:p>
    <w:p w:rsidR="00DF2831" w:rsidRPr="00DF2831" w:rsidRDefault="00DF2831" w:rsidP="00975130">
      <w:pPr>
        <w:pStyle w:val="a3"/>
        <w:ind w:firstLine="709"/>
        <w:jc w:val="both"/>
        <w:rPr>
          <w:rFonts w:eastAsiaTheme="minorHAnsi"/>
          <w:sz w:val="28"/>
          <w:szCs w:val="28"/>
          <w:lang w:eastAsia="en-US"/>
        </w:rPr>
      </w:pPr>
      <w:r w:rsidRPr="00DF2831">
        <w:rPr>
          <w:rFonts w:eastAsiaTheme="minorHAnsi"/>
          <w:sz w:val="28"/>
          <w:szCs w:val="28"/>
          <w:lang w:eastAsia="en-US"/>
        </w:rPr>
        <w:t xml:space="preserve">2) наименование, место нахождения, почтовый адрес, адрес электронной почты, номер контактного телефона, ответственное должностное лицо </w:t>
      </w:r>
      <w:r>
        <w:rPr>
          <w:rFonts w:eastAsiaTheme="minorHAnsi"/>
          <w:sz w:val="28"/>
          <w:szCs w:val="28"/>
          <w:lang w:eastAsia="en-US"/>
        </w:rPr>
        <w:t>Организатора отбора</w:t>
      </w:r>
      <w:r w:rsidRPr="00DF2831">
        <w:rPr>
          <w:rFonts w:eastAsiaTheme="minorHAnsi"/>
          <w:sz w:val="28"/>
          <w:szCs w:val="28"/>
          <w:lang w:eastAsia="en-US"/>
        </w:rPr>
        <w:t>;</w:t>
      </w:r>
    </w:p>
    <w:p w:rsidR="00DF2831" w:rsidRPr="00DF2831" w:rsidRDefault="00DF2831" w:rsidP="00975130">
      <w:pPr>
        <w:pStyle w:val="a3"/>
        <w:ind w:firstLine="709"/>
        <w:jc w:val="both"/>
        <w:rPr>
          <w:rFonts w:eastAsiaTheme="minorHAnsi"/>
          <w:sz w:val="28"/>
          <w:szCs w:val="28"/>
          <w:lang w:eastAsia="en-US"/>
        </w:rPr>
      </w:pPr>
      <w:r>
        <w:rPr>
          <w:rFonts w:eastAsiaTheme="minorHAnsi"/>
          <w:sz w:val="28"/>
          <w:szCs w:val="28"/>
          <w:lang w:eastAsia="en-US"/>
        </w:rPr>
        <w:t>3</w:t>
      </w:r>
      <w:r w:rsidRPr="00DF2831">
        <w:rPr>
          <w:rFonts w:eastAsiaTheme="minorHAnsi"/>
          <w:sz w:val="28"/>
          <w:szCs w:val="28"/>
          <w:lang w:eastAsia="en-US"/>
        </w:rPr>
        <w:t>)</w:t>
      </w:r>
      <w:r>
        <w:rPr>
          <w:rFonts w:eastAsiaTheme="minorHAnsi"/>
          <w:sz w:val="28"/>
          <w:szCs w:val="28"/>
          <w:lang w:eastAsia="en-US"/>
        </w:rPr>
        <w:t xml:space="preserve"> </w:t>
      </w:r>
      <w:r w:rsidRPr="00DF2831">
        <w:rPr>
          <w:rFonts w:eastAsiaTheme="minorHAnsi"/>
          <w:sz w:val="28"/>
          <w:szCs w:val="28"/>
          <w:lang w:eastAsia="en-US"/>
        </w:rPr>
        <w:t>наименование предмета отбора;</w:t>
      </w:r>
    </w:p>
    <w:p w:rsidR="00DF2831" w:rsidRPr="00DF2831" w:rsidRDefault="00DF2831" w:rsidP="00975130">
      <w:pPr>
        <w:pStyle w:val="a3"/>
        <w:ind w:firstLine="709"/>
        <w:jc w:val="both"/>
        <w:rPr>
          <w:rFonts w:eastAsiaTheme="minorHAnsi"/>
          <w:sz w:val="28"/>
          <w:szCs w:val="28"/>
          <w:lang w:eastAsia="en-US"/>
        </w:rPr>
      </w:pPr>
      <w:r>
        <w:rPr>
          <w:rFonts w:eastAsiaTheme="minorHAnsi"/>
          <w:sz w:val="28"/>
          <w:szCs w:val="28"/>
          <w:lang w:eastAsia="en-US"/>
        </w:rPr>
        <w:t>4</w:t>
      </w:r>
      <w:r w:rsidRPr="00DF2831">
        <w:rPr>
          <w:rFonts w:eastAsiaTheme="minorHAnsi"/>
          <w:sz w:val="28"/>
          <w:szCs w:val="28"/>
          <w:lang w:eastAsia="en-US"/>
        </w:rPr>
        <w:t xml:space="preserve">) срок, место и порядок подачи заявок участников </w:t>
      </w:r>
      <w:r>
        <w:rPr>
          <w:rFonts w:eastAsiaTheme="minorHAnsi"/>
          <w:sz w:val="28"/>
          <w:szCs w:val="28"/>
          <w:lang w:eastAsia="en-US"/>
        </w:rPr>
        <w:t>проведения отбора</w:t>
      </w:r>
      <w:r w:rsidRPr="00DF2831">
        <w:rPr>
          <w:rFonts w:eastAsiaTheme="minorHAnsi"/>
          <w:sz w:val="28"/>
          <w:szCs w:val="28"/>
          <w:lang w:eastAsia="en-US"/>
        </w:rPr>
        <w:t>;</w:t>
      </w:r>
    </w:p>
    <w:p w:rsidR="00DF2831" w:rsidRPr="00DF2831" w:rsidRDefault="00DF2831" w:rsidP="00975130">
      <w:pPr>
        <w:pStyle w:val="a3"/>
        <w:ind w:firstLine="709"/>
        <w:jc w:val="both"/>
        <w:rPr>
          <w:rFonts w:eastAsiaTheme="minorHAnsi"/>
          <w:sz w:val="28"/>
          <w:szCs w:val="28"/>
          <w:lang w:eastAsia="en-US"/>
        </w:rPr>
      </w:pPr>
      <w:r w:rsidRPr="00DF2831">
        <w:rPr>
          <w:rFonts w:eastAsiaTheme="minorHAnsi"/>
          <w:sz w:val="28"/>
          <w:szCs w:val="28"/>
          <w:lang w:eastAsia="en-US"/>
        </w:rPr>
        <w:t>5) место подачи заявок на участие в отборе;</w:t>
      </w:r>
    </w:p>
    <w:p w:rsidR="00DF2831" w:rsidRPr="00DF2831" w:rsidRDefault="00DF2831" w:rsidP="00975130">
      <w:pPr>
        <w:pStyle w:val="a3"/>
        <w:ind w:firstLine="709"/>
        <w:jc w:val="both"/>
        <w:rPr>
          <w:rFonts w:eastAsiaTheme="minorHAnsi"/>
          <w:sz w:val="28"/>
          <w:szCs w:val="28"/>
          <w:lang w:eastAsia="en-US"/>
        </w:rPr>
      </w:pPr>
      <w:r w:rsidRPr="00DF2831">
        <w:rPr>
          <w:rFonts w:eastAsiaTheme="minorHAnsi"/>
          <w:sz w:val="28"/>
          <w:szCs w:val="28"/>
          <w:lang w:eastAsia="en-US"/>
        </w:rPr>
        <w:t>6) дата и время начала подачи заявок на участие в отборе;</w:t>
      </w:r>
    </w:p>
    <w:p w:rsidR="00DF2831" w:rsidRPr="00DF2831" w:rsidRDefault="00DF2831" w:rsidP="00975130">
      <w:pPr>
        <w:pStyle w:val="a3"/>
        <w:ind w:firstLine="709"/>
        <w:jc w:val="both"/>
        <w:rPr>
          <w:rFonts w:eastAsiaTheme="minorHAnsi"/>
          <w:sz w:val="28"/>
          <w:szCs w:val="28"/>
          <w:lang w:eastAsia="en-US"/>
        </w:rPr>
      </w:pPr>
      <w:r w:rsidRPr="00DF2831">
        <w:rPr>
          <w:rFonts w:eastAsiaTheme="minorHAnsi"/>
          <w:sz w:val="28"/>
          <w:szCs w:val="28"/>
          <w:lang w:eastAsia="en-US"/>
        </w:rPr>
        <w:t>7) дата и время окончания подачи заявок на участие в отборе;</w:t>
      </w:r>
    </w:p>
    <w:p w:rsidR="00DF2831" w:rsidRPr="00DF2831" w:rsidRDefault="00DF2831" w:rsidP="00975130">
      <w:pPr>
        <w:pStyle w:val="a3"/>
        <w:ind w:firstLine="709"/>
        <w:jc w:val="both"/>
        <w:rPr>
          <w:rFonts w:eastAsiaTheme="minorHAnsi"/>
          <w:sz w:val="28"/>
          <w:szCs w:val="28"/>
          <w:lang w:eastAsia="en-US"/>
        </w:rPr>
      </w:pPr>
      <w:r w:rsidRPr="00DF2831">
        <w:rPr>
          <w:rFonts w:eastAsiaTheme="minorHAnsi"/>
          <w:sz w:val="28"/>
          <w:szCs w:val="28"/>
          <w:lang w:eastAsia="en-US"/>
        </w:rPr>
        <w:t>8) место проведения отбора;</w:t>
      </w:r>
    </w:p>
    <w:p w:rsidR="00DF2831" w:rsidRPr="00DF2831" w:rsidRDefault="00DF2831" w:rsidP="00975130">
      <w:pPr>
        <w:pStyle w:val="a3"/>
        <w:ind w:firstLine="709"/>
        <w:jc w:val="both"/>
        <w:rPr>
          <w:rFonts w:eastAsiaTheme="minorHAnsi"/>
          <w:sz w:val="28"/>
          <w:szCs w:val="28"/>
          <w:lang w:eastAsia="en-US"/>
        </w:rPr>
      </w:pPr>
      <w:r w:rsidRPr="00DF2831">
        <w:rPr>
          <w:rFonts w:eastAsiaTheme="minorHAnsi"/>
          <w:sz w:val="28"/>
          <w:szCs w:val="28"/>
          <w:lang w:eastAsia="en-US"/>
        </w:rPr>
        <w:t>9) дата и время вскрытия конвертов с заявками на участие в отборе;</w:t>
      </w:r>
    </w:p>
    <w:p w:rsidR="00DF2831" w:rsidRPr="00DF2831" w:rsidRDefault="00DF2831" w:rsidP="00975130">
      <w:pPr>
        <w:pStyle w:val="a3"/>
        <w:ind w:firstLine="709"/>
        <w:jc w:val="both"/>
        <w:rPr>
          <w:rFonts w:eastAsiaTheme="minorHAnsi"/>
          <w:sz w:val="28"/>
          <w:szCs w:val="28"/>
          <w:lang w:eastAsia="en-US"/>
        </w:rPr>
      </w:pPr>
      <w:r w:rsidRPr="00DF2831">
        <w:rPr>
          <w:rFonts w:eastAsiaTheme="minorHAnsi"/>
          <w:sz w:val="28"/>
          <w:szCs w:val="28"/>
          <w:lang w:eastAsia="en-US"/>
        </w:rPr>
        <w:t>10) дата рассмотрения заявок и подведения итогов отбора.</w:t>
      </w:r>
    </w:p>
    <w:p w:rsidR="00DF2831" w:rsidRPr="00DF2831" w:rsidRDefault="00DF2831" w:rsidP="00975130">
      <w:pPr>
        <w:pStyle w:val="a3"/>
        <w:ind w:firstLine="709"/>
        <w:jc w:val="both"/>
        <w:rPr>
          <w:rFonts w:eastAsiaTheme="minorHAnsi"/>
          <w:sz w:val="28"/>
          <w:szCs w:val="28"/>
          <w:lang w:eastAsia="en-US"/>
        </w:rPr>
      </w:pPr>
      <w:r>
        <w:rPr>
          <w:rFonts w:eastAsiaTheme="minorHAnsi"/>
          <w:sz w:val="28"/>
          <w:szCs w:val="28"/>
          <w:lang w:eastAsia="en-US"/>
        </w:rPr>
        <w:t xml:space="preserve">2.2. </w:t>
      </w:r>
      <w:r w:rsidRPr="00DF2831">
        <w:rPr>
          <w:rFonts w:eastAsiaTheme="minorHAnsi"/>
          <w:sz w:val="28"/>
          <w:szCs w:val="28"/>
          <w:lang w:eastAsia="en-US"/>
        </w:rPr>
        <w:t>Для проведения отбора Организатор отбора разрабатывает</w:t>
      </w:r>
      <w:r w:rsidR="00736CAA">
        <w:rPr>
          <w:rFonts w:eastAsiaTheme="minorHAnsi"/>
          <w:sz w:val="28"/>
          <w:szCs w:val="28"/>
          <w:lang w:eastAsia="en-US"/>
        </w:rPr>
        <w:t xml:space="preserve">                          </w:t>
      </w:r>
      <w:r w:rsidRPr="00DF2831">
        <w:rPr>
          <w:rFonts w:eastAsiaTheme="minorHAnsi"/>
          <w:sz w:val="28"/>
          <w:szCs w:val="28"/>
          <w:lang w:eastAsia="en-US"/>
        </w:rPr>
        <w:t xml:space="preserve"> и утверждает документацию об отборе.</w:t>
      </w:r>
    </w:p>
    <w:p w:rsidR="0020168D" w:rsidRPr="0020168D" w:rsidRDefault="00DF2831" w:rsidP="00975130">
      <w:pPr>
        <w:ind w:firstLine="709"/>
        <w:jc w:val="both"/>
        <w:rPr>
          <w:rFonts w:eastAsiaTheme="minorHAnsi"/>
          <w:sz w:val="28"/>
          <w:szCs w:val="28"/>
          <w:lang w:eastAsia="en-US"/>
        </w:rPr>
      </w:pPr>
      <w:r>
        <w:rPr>
          <w:rFonts w:eastAsiaTheme="minorHAnsi"/>
          <w:sz w:val="28"/>
          <w:szCs w:val="28"/>
          <w:lang w:eastAsia="en-US"/>
        </w:rPr>
        <w:t xml:space="preserve">2.3. </w:t>
      </w:r>
      <w:r w:rsidR="00840E9D" w:rsidRPr="0020168D">
        <w:rPr>
          <w:rFonts w:eastAsiaTheme="minorHAnsi"/>
          <w:sz w:val="28"/>
          <w:szCs w:val="28"/>
          <w:lang w:eastAsia="en-US"/>
        </w:rPr>
        <w:t>Содержание документации об отборе:</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1) наименование, место нахождения, почтовый адрес, адрес электронной почт</w:t>
      </w:r>
      <w:r w:rsidR="00036843">
        <w:rPr>
          <w:rFonts w:eastAsiaTheme="minorHAnsi"/>
          <w:sz w:val="28"/>
          <w:szCs w:val="28"/>
          <w:lang w:eastAsia="en-US"/>
        </w:rPr>
        <w:t>ы и номер контактного телефона О</w:t>
      </w:r>
      <w:r w:rsidRPr="0020168D">
        <w:rPr>
          <w:rFonts w:eastAsiaTheme="minorHAnsi"/>
          <w:sz w:val="28"/>
          <w:szCs w:val="28"/>
          <w:lang w:eastAsia="en-US"/>
        </w:rPr>
        <w:t>рганизатора отбора;</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2) наименование предмета отбора;</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3) требования к участникам отбора;</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4) порядок подачи заявок на участие в отборе;</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5) место подачи заявок на участие в отборе;</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6) дата и время начала подачи заявок на участие в отборе;</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7) дата и время окончания подачи заявок на участие в отборе;</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8) место проведения отбора;</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9) дата и время вскрытия конвертов с заявками на участие в отборе;</w:t>
      </w:r>
    </w:p>
    <w:p w:rsidR="00DF2831" w:rsidRDefault="0020168D" w:rsidP="00975130">
      <w:pPr>
        <w:ind w:firstLine="709"/>
        <w:jc w:val="both"/>
        <w:rPr>
          <w:rFonts w:eastAsiaTheme="minorHAnsi"/>
          <w:sz w:val="28"/>
          <w:szCs w:val="28"/>
          <w:lang w:eastAsia="en-US"/>
        </w:rPr>
      </w:pPr>
      <w:r w:rsidRPr="0020168D">
        <w:rPr>
          <w:rFonts w:eastAsiaTheme="minorHAnsi"/>
          <w:sz w:val="28"/>
          <w:szCs w:val="28"/>
          <w:lang w:eastAsia="en-US"/>
        </w:rPr>
        <w:t>10) дата рассмотрения заявок и подведения итогов отбора</w:t>
      </w:r>
      <w:r w:rsidR="00DF2831">
        <w:rPr>
          <w:rFonts w:eastAsiaTheme="minorHAnsi"/>
          <w:sz w:val="28"/>
          <w:szCs w:val="28"/>
          <w:lang w:eastAsia="en-US"/>
        </w:rPr>
        <w:t>;</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2.</w:t>
      </w:r>
      <w:r w:rsidR="00EA13A3">
        <w:rPr>
          <w:rFonts w:eastAsiaTheme="minorHAnsi"/>
          <w:sz w:val="28"/>
          <w:szCs w:val="28"/>
          <w:lang w:eastAsia="en-US"/>
        </w:rPr>
        <w:t>4</w:t>
      </w:r>
      <w:r w:rsidRPr="0020168D">
        <w:rPr>
          <w:rFonts w:eastAsiaTheme="minorHAnsi"/>
          <w:sz w:val="28"/>
          <w:szCs w:val="28"/>
          <w:lang w:eastAsia="en-US"/>
        </w:rPr>
        <w:t xml:space="preserve">. К документации об отборе прилагается проект соглашения </w:t>
      </w:r>
      <w:r w:rsidR="00736CAA">
        <w:rPr>
          <w:rFonts w:eastAsiaTheme="minorHAnsi"/>
          <w:sz w:val="28"/>
          <w:szCs w:val="28"/>
          <w:lang w:eastAsia="en-US"/>
        </w:rPr>
        <w:t xml:space="preserve">                          </w:t>
      </w:r>
      <w:r w:rsidRPr="0020168D">
        <w:rPr>
          <w:rFonts w:eastAsiaTheme="minorHAnsi"/>
          <w:sz w:val="28"/>
          <w:szCs w:val="28"/>
          <w:lang w:eastAsia="en-US"/>
        </w:rPr>
        <w:t>о сотрудничестве, который является неотъемлемой частью этой документации.</w:t>
      </w:r>
    </w:p>
    <w:p w:rsidR="0020168D" w:rsidRPr="0020168D" w:rsidRDefault="00EA13A3" w:rsidP="00975130">
      <w:pPr>
        <w:ind w:firstLine="709"/>
        <w:jc w:val="both"/>
        <w:rPr>
          <w:rFonts w:eastAsiaTheme="minorHAnsi"/>
          <w:sz w:val="28"/>
          <w:szCs w:val="28"/>
          <w:lang w:eastAsia="en-US"/>
        </w:rPr>
      </w:pPr>
      <w:r>
        <w:rPr>
          <w:rFonts w:eastAsiaTheme="minorHAnsi"/>
          <w:sz w:val="28"/>
          <w:szCs w:val="28"/>
          <w:lang w:eastAsia="en-US"/>
        </w:rPr>
        <w:t>2.5</w:t>
      </w:r>
      <w:r w:rsidR="0020168D" w:rsidRPr="0020168D">
        <w:rPr>
          <w:rFonts w:eastAsiaTheme="minorHAnsi"/>
          <w:sz w:val="28"/>
          <w:szCs w:val="28"/>
          <w:lang w:eastAsia="en-US"/>
        </w:rPr>
        <w:t>.</w:t>
      </w:r>
      <w:r w:rsidR="0020168D" w:rsidRPr="0020168D">
        <w:rPr>
          <w:rFonts w:eastAsiaTheme="minorHAnsi"/>
          <w:sz w:val="28"/>
          <w:szCs w:val="28"/>
          <w:lang w:eastAsia="en-US"/>
        </w:rPr>
        <w:tab/>
        <w:t>Любой участник отбора вправе направить на адрес электронной почты Организатора отбора запрос о даче разъяснений положений документации о таком отборе. При этом участник такого отбора вправе направить не более чем три запроса о даче разъяснений положений данной документации. В течение двух дней с даты поступления запроса Организатор отбора размещает на официальном сайте разъяснения положений документации об отборе с указанием предмета запроса, но без указания участника такого отбора, от которого поступил указанный запрос, при условии, что указанный запрос поступил Организатору отбора не позднее чем за три дня до даты окончания срока подачи заявок на участие в таком отборе.</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lastRenderedPageBreak/>
        <w:t>Разъяснения положений документации об отборе не должны изменять ее суть.</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2.</w:t>
      </w:r>
      <w:r w:rsidR="00EA13A3">
        <w:rPr>
          <w:rFonts w:eastAsiaTheme="minorHAnsi"/>
          <w:sz w:val="28"/>
          <w:szCs w:val="28"/>
          <w:lang w:eastAsia="en-US"/>
        </w:rPr>
        <w:t>6</w:t>
      </w:r>
      <w:r w:rsidRPr="0020168D">
        <w:rPr>
          <w:rFonts w:eastAsiaTheme="minorHAnsi"/>
          <w:sz w:val="28"/>
          <w:szCs w:val="28"/>
          <w:lang w:eastAsia="en-US"/>
        </w:rPr>
        <w:t>.</w:t>
      </w:r>
      <w:r w:rsidRPr="0020168D">
        <w:rPr>
          <w:rFonts w:eastAsiaTheme="minorHAnsi"/>
          <w:sz w:val="28"/>
          <w:szCs w:val="28"/>
          <w:lang w:eastAsia="en-US"/>
        </w:rPr>
        <w:tab/>
        <w:t xml:space="preserve">Организатор отбора по собственной инициативе или в соответствии с поступившим запросом о даче разъяснений положений документации </w:t>
      </w:r>
      <w:r w:rsidR="00736CAA">
        <w:rPr>
          <w:rFonts w:eastAsiaTheme="minorHAnsi"/>
          <w:sz w:val="28"/>
          <w:szCs w:val="28"/>
          <w:lang w:eastAsia="en-US"/>
        </w:rPr>
        <w:t xml:space="preserve">                  </w:t>
      </w:r>
      <w:r w:rsidRPr="0020168D">
        <w:rPr>
          <w:rFonts w:eastAsiaTheme="minorHAnsi"/>
          <w:sz w:val="28"/>
          <w:szCs w:val="28"/>
          <w:lang w:eastAsia="en-US"/>
        </w:rPr>
        <w:t xml:space="preserve">об отборе вправе принять решение о внесении изменений в </w:t>
      </w:r>
      <w:r w:rsidR="00A60752">
        <w:rPr>
          <w:rFonts w:eastAsiaTheme="minorHAnsi"/>
          <w:sz w:val="28"/>
          <w:szCs w:val="28"/>
          <w:lang w:eastAsia="en-US"/>
        </w:rPr>
        <w:t xml:space="preserve">извещение и (или) </w:t>
      </w:r>
      <w:r w:rsidRPr="0020168D">
        <w:rPr>
          <w:rFonts w:eastAsiaTheme="minorHAnsi"/>
          <w:sz w:val="28"/>
          <w:szCs w:val="28"/>
          <w:lang w:eastAsia="en-US"/>
        </w:rPr>
        <w:t xml:space="preserve">документацию о таком отборе не позднее чем за два дня до даты окончания срока подачи заявок на участие в таком отборе. В течение одного дня с даты принятия указанного решения изменения, внесенные в документацию о таком отборе, размещаются Организатором отбора </w:t>
      </w:r>
      <w:r w:rsidR="00840E9D">
        <w:rPr>
          <w:rFonts w:eastAsiaTheme="minorHAnsi"/>
          <w:sz w:val="28"/>
          <w:szCs w:val="28"/>
          <w:lang w:eastAsia="en-US"/>
        </w:rPr>
        <w:t>на официальном сайте</w:t>
      </w:r>
      <w:r w:rsidRPr="0020168D">
        <w:rPr>
          <w:rFonts w:eastAsiaTheme="minorHAnsi"/>
          <w:sz w:val="28"/>
          <w:szCs w:val="28"/>
          <w:lang w:eastAsia="en-US"/>
        </w:rPr>
        <w:t>. При этом срок подачи заявок на участие в таком отборе должен быть продлен так, чтобы с даты размещения изменений до даты окончания срока подачи заявок на участие</w:t>
      </w:r>
      <w:r w:rsidR="00736CAA">
        <w:rPr>
          <w:rFonts w:eastAsiaTheme="minorHAnsi"/>
          <w:sz w:val="28"/>
          <w:szCs w:val="28"/>
          <w:lang w:eastAsia="en-US"/>
        </w:rPr>
        <w:t xml:space="preserve">               </w:t>
      </w:r>
      <w:r w:rsidRPr="0020168D">
        <w:rPr>
          <w:rFonts w:eastAsiaTheme="minorHAnsi"/>
          <w:sz w:val="28"/>
          <w:szCs w:val="28"/>
          <w:lang w:eastAsia="en-US"/>
        </w:rPr>
        <w:t xml:space="preserve"> в таком отборе этот срок составлял не менее чем пять дней.</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2.</w:t>
      </w:r>
      <w:r w:rsidR="00EA13A3">
        <w:rPr>
          <w:rFonts w:eastAsiaTheme="minorHAnsi"/>
          <w:sz w:val="28"/>
          <w:szCs w:val="28"/>
          <w:lang w:eastAsia="en-US"/>
        </w:rPr>
        <w:t>7</w:t>
      </w:r>
      <w:r w:rsidRPr="0020168D">
        <w:rPr>
          <w:rFonts w:eastAsiaTheme="minorHAnsi"/>
          <w:sz w:val="28"/>
          <w:szCs w:val="28"/>
          <w:lang w:eastAsia="en-US"/>
        </w:rPr>
        <w:t xml:space="preserve">. Организатор отбора вправе отменить проведение отбора электронной </w:t>
      </w:r>
      <w:r w:rsidR="00840E9D">
        <w:rPr>
          <w:rFonts w:eastAsiaTheme="minorHAnsi"/>
          <w:sz w:val="28"/>
          <w:szCs w:val="28"/>
          <w:lang w:eastAsia="en-US"/>
        </w:rPr>
        <w:t>площадки</w:t>
      </w:r>
      <w:r w:rsidRPr="0020168D">
        <w:rPr>
          <w:rFonts w:eastAsiaTheme="minorHAnsi"/>
          <w:sz w:val="28"/>
          <w:szCs w:val="28"/>
          <w:lang w:eastAsia="en-US"/>
        </w:rPr>
        <w:t xml:space="preserve"> не позднее чем за два дня до даты окончания срока подачи заявок на участие в отборе. </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2.</w:t>
      </w:r>
      <w:r w:rsidR="00EA13A3">
        <w:rPr>
          <w:rFonts w:eastAsiaTheme="minorHAnsi"/>
          <w:sz w:val="28"/>
          <w:szCs w:val="28"/>
          <w:lang w:eastAsia="en-US"/>
        </w:rPr>
        <w:t>8</w:t>
      </w:r>
      <w:r w:rsidRPr="0020168D">
        <w:rPr>
          <w:rFonts w:eastAsiaTheme="minorHAnsi"/>
          <w:sz w:val="28"/>
          <w:szCs w:val="28"/>
          <w:lang w:eastAsia="en-US"/>
        </w:rPr>
        <w:t xml:space="preserve">. Решение об отмене отбора электронной </w:t>
      </w:r>
      <w:r w:rsidR="00840E9D">
        <w:rPr>
          <w:rFonts w:eastAsiaTheme="minorHAnsi"/>
          <w:sz w:val="28"/>
          <w:szCs w:val="28"/>
          <w:lang w:eastAsia="en-US"/>
        </w:rPr>
        <w:t>площадки</w:t>
      </w:r>
      <w:r w:rsidR="00036843">
        <w:rPr>
          <w:rFonts w:eastAsiaTheme="minorHAnsi"/>
          <w:sz w:val="28"/>
          <w:szCs w:val="28"/>
          <w:lang w:eastAsia="en-US"/>
        </w:rPr>
        <w:t xml:space="preserve"> размещается О</w:t>
      </w:r>
      <w:r w:rsidRPr="0020168D">
        <w:rPr>
          <w:rFonts w:eastAsiaTheme="minorHAnsi"/>
          <w:sz w:val="28"/>
          <w:szCs w:val="28"/>
          <w:lang w:eastAsia="en-US"/>
        </w:rPr>
        <w:t>рганизатором отбора на официальном сайте в сети Интернет в день принятия этого решения.</w:t>
      </w:r>
    </w:p>
    <w:p w:rsidR="0020168D" w:rsidRPr="0020168D" w:rsidRDefault="0020168D" w:rsidP="00975130">
      <w:pPr>
        <w:ind w:firstLine="709"/>
        <w:jc w:val="both"/>
        <w:rPr>
          <w:rFonts w:eastAsiaTheme="minorHAnsi"/>
          <w:sz w:val="28"/>
          <w:szCs w:val="28"/>
          <w:lang w:eastAsia="en-US"/>
        </w:rPr>
      </w:pPr>
      <w:r w:rsidRPr="0020168D">
        <w:rPr>
          <w:rFonts w:eastAsiaTheme="minorHAnsi"/>
          <w:sz w:val="28"/>
          <w:szCs w:val="28"/>
          <w:lang w:eastAsia="en-US"/>
        </w:rPr>
        <w:t>2.</w:t>
      </w:r>
      <w:r w:rsidR="00EA13A3">
        <w:rPr>
          <w:rFonts w:eastAsiaTheme="minorHAnsi"/>
          <w:sz w:val="28"/>
          <w:szCs w:val="28"/>
          <w:lang w:eastAsia="en-US"/>
        </w:rPr>
        <w:t>9</w:t>
      </w:r>
      <w:r w:rsidRPr="0020168D">
        <w:rPr>
          <w:rFonts w:eastAsiaTheme="minorHAnsi"/>
          <w:sz w:val="28"/>
          <w:szCs w:val="28"/>
          <w:lang w:eastAsia="en-US"/>
        </w:rPr>
        <w:t xml:space="preserve">. При отмене отбора электронной </w:t>
      </w:r>
      <w:r w:rsidR="00840E9D">
        <w:rPr>
          <w:rFonts w:eastAsiaTheme="minorHAnsi"/>
          <w:sz w:val="28"/>
          <w:szCs w:val="28"/>
          <w:lang w:eastAsia="en-US"/>
        </w:rPr>
        <w:t>площадки</w:t>
      </w:r>
      <w:r w:rsidRPr="0020168D">
        <w:rPr>
          <w:rFonts w:eastAsiaTheme="minorHAnsi"/>
          <w:sz w:val="28"/>
          <w:szCs w:val="28"/>
          <w:lang w:eastAsia="en-US"/>
        </w:rPr>
        <w:t xml:space="preserve"> Организатор </w:t>
      </w:r>
      <w:r w:rsidR="00384A4F">
        <w:rPr>
          <w:rFonts w:eastAsiaTheme="minorHAnsi"/>
          <w:sz w:val="28"/>
          <w:szCs w:val="28"/>
          <w:lang w:eastAsia="en-US"/>
        </w:rPr>
        <w:t>отбора</w:t>
      </w:r>
      <w:r w:rsidRPr="0020168D">
        <w:rPr>
          <w:rFonts w:eastAsiaTheme="minorHAnsi"/>
          <w:sz w:val="28"/>
          <w:szCs w:val="28"/>
          <w:lang w:eastAsia="en-US"/>
        </w:rPr>
        <w:t xml:space="preserve"> не несет ответственность перед участниками отбора, подавшими заявки.</w:t>
      </w:r>
    </w:p>
    <w:p w:rsidR="0020168D" w:rsidRPr="0020168D" w:rsidRDefault="0020168D" w:rsidP="00975130">
      <w:pPr>
        <w:widowControl w:val="0"/>
        <w:ind w:left="720" w:right="125" w:firstLine="709"/>
        <w:jc w:val="both"/>
        <w:rPr>
          <w:bCs/>
          <w:sz w:val="28"/>
          <w:szCs w:val="28"/>
        </w:rPr>
      </w:pPr>
    </w:p>
    <w:p w:rsidR="0020168D" w:rsidRPr="00EA13A3" w:rsidRDefault="0020168D" w:rsidP="00E95E61">
      <w:pPr>
        <w:pStyle w:val="a3"/>
        <w:numPr>
          <w:ilvl w:val="0"/>
          <w:numId w:val="2"/>
        </w:numPr>
        <w:tabs>
          <w:tab w:val="left" w:pos="284"/>
          <w:tab w:val="left" w:pos="709"/>
          <w:tab w:val="left" w:pos="1276"/>
        </w:tabs>
        <w:ind w:left="0" w:firstLine="0"/>
        <w:jc w:val="center"/>
        <w:rPr>
          <w:sz w:val="28"/>
          <w:szCs w:val="28"/>
        </w:rPr>
      </w:pPr>
      <w:r w:rsidRPr="00EA13A3">
        <w:rPr>
          <w:sz w:val="28"/>
          <w:szCs w:val="28"/>
        </w:rPr>
        <w:t>Требования к содержанию, форме, оформлению заявки</w:t>
      </w:r>
    </w:p>
    <w:p w:rsidR="0020168D" w:rsidRPr="00EA13A3" w:rsidRDefault="0020168D" w:rsidP="00E95E61">
      <w:pPr>
        <w:pStyle w:val="a3"/>
        <w:tabs>
          <w:tab w:val="left" w:pos="284"/>
          <w:tab w:val="left" w:pos="709"/>
          <w:tab w:val="left" w:pos="1276"/>
        </w:tabs>
        <w:ind w:firstLine="709"/>
        <w:jc w:val="center"/>
        <w:rPr>
          <w:sz w:val="28"/>
          <w:szCs w:val="28"/>
        </w:rPr>
      </w:pPr>
      <w:r w:rsidRPr="00EA13A3">
        <w:rPr>
          <w:sz w:val="28"/>
          <w:szCs w:val="28"/>
        </w:rPr>
        <w:t>на участие в отборе</w:t>
      </w:r>
    </w:p>
    <w:p w:rsidR="0020168D" w:rsidRPr="0020168D" w:rsidRDefault="0020168D" w:rsidP="00975130">
      <w:pPr>
        <w:autoSpaceDE w:val="0"/>
        <w:autoSpaceDN w:val="0"/>
        <w:adjustRightInd w:val="0"/>
        <w:ind w:firstLine="709"/>
        <w:jc w:val="both"/>
        <w:outlineLvl w:val="1"/>
        <w:rPr>
          <w:rFonts w:eastAsiaTheme="minorEastAsia"/>
          <w:sz w:val="28"/>
          <w:szCs w:val="28"/>
        </w:rPr>
      </w:pPr>
    </w:p>
    <w:p w:rsidR="0020168D" w:rsidRPr="0020168D" w:rsidRDefault="0020168D" w:rsidP="00975130">
      <w:pPr>
        <w:autoSpaceDE w:val="0"/>
        <w:autoSpaceDN w:val="0"/>
        <w:adjustRightInd w:val="0"/>
        <w:ind w:firstLine="709"/>
        <w:jc w:val="both"/>
        <w:outlineLvl w:val="1"/>
        <w:rPr>
          <w:rFonts w:eastAsiaTheme="minorEastAsia"/>
          <w:sz w:val="28"/>
          <w:szCs w:val="28"/>
        </w:rPr>
      </w:pPr>
      <w:r w:rsidRPr="0020168D">
        <w:rPr>
          <w:rFonts w:eastAsiaTheme="minorEastAsia"/>
          <w:sz w:val="28"/>
          <w:szCs w:val="28"/>
        </w:rPr>
        <w:t xml:space="preserve">3.1. Заявка на участие в отборе электронной </w:t>
      </w:r>
      <w:r w:rsidR="00840E9D">
        <w:rPr>
          <w:rFonts w:eastAsiaTheme="minorEastAsia"/>
          <w:sz w:val="28"/>
          <w:szCs w:val="28"/>
        </w:rPr>
        <w:t>площадки</w:t>
      </w:r>
      <w:r w:rsidRPr="0020168D">
        <w:rPr>
          <w:rFonts w:eastAsiaTheme="minorEastAsia"/>
          <w:sz w:val="28"/>
          <w:szCs w:val="28"/>
        </w:rPr>
        <w:t xml:space="preserve"> (далее – заявка на участие в отборе) подается участником отбора в срок и по форме, установленные </w:t>
      </w:r>
      <w:r w:rsidR="00EA13A3">
        <w:rPr>
          <w:rFonts w:eastAsiaTheme="minorEastAsia"/>
          <w:sz w:val="28"/>
          <w:szCs w:val="28"/>
        </w:rPr>
        <w:t>извещением</w:t>
      </w:r>
      <w:r w:rsidRPr="0020168D">
        <w:rPr>
          <w:rFonts w:eastAsiaTheme="minorEastAsia"/>
          <w:sz w:val="28"/>
          <w:szCs w:val="28"/>
        </w:rPr>
        <w:t xml:space="preserve"> о проведении отбора и </w:t>
      </w:r>
      <w:r w:rsidR="00EA13A3">
        <w:rPr>
          <w:rFonts w:eastAsiaTheme="minorEastAsia"/>
          <w:sz w:val="28"/>
          <w:szCs w:val="28"/>
        </w:rPr>
        <w:t xml:space="preserve">(или) </w:t>
      </w:r>
      <w:r w:rsidRPr="0020168D">
        <w:rPr>
          <w:rFonts w:eastAsiaTheme="minorEastAsia"/>
          <w:sz w:val="28"/>
          <w:szCs w:val="28"/>
        </w:rPr>
        <w:t>документацией об отборе.</w:t>
      </w:r>
    </w:p>
    <w:p w:rsidR="0020168D" w:rsidRPr="0020168D" w:rsidRDefault="0020168D" w:rsidP="0020168D">
      <w:pPr>
        <w:autoSpaceDE w:val="0"/>
        <w:autoSpaceDN w:val="0"/>
        <w:adjustRightInd w:val="0"/>
        <w:ind w:firstLine="720"/>
        <w:jc w:val="both"/>
        <w:rPr>
          <w:color w:val="000000"/>
          <w:sz w:val="28"/>
          <w:szCs w:val="28"/>
        </w:rPr>
      </w:pPr>
      <w:r w:rsidRPr="0020168D">
        <w:rPr>
          <w:color w:val="000000"/>
          <w:sz w:val="28"/>
          <w:szCs w:val="28"/>
        </w:rPr>
        <w:t xml:space="preserve">3.2. Заявка </w:t>
      </w:r>
      <w:r w:rsidRPr="0020168D">
        <w:rPr>
          <w:sz w:val="28"/>
          <w:szCs w:val="28"/>
        </w:rPr>
        <w:t xml:space="preserve">на участие в отборе </w:t>
      </w:r>
      <w:r w:rsidRPr="0020168D">
        <w:rPr>
          <w:color w:val="000000"/>
          <w:sz w:val="28"/>
          <w:szCs w:val="28"/>
        </w:rPr>
        <w:t>должна быть составлена на русском языке.</w:t>
      </w:r>
    </w:p>
    <w:p w:rsidR="0020168D" w:rsidRPr="0020168D" w:rsidRDefault="0020168D" w:rsidP="0020168D">
      <w:pPr>
        <w:autoSpaceDE w:val="0"/>
        <w:autoSpaceDN w:val="0"/>
        <w:adjustRightInd w:val="0"/>
        <w:ind w:firstLine="720"/>
        <w:jc w:val="both"/>
        <w:rPr>
          <w:color w:val="000000"/>
          <w:sz w:val="28"/>
          <w:szCs w:val="28"/>
        </w:rPr>
      </w:pPr>
      <w:r w:rsidRPr="0020168D">
        <w:rPr>
          <w:color w:val="000000"/>
          <w:sz w:val="28"/>
          <w:szCs w:val="28"/>
        </w:rPr>
        <w:t xml:space="preserve">3.3. Заявка </w:t>
      </w:r>
      <w:r w:rsidRPr="0020168D">
        <w:rPr>
          <w:sz w:val="28"/>
          <w:szCs w:val="28"/>
        </w:rPr>
        <w:t xml:space="preserve">на участие в отборе </w:t>
      </w:r>
      <w:r w:rsidRPr="0020168D">
        <w:rPr>
          <w:color w:val="000000"/>
          <w:sz w:val="28"/>
          <w:szCs w:val="28"/>
        </w:rPr>
        <w:t>может быть составлена на другом языке при условии, что к ней будет прилагаться нотариально заверенный перевод соответствующих разделов на русском языке.</w:t>
      </w:r>
    </w:p>
    <w:p w:rsidR="0020168D" w:rsidRPr="0020168D" w:rsidRDefault="00E95E61" w:rsidP="0020168D">
      <w:pPr>
        <w:autoSpaceDE w:val="0"/>
        <w:autoSpaceDN w:val="0"/>
        <w:adjustRightInd w:val="0"/>
        <w:ind w:firstLine="720"/>
        <w:jc w:val="both"/>
        <w:rPr>
          <w:color w:val="000000"/>
          <w:sz w:val="28"/>
          <w:szCs w:val="28"/>
        </w:rPr>
      </w:pPr>
      <w:r>
        <w:rPr>
          <w:color w:val="000000"/>
          <w:sz w:val="28"/>
          <w:szCs w:val="28"/>
        </w:rPr>
        <w:t xml:space="preserve">3.4. </w:t>
      </w:r>
      <w:r w:rsidR="0020168D" w:rsidRPr="0020168D">
        <w:rPr>
          <w:color w:val="000000"/>
          <w:sz w:val="28"/>
          <w:szCs w:val="28"/>
        </w:rPr>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комиссией по проведению </w:t>
      </w:r>
      <w:r w:rsidR="0020168D" w:rsidRPr="0020168D">
        <w:rPr>
          <w:sz w:val="28"/>
          <w:szCs w:val="28"/>
        </w:rPr>
        <w:t xml:space="preserve">отбора </w:t>
      </w:r>
      <w:r w:rsidR="00EA13A3">
        <w:rPr>
          <w:sz w:val="28"/>
          <w:szCs w:val="28"/>
        </w:rPr>
        <w:t>электронной площадки в целях проведения открытых конкурсов (аукционов) в электронной форме (далее – комиссия)</w:t>
      </w:r>
      <w:r w:rsidR="0020168D" w:rsidRPr="0020168D">
        <w:rPr>
          <w:bCs/>
          <w:sz w:val="28"/>
          <w:szCs w:val="28"/>
        </w:rPr>
        <w:t xml:space="preserve"> </w:t>
      </w:r>
      <w:r w:rsidR="0020168D" w:rsidRPr="0020168D">
        <w:rPr>
          <w:color w:val="000000"/>
          <w:sz w:val="28"/>
          <w:szCs w:val="28"/>
        </w:rPr>
        <w:t xml:space="preserve">для рассмотрения при наличии легализации указанных документов или проставлении </w:t>
      </w:r>
      <w:proofErr w:type="spellStart"/>
      <w:r w:rsidR="0020168D" w:rsidRPr="0020168D">
        <w:rPr>
          <w:color w:val="000000"/>
          <w:sz w:val="28"/>
          <w:szCs w:val="28"/>
        </w:rPr>
        <w:t>апостиля</w:t>
      </w:r>
      <w:proofErr w:type="spellEnd"/>
      <w:r w:rsidR="0020168D" w:rsidRPr="0020168D">
        <w:rPr>
          <w:color w:val="000000"/>
          <w:sz w:val="28"/>
          <w:szCs w:val="28"/>
        </w:rPr>
        <w:t>, если иное не установлено международным договором Российской Федерации.</w:t>
      </w:r>
    </w:p>
    <w:p w:rsidR="0020168D" w:rsidRPr="0020168D" w:rsidRDefault="0020168D" w:rsidP="0020168D">
      <w:pPr>
        <w:widowControl w:val="0"/>
        <w:autoSpaceDE w:val="0"/>
        <w:autoSpaceDN w:val="0"/>
        <w:adjustRightInd w:val="0"/>
        <w:ind w:firstLine="708"/>
        <w:jc w:val="both"/>
        <w:rPr>
          <w:sz w:val="28"/>
          <w:szCs w:val="28"/>
        </w:rPr>
      </w:pPr>
      <w:r w:rsidRPr="0020168D">
        <w:rPr>
          <w:sz w:val="28"/>
          <w:szCs w:val="28"/>
        </w:rPr>
        <w:t>3.5. Участник вправе подать только одну заявку на участие в отборе.</w:t>
      </w:r>
    </w:p>
    <w:p w:rsidR="0020168D" w:rsidRPr="0020168D" w:rsidRDefault="0020168D" w:rsidP="0020168D">
      <w:pPr>
        <w:widowControl w:val="0"/>
        <w:autoSpaceDE w:val="0"/>
        <w:autoSpaceDN w:val="0"/>
        <w:adjustRightInd w:val="0"/>
        <w:ind w:firstLine="708"/>
        <w:jc w:val="both"/>
        <w:rPr>
          <w:sz w:val="28"/>
          <w:szCs w:val="28"/>
        </w:rPr>
      </w:pPr>
      <w:r w:rsidRPr="0020168D">
        <w:rPr>
          <w:sz w:val="28"/>
          <w:szCs w:val="28"/>
        </w:rPr>
        <w:t>3.6. Заявка на участие в отборе подается Участником в письменной форме в запечатанном конверте.</w:t>
      </w:r>
    </w:p>
    <w:p w:rsidR="0020168D" w:rsidRPr="0020168D" w:rsidRDefault="0020168D" w:rsidP="0020168D">
      <w:pPr>
        <w:ind w:firstLine="720"/>
        <w:jc w:val="both"/>
        <w:rPr>
          <w:rFonts w:eastAsiaTheme="minorEastAsia"/>
          <w:sz w:val="28"/>
          <w:szCs w:val="28"/>
        </w:rPr>
      </w:pPr>
      <w:r w:rsidRPr="0020168D">
        <w:rPr>
          <w:rFonts w:eastAsiaTheme="minorEastAsia"/>
          <w:color w:val="000000"/>
          <w:sz w:val="28"/>
          <w:szCs w:val="28"/>
        </w:rPr>
        <w:lastRenderedPageBreak/>
        <w:t>3.7. </w:t>
      </w:r>
      <w:r w:rsidRPr="0020168D">
        <w:rPr>
          <w:rFonts w:eastAsiaTheme="minorEastAsia"/>
          <w:sz w:val="28"/>
          <w:szCs w:val="28"/>
        </w:rPr>
        <w:t>Заявка на участие в отборе</w:t>
      </w:r>
      <w:r w:rsidRPr="0020168D">
        <w:rPr>
          <w:rFonts w:eastAsiaTheme="minorEastAsia"/>
          <w:color w:val="000000"/>
          <w:sz w:val="28"/>
          <w:szCs w:val="28"/>
        </w:rPr>
        <w:t xml:space="preserve"> должна </w:t>
      </w:r>
      <w:r w:rsidRPr="0020168D">
        <w:rPr>
          <w:rFonts w:eastAsiaTheme="minorEastAsia"/>
          <w:sz w:val="28"/>
          <w:szCs w:val="28"/>
        </w:rPr>
        <w:t>быть подготовлена в соответствии с требованиями Раздела 3 настоящ</w:t>
      </w:r>
      <w:r w:rsidR="00A60752">
        <w:rPr>
          <w:rFonts w:eastAsiaTheme="minorEastAsia"/>
          <w:sz w:val="28"/>
          <w:szCs w:val="28"/>
        </w:rPr>
        <w:t>его</w:t>
      </w:r>
      <w:r w:rsidRPr="0020168D">
        <w:rPr>
          <w:rFonts w:eastAsiaTheme="minorEastAsia"/>
          <w:sz w:val="28"/>
          <w:szCs w:val="28"/>
        </w:rPr>
        <w:t xml:space="preserve"> </w:t>
      </w:r>
      <w:r w:rsidR="00185B1E">
        <w:rPr>
          <w:rFonts w:eastAsiaTheme="minorEastAsia"/>
          <w:sz w:val="28"/>
          <w:szCs w:val="28"/>
        </w:rPr>
        <w:t>Порядка</w:t>
      </w:r>
      <w:r w:rsidRPr="0020168D">
        <w:rPr>
          <w:rFonts w:eastAsiaTheme="minorEastAsia"/>
          <w:sz w:val="28"/>
          <w:szCs w:val="28"/>
        </w:rPr>
        <w:t>, с использованием форм документов, представленных в документации об отборе, при этом в формах документов должны быть заполнены все требуемые сведения. Ячейки или строки, не содержащие информацию, должны содержать слово «нет». Наличие пустых ячеек и строк не допускается. Сведения в формы впечатываются на печатной машинке, набираются на компьютере или вписываются от руки печатными буквами синими, че</w:t>
      </w:r>
      <w:r w:rsidR="00A60752">
        <w:rPr>
          <w:rFonts w:eastAsiaTheme="minorEastAsia"/>
          <w:sz w:val="28"/>
          <w:szCs w:val="28"/>
        </w:rPr>
        <w:t>рными или фиолетовыми чернилами.</w:t>
      </w:r>
    </w:p>
    <w:p w:rsidR="0020168D" w:rsidRPr="0020168D" w:rsidRDefault="0020168D" w:rsidP="0020168D">
      <w:pPr>
        <w:widowControl w:val="0"/>
        <w:tabs>
          <w:tab w:val="num" w:pos="1307"/>
          <w:tab w:val="num" w:pos="2200"/>
        </w:tabs>
        <w:adjustRightInd w:val="0"/>
        <w:ind w:firstLine="720"/>
        <w:jc w:val="both"/>
        <w:textAlignment w:val="baseline"/>
        <w:rPr>
          <w:sz w:val="28"/>
          <w:szCs w:val="28"/>
        </w:rPr>
      </w:pPr>
      <w:r w:rsidRPr="0020168D">
        <w:rPr>
          <w:sz w:val="28"/>
          <w:szCs w:val="28"/>
        </w:rPr>
        <w:t>3.8. Сведения, которые содержатся в заявке на участие в отборе, не должны допускать двусмысленных толкований.</w:t>
      </w:r>
    </w:p>
    <w:p w:rsidR="0020168D" w:rsidRPr="0020168D" w:rsidRDefault="0020168D" w:rsidP="0020168D">
      <w:pPr>
        <w:widowControl w:val="0"/>
        <w:tabs>
          <w:tab w:val="num" w:pos="1307"/>
          <w:tab w:val="num" w:pos="2200"/>
        </w:tabs>
        <w:adjustRightInd w:val="0"/>
        <w:ind w:firstLine="720"/>
        <w:jc w:val="both"/>
        <w:textAlignment w:val="baseline"/>
        <w:rPr>
          <w:sz w:val="28"/>
          <w:szCs w:val="28"/>
        </w:rPr>
      </w:pPr>
      <w:r w:rsidRPr="0020168D">
        <w:rPr>
          <w:sz w:val="28"/>
          <w:szCs w:val="28"/>
        </w:rPr>
        <w:t>3.9. Документы, представляемые в составе заявки на участие в отборе не должны содержать недостоверных сведений.</w:t>
      </w:r>
    </w:p>
    <w:p w:rsidR="0020168D" w:rsidRPr="0020168D" w:rsidRDefault="0020168D" w:rsidP="0020168D">
      <w:pPr>
        <w:ind w:firstLine="720"/>
        <w:jc w:val="both"/>
        <w:rPr>
          <w:rFonts w:eastAsiaTheme="minorEastAsia"/>
          <w:sz w:val="28"/>
          <w:szCs w:val="28"/>
        </w:rPr>
      </w:pPr>
      <w:r w:rsidRPr="0020168D">
        <w:rPr>
          <w:rFonts w:eastAsiaTheme="minorEastAsia"/>
          <w:sz w:val="28"/>
          <w:szCs w:val="28"/>
        </w:rPr>
        <w:t>3.10. Документы, для которых установлены специальные формы, должны быть составлены в соответствии с этими формами.</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color w:val="000000"/>
          <w:sz w:val="28"/>
          <w:szCs w:val="28"/>
        </w:rPr>
        <w:t>3.11. </w:t>
      </w:r>
      <w:r w:rsidRPr="0020168D">
        <w:rPr>
          <w:rFonts w:eastAsiaTheme="minorEastAsia"/>
          <w:sz w:val="28"/>
          <w:szCs w:val="28"/>
        </w:rPr>
        <w:t>Все листы заявки на участие в отборе должны быть прошиты и пронумерованы. Заявка на участие в отборе должна содержать опись входящих в ее состав документов и быть подписана Участником или лицом, уполномоченным таким Участником.</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Соблюдение Участником указанных требований означает, что все документы и сведения, входящие в состав заявки на участие в отборе, поданы от имени Участника, а также подтверждает подлинность и достоверность представленных в составе заявки на участие в отборе документов и сведений.</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3.12. При подготовке заявки и документов, входящих в состав заявки на участие в отборе, не допускается применение факсимильных подписей. </w:t>
      </w:r>
    </w:p>
    <w:p w:rsidR="0020168D" w:rsidRPr="0020168D" w:rsidRDefault="0020168D" w:rsidP="0020168D">
      <w:pPr>
        <w:widowControl w:val="0"/>
        <w:tabs>
          <w:tab w:val="num" w:pos="2200"/>
        </w:tabs>
        <w:adjustRightInd w:val="0"/>
        <w:ind w:firstLine="720"/>
        <w:jc w:val="both"/>
        <w:textAlignment w:val="baseline"/>
        <w:rPr>
          <w:sz w:val="28"/>
          <w:szCs w:val="28"/>
        </w:rPr>
      </w:pPr>
      <w:r w:rsidRPr="0020168D">
        <w:rPr>
          <w:sz w:val="28"/>
          <w:szCs w:val="28"/>
        </w:rPr>
        <w:t xml:space="preserve">3.13. Подчистки и исправления в формах и документах, входящих в состав заявки на участие в отборе, не допускаются, за исключением исправлений, заверенных подписью </w:t>
      </w:r>
      <w:r w:rsidR="00EA13A3">
        <w:rPr>
          <w:sz w:val="28"/>
          <w:szCs w:val="28"/>
        </w:rPr>
        <w:t xml:space="preserve">и печатью </w:t>
      </w:r>
      <w:r w:rsidRPr="0020168D">
        <w:rPr>
          <w:sz w:val="28"/>
          <w:szCs w:val="28"/>
        </w:rPr>
        <w:t>Участника или лицом, уполномоченным таким Участником.</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3.14. Прием заявок на участие в отборе прекращается за один час до </w:t>
      </w:r>
      <w:r w:rsidR="003B4E21">
        <w:rPr>
          <w:rFonts w:eastAsiaTheme="minorEastAsia"/>
          <w:sz w:val="28"/>
          <w:szCs w:val="28"/>
        </w:rPr>
        <w:t xml:space="preserve">начала вскрытия конвертов на участие в </w:t>
      </w:r>
      <w:r w:rsidRPr="0020168D">
        <w:rPr>
          <w:rFonts w:eastAsiaTheme="minorEastAsia"/>
          <w:sz w:val="28"/>
          <w:szCs w:val="28"/>
        </w:rPr>
        <w:t>отбор</w:t>
      </w:r>
      <w:r w:rsidR="003B4E21">
        <w:rPr>
          <w:rFonts w:eastAsiaTheme="minorEastAsia"/>
          <w:sz w:val="28"/>
          <w:szCs w:val="28"/>
        </w:rPr>
        <w:t>е</w:t>
      </w:r>
      <w:r w:rsidRPr="0020168D">
        <w:rPr>
          <w:rFonts w:eastAsiaTheme="minorEastAsia"/>
          <w:sz w:val="28"/>
          <w:szCs w:val="28"/>
        </w:rPr>
        <w:t>, указанного в извещении о проведении отбора.</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color w:val="000000"/>
          <w:sz w:val="28"/>
          <w:szCs w:val="28"/>
        </w:rPr>
        <w:t>3.15. </w:t>
      </w:r>
      <w:r w:rsidRPr="0020168D">
        <w:rPr>
          <w:rFonts w:eastAsiaTheme="minorEastAsia"/>
          <w:sz w:val="28"/>
          <w:szCs w:val="28"/>
        </w:rPr>
        <w:t>Конверты с заявками на участие в отборе, полученные после окончания срока подачи заявок на участие в отборе, не вскрываются и такие заявки возвращаются Участникам по требованию.</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3.16. Каждый конверт с заявкой на участие в отборе, поступивший до истечения срока приема заявок на участие в отборе</w:t>
      </w:r>
      <w:r w:rsidR="00FC08B5">
        <w:rPr>
          <w:rFonts w:eastAsiaTheme="minorEastAsia"/>
          <w:sz w:val="28"/>
          <w:szCs w:val="28"/>
        </w:rPr>
        <w:t>,</w:t>
      </w:r>
      <w:r w:rsidRPr="0020168D">
        <w:rPr>
          <w:rFonts w:eastAsiaTheme="minorEastAsia"/>
          <w:sz w:val="28"/>
          <w:szCs w:val="28"/>
        </w:rPr>
        <w:t xml:space="preserve"> регистрируется Организатором отбора в журнале регистрации заявок на участие в отборе в порядке очередности их поступления. По требованию Участника Организатор отбора выдает расписку в получении конверта с такой заявкой с указанием даты и времени его получения.</w:t>
      </w:r>
    </w:p>
    <w:p w:rsidR="0020168D" w:rsidRDefault="0020168D" w:rsidP="00E95E61">
      <w:pPr>
        <w:autoSpaceDE w:val="0"/>
        <w:autoSpaceDN w:val="0"/>
        <w:adjustRightInd w:val="0"/>
        <w:jc w:val="both"/>
        <w:rPr>
          <w:rFonts w:eastAsiaTheme="minorEastAsia"/>
          <w:sz w:val="28"/>
          <w:szCs w:val="28"/>
        </w:rPr>
      </w:pPr>
    </w:p>
    <w:p w:rsidR="00852681" w:rsidRDefault="00852681" w:rsidP="00E95E61">
      <w:pPr>
        <w:autoSpaceDE w:val="0"/>
        <w:autoSpaceDN w:val="0"/>
        <w:adjustRightInd w:val="0"/>
        <w:jc w:val="both"/>
        <w:rPr>
          <w:rFonts w:eastAsiaTheme="minorEastAsia"/>
          <w:sz w:val="28"/>
          <w:szCs w:val="28"/>
        </w:rPr>
      </w:pPr>
    </w:p>
    <w:p w:rsidR="00852681" w:rsidRDefault="00852681" w:rsidP="00E95E61">
      <w:pPr>
        <w:autoSpaceDE w:val="0"/>
        <w:autoSpaceDN w:val="0"/>
        <w:adjustRightInd w:val="0"/>
        <w:jc w:val="both"/>
        <w:rPr>
          <w:rFonts w:eastAsiaTheme="minorEastAsia"/>
          <w:sz w:val="28"/>
          <w:szCs w:val="28"/>
        </w:rPr>
      </w:pPr>
    </w:p>
    <w:p w:rsidR="00E80C90" w:rsidRPr="0020168D" w:rsidRDefault="00E80C90" w:rsidP="00E95E61">
      <w:pPr>
        <w:autoSpaceDE w:val="0"/>
        <w:autoSpaceDN w:val="0"/>
        <w:adjustRightInd w:val="0"/>
        <w:jc w:val="both"/>
        <w:rPr>
          <w:rFonts w:eastAsiaTheme="minorEastAsia"/>
          <w:sz w:val="28"/>
          <w:szCs w:val="28"/>
        </w:rPr>
      </w:pPr>
    </w:p>
    <w:p w:rsidR="0020168D" w:rsidRPr="00E80C90" w:rsidRDefault="0020168D" w:rsidP="00E80C90">
      <w:pPr>
        <w:pStyle w:val="a4"/>
        <w:numPr>
          <w:ilvl w:val="0"/>
          <w:numId w:val="2"/>
        </w:numPr>
        <w:tabs>
          <w:tab w:val="left" w:pos="426"/>
          <w:tab w:val="left" w:pos="851"/>
        </w:tabs>
        <w:spacing w:after="200" w:line="276" w:lineRule="auto"/>
        <w:ind w:left="0" w:firstLine="0"/>
        <w:jc w:val="center"/>
        <w:rPr>
          <w:rFonts w:eastAsiaTheme="minorEastAsia"/>
          <w:bCs/>
          <w:color w:val="000000"/>
          <w:sz w:val="28"/>
          <w:szCs w:val="28"/>
        </w:rPr>
      </w:pPr>
      <w:r w:rsidRPr="00EA13A3">
        <w:rPr>
          <w:rFonts w:eastAsiaTheme="minorEastAsia"/>
          <w:bCs/>
          <w:sz w:val="28"/>
          <w:szCs w:val="28"/>
        </w:rPr>
        <w:lastRenderedPageBreak/>
        <w:t>Состав заявки на участие в отборе</w:t>
      </w:r>
    </w:p>
    <w:p w:rsidR="0020168D" w:rsidRPr="0020168D" w:rsidRDefault="0020168D" w:rsidP="0020168D">
      <w:pPr>
        <w:autoSpaceDE w:val="0"/>
        <w:autoSpaceDN w:val="0"/>
        <w:adjustRightInd w:val="0"/>
        <w:ind w:firstLine="709"/>
        <w:jc w:val="both"/>
        <w:outlineLvl w:val="1"/>
        <w:rPr>
          <w:rFonts w:eastAsiaTheme="minorEastAsia"/>
          <w:sz w:val="28"/>
          <w:szCs w:val="28"/>
        </w:rPr>
      </w:pPr>
      <w:r w:rsidRPr="0020168D">
        <w:rPr>
          <w:rFonts w:eastAsiaTheme="minorEastAsia"/>
          <w:sz w:val="28"/>
          <w:szCs w:val="28"/>
        </w:rPr>
        <w:t xml:space="preserve">4.1. Заявка на участие в отборе должна содержать: </w:t>
      </w:r>
    </w:p>
    <w:p w:rsidR="0020168D" w:rsidRPr="0020168D" w:rsidRDefault="0020168D" w:rsidP="0020168D">
      <w:pPr>
        <w:autoSpaceDE w:val="0"/>
        <w:autoSpaceDN w:val="0"/>
        <w:adjustRightInd w:val="0"/>
        <w:ind w:firstLine="709"/>
        <w:jc w:val="both"/>
        <w:outlineLvl w:val="1"/>
        <w:rPr>
          <w:rFonts w:eastAsiaTheme="minorEastAsia"/>
          <w:sz w:val="28"/>
          <w:szCs w:val="28"/>
        </w:rPr>
      </w:pPr>
      <w:r w:rsidRPr="0020168D">
        <w:rPr>
          <w:rFonts w:eastAsiaTheme="minorEastAsia"/>
          <w:sz w:val="28"/>
          <w:szCs w:val="28"/>
        </w:rPr>
        <w:t>1) следующие сведения и документы об Участнике:</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фирменное наименование, сведения об организационно-правовой форме, место нахождения, почтовый адрес (для юридического лица), фамилию, имя, отчество, паспортные данные, сведения о месте жительства                                             </w:t>
      </w:r>
      <w:proofErr w:type="gramStart"/>
      <w:r w:rsidRPr="0020168D">
        <w:rPr>
          <w:rFonts w:eastAsiaTheme="minorEastAsia"/>
          <w:sz w:val="28"/>
          <w:szCs w:val="28"/>
        </w:rPr>
        <w:t xml:space="preserve">   (</w:t>
      </w:r>
      <w:proofErr w:type="gramEnd"/>
      <w:r w:rsidRPr="0020168D">
        <w:rPr>
          <w:rFonts w:eastAsiaTheme="minorEastAsia"/>
          <w:sz w:val="28"/>
          <w:szCs w:val="28"/>
        </w:rPr>
        <w:t>для индивидуального предпринимателя), номер контактного телефона;</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документ, подтверждающий полномочия лица на осуществление действий от имени Участника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 В случае если от имени Участника действует иное лицо, заявка на участие в отборе должна содержать также доверенность на осуществление действий от имени Участника, подписанную руководителем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заявка на участие в отборе должна содержать также документ, подтверждающий полномочия такого лица;</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копии учредительных документов Участника (для юридического лица);</w:t>
      </w:r>
    </w:p>
    <w:p w:rsidR="00670C79" w:rsidRDefault="00EA13A3" w:rsidP="0020168D">
      <w:pPr>
        <w:autoSpaceDE w:val="0"/>
        <w:autoSpaceDN w:val="0"/>
        <w:adjustRightInd w:val="0"/>
        <w:ind w:firstLine="708"/>
        <w:jc w:val="both"/>
        <w:rPr>
          <w:rFonts w:eastAsiaTheme="minorEastAsia"/>
          <w:sz w:val="28"/>
          <w:szCs w:val="28"/>
        </w:rPr>
      </w:pPr>
      <w:r>
        <w:rPr>
          <w:rFonts w:eastAsiaTheme="minorEastAsia"/>
          <w:sz w:val="28"/>
          <w:szCs w:val="28"/>
        </w:rPr>
        <w:t xml:space="preserve">декларация </w:t>
      </w:r>
      <w:r w:rsidR="0050513B">
        <w:rPr>
          <w:rFonts w:eastAsiaTheme="minorEastAsia"/>
          <w:sz w:val="28"/>
          <w:szCs w:val="28"/>
        </w:rPr>
        <w:t xml:space="preserve">о соответствии Участника требованиям, установленным </w:t>
      </w:r>
      <w:r w:rsidR="0050513B">
        <w:rPr>
          <w:rFonts w:eastAsiaTheme="minorEastAsia"/>
          <w:sz w:val="28"/>
          <w:szCs w:val="28"/>
        </w:rPr>
        <w:br/>
        <w:t>подпунктами а – е пункта 1.5 Раздела 1 Порядка</w:t>
      </w:r>
      <w:r w:rsidR="00670C79">
        <w:rPr>
          <w:rFonts w:eastAsiaTheme="minorEastAsia"/>
          <w:sz w:val="28"/>
          <w:szCs w:val="28"/>
        </w:rPr>
        <w:t>;</w:t>
      </w:r>
    </w:p>
    <w:p w:rsidR="00670C79" w:rsidRDefault="00670C79" w:rsidP="0020168D">
      <w:pPr>
        <w:autoSpaceDE w:val="0"/>
        <w:autoSpaceDN w:val="0"/>
        <w:adjustRightInd w:val="0"/>
        <w:ind w:firstLine="708"/>
        <w:jc w:val="both"/>
        <w:rPr>
          <w:rFonts w:eastAsiaTheme="minorEastAsia"/>
          <w:sz w:val="28"/>
          <w:szCs w:val="28"/>
        </w:rPr>
      </w:pPr>
      <w:r w:rsidRPr="00670C79">
        <w:rPr>
          <w:rFonts w:eastAsiaTheme="minorEastAsia"/>
          <w:sz w:val="28"/>
          <w:szCs w:val="28"/>
        </w:rPr>
        <w:t xml:space="preserve">документы, подтверждающие наличие </w:t>
      </w:r>
      <w:r>
        <w:rPr>
          <w:rFonts w:eastAsiaTheme="minorEastAsia"/>
          <w:sz w:val="28"/>
          <w:szCs w:val="28"/>
        </w:rPr>
        <w:t xml:space="preserve">у Участника отбора </w:t>
      </w:r>
      <w:r w:rsidRPr="00670C79">
        <w:rPr>
          <w:rFonts w:eastAsiaTheme="minorEastAsia"/>
          <w:sz w:val="28"/>
          <w:szCs w:val="28"/>
        </w:rPr>
        <w:t>электронной площадк</w:t>
      </w:r>
      <w:r>
        <w:rPr>
          <w:rFonts w:eastAsiaTheme="minorEastAsia"/>
          <w:sz w:val="28"/>
          <w:szCs w:val="28"/>
        </w:rPr>
        <w:t>и</w:t>
      </w:r>
      <w:r w:rsidRPr="00670C79">
        <w:rPr>
          <w:rFonts w:eastAsiaTheme="minorEastAsia"/>
          <w:sz w:val="28"/>
          <w:szCs w:val="28"/>
        </w:rPr>
        <w:t>, сайт</w:t>
      </w:r>
      <w:r>
        <w:rPr>
          <w:rFonts w:eastAsiaTheme="minorEastAsia"/>
          <w:sz w:val="28"/>
          <w:szCs w:val="28"/>
        </w:rPr>
        <w:t>а</w:t>
      </w:r>
      <w:r w:rsidRPr="00670C79">
        <w:rPr>
          <w:rFonts w:eastAsiaTheme="minorEastAsia"/>
          <w:sz w:val="28"/>
          <w:szCs w:val="28"/>
        </w:rPr>
        <w:t xml:space="preserve"> </w:t>
      </w:r>
      <w:r>
        <w:rPr>
          <w:rFonts w:eastAsiaTheme="minorEastAsia"/>
          <w:sz w:val="28"/>
          <w:szCs w:val="28"/>
        </w:rPr>
        <w:t xml:space="preserve">в </w:t>
      </w:r>
      <w:r w:rsidRPr="00670C79">
        <w:rPr>
          <w:rFonts w:eastAsiaTheme="minorEastAsia"/>
          <w:sz w:val="28"/>
          <w:szCs w:val="28"/>
        </w:rPr>
        <w:t>сет</w:t>
      </w:r>
      <w:r>
        <w:rPr>
          <w:rFonts w:eastAsiaTheme="minorEastAsia"/>
          <w:sz w:val="28"/>
          <w:szCs w:val="28"/>
        </w:rPr>
        <w:t>и «</w:t>
      </w:r>
      <w:r w:rsidRPr="00670C79">
        <w:rPr>
          <w:rFonts w:eastAsiaTheme="minorEastAsia"/>
          <w:sz w:val="28"/>
          <w:szCs w:val="28"/>
        </w:rPr>
        <w:t>Интернет</w:t>
      </w:r>
      <w:r>
        <w:rPr>
          <w:rFonts w:eastAsiaTheme="minorEastAsia"/>
          <w:sz w:val="28"/>
          <w:szCs w:val="28"/>
        </w:rPr>
        <w:t>»</w:t>
      </w:r>
      <w:r w:rsidRPr="00670C79">
        <w:rPr>
          <w:rFonts w:eastAsiaTheme="minorEastAsia"/>
          <w:sz w:val="28"/>
          <w:szCs w:val="28"/>
        </w:rPr>
        <w:t>, необходимыми для функционирования электронной площадки программно-аппаратными средствами</w:t>
      </w:r>
      <w:r>
        <w:rPr>
          <w:rFonts w:eastAsiaTheme="minorEastAsia"/>
          <w:sz w:val="28"/>
          <w:szCs w:val="28"/>
        </w:rPr>
        <w:t>, в соответствии</w:t>
      </w:r>
      <w:r w:rsidR="00736CAA">
        <w:rPr>
          <w:rFonts w:eastAsiaTheme="minorEastAsia"/>
          <w:sz w:val="28"/>
          <w:szCs w:val="28"/>
        </w:rPr>
        <w:t xml:space="preserve">      </w:t>
      </w:r>
      <w:r>
        <w:rPr>
          <w:rFonts w:eastAsiaTheme="minorEastAsia"/>
          <w:sz w:val="28"/>
          <w:szCs w:val="28"/>
        </w:rPr>
        <w:t xml:space="preserve"> с подпунктом ж</w:t>
      </w:r>
      <w:r w:rsidRPr="00670C79">
        <w:rPr>
          <w:rFonts w:eastAsiaTheme="minorEastAsia"/>
          <w:sz w:val="28"/>
          <w:szCs w:val="28"/>
        </w:rPr>
        <w:t xml:space="preserve"> пункта 1.5 Раздела 1 Порядка;</w:t>
      </w:r>
    </w:p>
    <w:p w:rsidR="0050513B" w:rsidRDefault="0050513B" w:rsidP="0020168D">
      <w:pPr>
        <w:autoSpaceDE w:val="0"/>
        <w:autoSpaceDN w:val="0"/>
        <w:adjustRightInd w:val="0"/>
        <w:ind w:firstLine="708"/>
        <w:jc w:val="both"/>
        <w:rPr>
          <w:rFonts w:eastAsiaTheme="minorEastAsia"/>
          <w:sz w:val="28"/>
          <w:szCs w:val="28"/>
        </w:rPr>
      </w:pPr>
      <w:r>
        <w:rPr>
          <w:rFonts w:eastAsiaTheme="minorEastAsia"/>
          <w:sz w:val="28"/>
          <w:szCs w:val="28"/>
        </w:rPr>
        <w:t>д</w:t>
      </w:r>
      <w:r w:rsidR="00EA13A3">
        <w:rPr>
          <w:rFonts w:eastAsiaTheme="minorEastAsia"/>
          <w:sz w:val="28"/>
          <w:szCs w:val="28"/>
        </w:rPr>
        <w:t>окументы</w:t>
      </w:r>
      <w:r>
        <w:rPr>
          <w:rFonts w:eastAsiaTheme="minorEastAsia"/>
          <w:sz w:val="28"/>
          <w:szCs w:val="28"/>
        </w:rPr>
        <w:t xml:space="preserve">, подтверждающие </w:t>
      </w:r>
      <w:r w:rsidR="00670C79" w:rsidRPr="0020168D">
        <w:rPr>
          <w:rFonts w:eastAsiaTheme="minorEastAsia"/>
          <w:sz w:val="28"/>
          <w:szCs w:val="28"/>
        </w:rPr>
        <w:t xml:space="preserve">наличие опыта </w:t>
      </w:r>
      <w:r w:rsidR="00670C79" w:rsidRPr="00670C79">
        <w:rPr>
          <w:rFonts w:eastAsiaTheme="minorEastAsia"/>
          <w:sz w:val="28"/>
          <w:szCs w:val="28"/>
        </w:rPr>
        <w:t xml:space="preserve">обеспечения проведения электронных процедур </w:t>
      </w:r>
      <w:r w:rsidR="00670C79" w:rsidRPr="0020168D">
        <w:rPr>
          <w:rFonts w:eastAsiaTheme="minorEastAsia"/>
          <w:sz w:val="28"/>
          <w:szCs w:val="28"/>
        </w:rPr>
        <w:t>Участник</w:t>
      </w:r>
      <w:r w:rsidR="00670C79">
        <w:rPr>
          <w:rFonts w:eastAsiaTheme="minorEastAsia"/>
          <w:sz w:val="28"/>
          <w:szCs w:val="28"/>
        </w:rPr>
        <w:t>ом отбора,</w:t>
      </w:r>
      <w:r>
        <w:rPr>
          <w:rFonts w:eastAsiaTheme="minorEastAsia"/>
          <w:sz w:val="28"/>
          <w:szCs w:val="28"/>
        </w:rPr>
        <w:t xml:space="preserve"> </w:t>
      </w:r>
      <w:r w:rsidR="00670C79">
        <w:rPr>
          <w:rFonts w:eastAsiaTheme="minorEastAsia"/>
          <w:sz w:val="28"/>
          <w:szCs w:val="28"/>
        </w:rPr>
        <w:t>в соответствии с</w:t>
      </w:r>
      <w:r>
        <w:rPr>
          <w:rFonts w:eastAsiaTheme="minorEastAsia"/>
          <w:sz w:val="28"/>
          <w:szCs w:val="28"/>
        </w:rPr>
        <w:t xml:space="preserve"> </w:t>
      </w:r>
      <w:r w:rsidR="00670C79">
        <w:rPr>
          <w:rFonts w:eastAsiaTheme="minorEastAsia"/>
          <w:sz w:val="28"/>
          <w:szCs w:val="28"/>
        </w:rPr>
        <w:t>подпунктом</w:t>
      </w:r>
      <w:r w:rsidRPr="0050513B">
        <w:rPr>
          <w:rFonts w:eastAsiaTheme="minorEastAsia"/>
          <w:sz w:val="28"/>
          <w:szCs w:val="28"/>
        </w:rPr>
        <w:t xml:space="preserve"> </w:t>
      </w:r>
      <w:r w:rsidR="00736CAA">
        <w:rPr>
          <w:rFonts w:eastAsiaTheme="minorEastAsia"/>
          <w:sz w:val="28"/>
          <w:szCs w:val="28"/>
        </w:rPr>
        <w:t xml:space="preserve">                 </w:t>
      </w:r>
      <w:r>
        <w:rPr>
          <w:rFonts w:eastAsiaTheme="minorEastAsia"/>
          <w:sz w:val="28"/>
          <w:szCs w:val="28"/>
        </w:rPr>
        <w:t>з</w:t>
      </w:r>
      <w:r w:rsidRPr="0050513B">
        <w:rPr>
          <w:rFonts w:eastAsiaTheme="minorEastAsia"/>
          <w:sz w:val="28"/>
          <w:szCs w:val="28"/>
        </w:rPr>
        <w:t xml:space="preserve"> пункта 1.5 Раздела 1 Порядка;</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2) предложение Участника в отношении предмета отбора, составленное в соответствии с техническим заданием;</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3) </w:t>
      </w:r>
      <w:r w:rsidR="00670C79">
        <w:rPr>
          <w:rFonts w:eastAsiaTheme="minorEastAsia"/>
          <w:sz w:val="28"/>
          <w:szCs w:val="28"/>
        </w:rPr>
        <w:t xml:space="preserve"> </w:t>
      </w:r>
      <w:r w:rsidR="00670C79" w:rsidRPr="00670C79">
        <w:rPr>
          <w:rFonts w:eastAsiaTheme="minorEastAsia"/>
          <w:sz w:val="28"/>
          <w:szCs w:val="28"/>
        </w:rPr>
        <w:t xml:space="preserve">в случае, если в документации указан такой критерий оценки заявок на участие в конкурсе, как квалификация участника </w:t>
      </w:r>
      <w:r w:rsidR="00670C79">
        <w:rPr>
          <w:rFonts w:eastAsiaTheme="minorEastAsia"/>
          <w:sz w:val="28"/>
          <w:szCs w:val="28"/>
        </w:rPr>
        <w:t>отбора</w:t>
      </w:r>
      <w:r w:rsidR="00670C79" w:rsidRPr="00670C79">
        <w:rPr>
          <w:rFonts w:eastAsiaTheme="minorEastAsia"/>
          <w:sz w:val="28"/>
          <w:szCs w:val="28"/>
        </w:rPr>
        <w:t xml:space="preserve">, заявка участника </w:t>
      </w:r>
      <w:r w:rsidR="00670C79">
        <w:rPr>
          <w:rFonts w:eastAsiaTheme="minorEastAsia"/>
          <w:sz w:val="28"/>
          <w:szCs w:val="28"/>
        </w:rPr>
        <w:t>отбора</w:t>
      </w:r>
      <w:r w:rsidR="00670C79" w:rsidRPr="00670C79">
        <w:rPr>
          <w:rFonts w:eastAsiaTheme="minorEastAsia"/>
          <w:sz w:val="28"/>
          <w:szCs w:val="28"/>
        </w:rPr>
        <w:t xml:space="preserve"> может содержать также документы, п</w:t>
      </w:r>
      <w:r w:rsidR="00670C79">
        <w:rPr>
          <w:rFonts w:eastAsiaTheme="minorEastAsia"/>
          <w:sz w:val="28"/>
          <w:szCs w:val="28"/>
        </w:rPr>
        <w:t>одтверждающие его квалификацию</w:t>
      </w:r>
      <w:r w:rsidRPr="0020168D">
        <w:rPr>
          <w:rFonts w:eastAsiaTheme="minorEastAsia"/>
          <w:sz w:val="28"/>
          <w:szCs w:val="28"/>
        </w:rPr>
        <w:t>;</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4.2. Отсутствие указанных в </w:t>
      </w:r>
      <w:hyperlink r:id="rId12" w:history="1">
        <w:r w:rsidRPr="0020168D">
          <w:rPr>
            <w:rFonts w:eastAsiaTheme="minorEastAsia"/>
            <w:sz w:val="28"/>
            <w:szCs w:val="28"/>
          </w:rPr>
          <w:t>подпункт</w:t>
        </w:r>
        <w:r w:rsidR="00670C79">
          <w:rPr>
            <w:rFonts w:eastAsiaTheme="minorEastAsia"/>
            <w:sz w:val="28"/>
            <w:szCs w:val="28"/>
          </w:rPr>
          <w:t>е</w:t>
        </w:r>
        <w:r w:rsidRPr="0020168D">
          <w:rPr>
            <w:rFonts w:eastAsiaTheme="minorEastAsia"/>
            <w:sz w:val="28"/>
            <w:szCs w:val="28"/>
          </w:rPr>
          <w:t xml:space="preserve"> 3</w:t>
        </w:r>
      </w:hyperlink>
      <w:hyperlink r:id="rId13" w:history="1">
        <w:r w:rsidRPr="0020168D">
          <w:rPr>
            <w:rFonts w:eastAsiaTheme="minorEastAsia"/>
            <w:sz w:val="28"/>
            <w:szCs w:val="28"/>
          </w:rPr>
          <w:t xml:space="preserve"> пункта </w:t>
        </w:r>
      </w:hyperlink>
      <w:r w:rsidRPr="0020168D">
        <w:rPr>
          <w:rFonts w:eastAsiaTheme="minorEastAsia"/>
          <w:sz w:val="28"/>
          <w:szCs w:val="28"/>
        </w:rPr>
        <w:t xml:space="preserve">4.1 </w:t>
      </w:r>
      <w:r w:rsidR="00185B1E">
        <w:rPr>
          <w:rFonts w:eastAsiaTheme="minorEastAsia"/>
          <w:sz w:val="28"/>
          <w:szCs w:val="28"/>
        </w:rPr>
        <w:t>Порядка</w:t>
      </w:r>
      <w:r w:rsidRPr="0020168D">
        <w:rPr>
          <w:rFonts w:eastAsiaTheme="minorEastAsia"/>
          <w:sz w:val="28"/>
          <w:szCs w:val="28"/>
        </w:rPr>
        <w:t xml:space="preserve"> документов не является основанием для признания заявки на участие в отборе не соответствующей требованиям документации об отборе.</w:t>
      </w:r>
    </w:p>
    <w:p w:rsidR="0020168D" w:rsidRDefault="0020168D" w:rsidP="0020168D">
      <w:pPr>
        <w:autoSpaceDE w:val="0"/>
        <w:autoSpaceDN w:val="0"/>
        <w:adjustRightInd w:val="0"/>
        <w:ind w:firstLine="708"/>
        <w:jc w:val="both"/>
        <w:rPr>
          <w:rFonts w:eastAsiaTheme="minorEastAsia"/>
          <w:sz w:val="28"/>
          <w:szCs w:val="28"/>
        </w:rPr>
      </w:pPr>
    </w:p>
    <w:p w:rsidR="00852681" w:rsidRDefault="00852681" w:rsidP="0020168D">
      <w:pPr>
        <w:autoSpaceDE w:val="0"/>
        <w:autoSpaceDN w:val="0"/>
        <w:adjustRightInd w:val="0"/>
        <w:ind w:firstLine="708"/>
        <w:jc w:val="both"/>
        <w:rPr>
          <w:rFonts w:eastAsiaTheme="minorEastAsia"/>
          <w:sz w:val="28"/>
          <w:szCs w:val="28"/>
        </w:rPr>
      </w:pPr>
    </w:p>
    <w:p w:rsidR="00852681" w:rsidRDefault="00852681" w:rsidP="0020168D">
      <w:pPr>
        <w:autoSpaceDE w:val="0"/>
        <w:autoSpaceDN w:val="0"/>
        <w:adjustRightInd w:val="0"/>
        <w:ind w:firstLine="708"/>
        <w:jc w:val="both"/>
        <w:rPr>
          <w:rFonts w:eastAsiaTheme="minorEastAsia"/>
          <w:sz w:val="28"/>
          <w:szCs w:val="28"/>
        </w:rPr>
      </w:pPr>
    </w:p>
    <w:p w:rsidR="00852681" w:rsidRDefault="00852681" w:rsidP="0020168D">
      <w:pPr>
        <w:autoSpaceDE w:val="0"/>
        <w:autoSpaceDN w:val="0"/>
        <w:adjustRightInd w:val="0"/>
        <w:ind w:firstLine="708"/>
        <w:jc w:val="both"/>
        <w:rPr>
          <w:rFonts w:eastAsiaTheme="minorEastAsia"/>
          <w:sz w:val="28"/>
          <w:szCs w:val="28"/>
        </w:rPr>
      </w:pPr>
    </w:p>
    <w:p w:rsidR="00852681" w:rsidRDefault="00852681" w:rsidP="0020168D">
      <w:pPr>
        <w:autoSpaceDE w:val="0"/>
        <w:autoSpaceDN w:val="0"/>
        <w:adjustRightInd w:val="0"/>
        <w:ind w:firstLine="708"/>
        <w:jc w:val="both"/>
        <w:rPr>
          <w:rFonts w:eastAsiaTheme="minorEastAsia"/>
          <w:sz w:val="28"/>
          <w:szCs w:val="28"/>
        </w:rPr>
      </w:pPr>
    </w:p>
    <w:p w:rsidR="00852681" w:rsidRPr="0020168D" w:rsidRDefault="00852681" w:rsidP="0020168D">
      <w:pPr>
        <w:autoSpaceDE w:val="0"/>
        <w:autoSpaceDN w:val="0"/>
        <w:adjustRightInd w:val="0"/>
        <w:ind w:firstLine="708"/>
        <w:jc w:val="both"/>
        <w:rPr>
          <w:rFonts w:eastAsiaTheme="minorEastAsia"/>
          <w:sz w:val="28"/>
          <w:szCs w:val="28"/>
        </w:rPr>
      </w:pPr>
    </w:p>
    <w:p w:rsidR="0020168D" w:rsidRPr="00925157" w:rsidRDefault="0020168D" w:rsidP="00E95E61">
      <w:pPr>
        <w:pStyle w:val="a3"/>
        <w:numPr>
          <w:ilvl w:val="0"/>
          <w:numId w:val="2"/>
        </w:numPr>
        <w:tabs>
          <w:tab w:val="left" w:pos="142"/>
          <w:tab w:val="left" w:pos="426"/>
        </w:tabs>
        <w:ind w:left="0" w:firstLine="0"/>
        <w:jc w:val="center"/>
        <w:rPr>
          <w:sz w:val="28"/>
          <w:szCs w:val="28"/>
        </w:rPr>
      </w:pPr>
      <w:r w:rsidRPr="00925157">
        <w:rPr>
          <w:sz w:val="28"/>
          <w:szCs w:val="28"/>
        </w:rPr>
        <w:lastRenderedPageBreak/>
        <w:t>Внесение изменений в заявку на участие в отборе и отзыв заявок на участие в отборе</w:t>
      </w:r>
    </w:p>
    <w:p w:rsidR="0020168D" w:rsidRPr="00925157" w:rsidRDefault="0020168D" w:rsidP="00975130">
      <w:pPr>
        <w:pStyle w:val="a3"/>
        <w:rPr>
          <w:rFonts w:eastAsiaTheme="minorEastAsia"/>
        </w:rPr>
      </w:pPr>
    </w:p>
    <w:p w:rsidR="0020168D" w:rsidRPr="00925157" w:rsidRDefault="0020168D" w:rsidP="0020168D">
      <w:pPr>
        <w:autoSpaceDE w:val="0"/>
        <w:autoSpaceDN w:val="0"/>
        <w:adjustRightInd w:val="0"/>
        <w:ind w:firstLine="708"/>
        <w:jc w:val="both"/>
        <w:rPr>
          <w:rFonts w:eastAsiaTheme="minorEastAsia"/>
          <w:sz w:val="28"/>
          <w:szCs w:val="28"/>
        </w:rPr>
      </w:pPr>
      <w:r w:rsidRPr="00925157">
        <w:rPr>
          <w:rFonts w:eastAsiaTheme="minorEastAsia"/>
          <w:sz w:val="28"/>
          <w:szCs w:val="28"/>
        </w:rPr>
        <w:t>5.1. Участник вправе изменить или отозвать заявку на участие в отборе в любое время до истечения срока приема заявок на участие в отборе в случае внесения изменений в извещение о проведении отбора, документацию об отборе или по инициативе Участника.</w:t>
      </w:r>
    </w:p>
    <w:p w:rsidR="0020168D" w:rsidRPr="00925157" w:rsidRDefault="0020168D" w:rsidP="0020168D">
      <w:pPr>
        <w:autoSpaceDE w:val="0"/>
        <w:autoSpaceDN w:val="0"/>
        <w:adjustRightInd w:val="0"/>
        <w:ind w:firstLine="709"/>
        <w:jc w:val="both"/>
        <w:rPr>
          <w:rFonts w:eastAsia="Calibri"/>
          <w:color w:val="000000"/>
          <w:sz w:val="28"/>
          <w:szCs w:val="28"/>
        </w:rPr>
      </w:pPr>
      <w:r w:rsidRPr="00925157">
        <w:rPr>
          <w:rFonts w:eastAsia="Calibri"/>
          <w:color w:val="000000"/>
          <w:sz w:val="28"/>
          <w:szCs w:val="28"/>
        </w:rPr>
        <w:t xml:space="preserve">5.2. Изменения в заявку на участие в отборе оформляются в форме изменений (дополнений) в отдельные </w:t>
      </w:r>
      <w:r w:rsidR="00925157" w:rsidRPr="00925157">
        <w:rPr>
          <w:rFonts w:eastAsia="Calibri"/>
          <w:color w:val="000000"/>
          <w:sz w:val="28"/>
          <w:szCs w:val="28"/>
        </w:rPr>
        <w:t>документы</w:t>
      </w:r>
      <w:r w:rsidRPr="00925157">
        <w:rPr>
          <w:rFonts w:eastAsia="Calibri"/>
          <w:color w:val="000000"/>
          <w:sz w:val="28"/>
          <w:szCs w:val="28"/>
        </w:rPr>
        <w:t xml:space="preserve"> заявки либо в виде новой редакции заявки. </w:t>
      </w:r>
      <w:r w:rsidR="00925157" w:rsidRPr="00925157">
        <w:rPr>
          <w:rFonts w:eastAsia="Calibri"/>
          <w:color w:val="000000"/>
          <w:sz w:val="28"/>
          <w:szCs w:val="28"/>
        </w:rPr>
        <w:t>Изменения, внесенные в заявку, заменяют в соответствующей части ранее поданные документы и сведения и считаются неотъемлемой частью заявки на участие в отборе. Подлежащие изменению документы участником отбора представляются в полном объеме. Изменение части документа не допускается.</w:t>
      </w:r>
    </w:p>
    <w:p w:rsidR="0020168D" w:rsidRPr="00925157" w:rsidRDefault="0020168D" w:rsidP="0020168D">
      <w:pPr>
        <w:autoSpaceDE w:val="0"/>
        <w:autoSpaceDN w:val="0"/>
        <w:adjustRightInd w:val="0"/>
        <w:ind w:firstLine="709"/>
        <w:jc w:val="both"/>
        <w:rPr>
          <w:rFonts w:eastAsia="Calibri"/>
          <w:color w:val="000000"/>
          <w:sz w:val="28"/>
          <w:szCs w:val="28"/>
        </w:rPr>
      </w:pPr>
      <w:r w:rsidRPr="00925157">
        <w:rPr>
          <w:rFonts w:eastAsia="Calibri"/>
          <w:color w:val="000000"/>
          <w:sz w:val="28"/>
          <w:szCs w:val="28"/>
        </w:rPr>
        <w:t xml:space="preserve">5.3. Отзыв заявок на участие в отборе осуществляется на основании письменного уведомления Организатора отбора Участником об отзыве своей заявки на участие в отборе. При этом в уведомлении об отзыве заявки на участие в отборе в обязательном порядке должны быть указаны наименование отбора </w:t>
      </w:r>
      <w:r w:rsidR="00736CAA" w:rsidRPr="00925157">
        <w:rPr>
          <w:rFonts w:eastAsia="Calibri"/>
          <w:color w:val="000000"/>
          <w:sz w:val="28"/>
          <w:szCs w:val="28"/>
        </w:rPr>
        <w:t xml:space="preserve">        </w:t>
      </w:r>
      <w:r w:rsidRPr="00925157">
        <w:rPr>
          <w:rFonts w:eastAsia="Calibri"/>
          <w:color w:val="000000"/>
          <w:sz w:val="28"/>
          <w:szCs w:val="28"/>
        </w:rPr>
        <w:t xml:space="preserve">и наименование Организатора отбора. </w:t>
      </w:r>
    </w:p>
    <w:p w:rsidR="0020168D" w:rsidRPr="00925157" w:rsidRDefault="0020168D" w:rsidP="0020168D">
      <w:pPr>
        <w:autoSpaceDE w:val="0"/>
        <w:autoSpaceDN w:val="0"/>
        <w:adjustRightInd w:val="0"/>
        <w:ind w:firstLine="709"/>
        <w:jc w:val="both"/>
        <w:rPr>
          <w:rFonts w:eastAsia="Calibri"/>
          <w:color w:val="000000"/>
          <w:sz w:val="28"/>
          <w:szCs w:val="28"/>
        </w:rPr>
      </w:pPr>
      <w:r w:rsidRPr="00925157">
        <w:rPr>
          <w:rFonts w:eastAsia="Calibri"/>
          <w:color w:val="000000"/>
          <w:sz w:val="28"/>
          <w:szCs w:val="28"/>
        </w:rPr>
        <w:t xml:space="preserve">Уведомление должно быть подписано Участником или уполномоченным лицом Участника. </w:t>
      </w:r>
    </w:p>
    <w:p w:rsidR="0020168D" w:rsidRPr="00925157" w:rsidRDefault="0020168D" w:rsidP="0020168D">
      <w:pPr>
        <w:autoSpaceDE w:val="0"/>
        <w:autoSpaceDN w:val="0"/>
        <w:adjustRightInd w:val="0"/>
        <w:ind w:firstLine="708"/>
        <w:jc w:val="both"/>
        <w:rPr>
          <w:rFonts w:eastAsiaTheme="minorEastAsia"/>
          <w:sz w:val="28"/>
          <w:szCs w:val="28"/>
        </w:rPr>
      </w:pPr>
      <w:r w:rsidRPr="00925157">
        <w:rPr>
          <w:rFonts w:eastAsiaTheme="minorEastAsia"/>
          <w:sz w:val="28"/>
          <w:szCs w:val="28"/>
        </w:rPr>
        <w:t>5.4. Регистрация изменений в заявку на участие в отборе и уведомлений об отзыве заявки в заявку на участие в отборе производится в том же порядке, что и регистрация заявки.</w:t>
      </w:r>
      <w:r w:rsidR="00925157" w:rsidRPr="00925157">
        <w:t xml:space="preserve"> </w:t>
      </w:r>
      <w:r w:rsidR="00925157" w:rsidRPr="00925157">
        <w:rPr>
          <w:rFonts w:eastAsiaTheme="minorEastAsia"/>
          <w:sz w:val="28"/>
          <w:szCs w:val="28"/>
        </w:rPr>
        <w:t>Конверту с изменением заявки присваивается номер с новой датой регистрации.</w:t>
      </w:r>
    </w:p>
    <w:p w:rsidR="0020168D" w:rsidRPr="0020168D" w:rsidRDefault="0020168D" w:rsidP="0020168D">
      <w:pPr>
        <w:autoSpaceDE w:val="0"/>
        <w:autoSpaceDN w:val="0"/>
        <w:adjustRightInd w:val="0"/>
        <w:ind w:firstLine="708"/>
        <w:jc w:val="both"/>
        <w:rPr>
          <w:rFonts w:eastAsiaTheme="minorEastAsia"/>
          <w:sz w:val="28"/>
          <w:szCs w:val="28"/>
        </w:rPr>
      </w:pPr>
    </w:p>
    <w:p w:rsidR="0020168D" w:rsidRPr="0020168D" w:rsidRDefault="0020168D" w:rsidP="00E95E61">
      <w:pPr>
        <w:numPr>
          <w:ilvl w:val="0"/>
          <w:numId w:val="2"/>
        </w:numPr>
        <w:tabs>
          <w:tab w:val="left" w:pos="426"/>
        </w:tabs>
        <w:spacing w:after="200" w:line="276" w:lineRule="auto"/>
        <w:ind w:left="0" w:firstLine="0"/>
        <w:contextualSpacing/>
        <w:jc w:val="center"/>
        <w:rPr>
          <w:rFonts w:eastAsiaTheme="minorEastAsia"/>
          <w:bCs/>
          <w:sz w:val="28"/>
          <w:szCs w:val="28"/>
        </w:rPr>
      </w:pPr>
      <w:r w:rsidRPr="0020168D">
        <w:rPr>
          <w:rFonts w:eastAsiaTheme="minorEastAsia"/>
          <w:bCs/>
          <w:sz w:val="28"/>
          <w:szCs w:val="28"/>
        </w:rPr>
        <w:t>Внесение изменений в документацию об отборе</w:t>
      </w:r>
    </w:p>
    <w:p w:rsidR="0020168D" w:rsidRPr="0020168D" w:rsidRDefault="0020168D" w:rsidP="0020168D">
      <w:pPr>
        <w:autoSpaceDE w:val="0"/>
        <w:autoSpaceDN w:val="0"/>
        <w:adjustRightInd w:val="0"/>
        <w:ind w:firstLine="708"/>
        <w:jc w:val="both"/>
        <w:rPr>
          <w:rFonts w:eastAsiaTheme="minorEastAsia"/>
          <w:sz w:val="28"/>
          <w:szCs w:val="28"/>
        </w:rPr>
      </w:pPr>
    </w:p>
    <w:p w:rsidR="0020168D" w:rsidRPr="0020168D" w:rsidRDefault="0020168D" w:rsidP="0020168D">
      <w:pPr>
        <w:autoSpaceDE w:val="0"/>
        <w:autoSpaceDN w:val="0"/>
        <w:adjustRightInd w:val="0"/>
        <w:ind w:firstLine="708"/>
        <w:jc w:val="both"/>
        <w:rPr>
          <w:rFonts w:eastAsiaTheme="minorEastAsia"/>
          <w:bCs/>
          <w:sz w:val="28"/>
          <w:szCs w:val="28"/>
        </w:rPr>
      </w:pPr>
      <w:r w:rsidRPr="0020168D">
        <w:rPr>
          <w:rFonts w:eastAsiaTheme="minorEastAsia"/>
          <w:sz w:val="28"/>
          <w:szCs w:val="28"/>
        </w:rPr>
        <w:t>6.1. </w:t>
      </w:r>
      <w:r w:rsidRPr="0020168D">
        <w:rPr>
          <w:rFonts w:eastAsiaTheme="minorEastAsia"/>
          <w:bCs/>
          <w:sz w:val="28"/>
          <w:szCs w:val="28"/>
        </w:rPr>
        <w:t xml:space="preserve">Организатор отбора вправе принять решение о внесении изменений </w:t>
      </w:r>
      <w:r w:rsidR="00736CAA">
        <w:rPr>
          <w:rFonts w:eastAsiaTheme="minorEastAsia"/>
          <w:bCs/>
          <w:sz w:val="28"/>
          <w:szCs w:val="28"/>
        </w:rPr>
        <w:t xml:space="preserve">      </w:t>
      </w:r>
      <w:r w:rsidRPr="0020168D">
        <w:rPr>
          <w:rFonts w:eastAsiaTheme="minorEastAsia"/>
          <w:bCs/>
          <w:sz w:val="28"/>
          <w:szCs w:val="28"/>
        </w:rPr>
        <w:t xml:space="preserve">в </w:t>
      </w:r>
      <w:r w:rsidR="00A60752">
        <w:rPr>
          <w:rFonts w:eastAsiaTheme="minorEastAsia"/>
          <w:bCs/>
          <w:sz w:val="28"/>
          <w:szCs w:val="28"/>
        </w:rPr>
        <w:t xml:space="preserve">извещение и (или) </w:t>
      </w:r>
      <w:r w:rsidRPr="0020168D">
        <w:rPr>
          <w:rFonts w:eastAsiaTheme="minorEastAsia"/>
          <w:bCs/>
          <w:sz w:val="28"/>
          <w:szCs w:val="28"/>
        </w:rPr>
        <w:t>документацию об отборе не позднее чем за два дня до даты окончания срока подачи заявок на участие в отборе. В течение одного дня со дня принятия указанного решения такие изменения размещаются на официальном сайте Организатором отбора.</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При этом срок подачи заявок на участие в отборе должен быть продлен таким образом, чтобы с даты размещения на официальном сайте изменений, внесенных в документацию об отборе, до даты окончания срока подачи заявок на участие в отборе такой срок составлял не менее пяти дней.</w:t>
      </w:r>
    </w:p>
    <w:p w:rsidR="0020168D" w:rsidRPr="0020168D" w:rsidRDefault="0020168D" w:rsidP="0020168D">
      <w:pPr>
        <w:widowControl w:val="0"/>
        <w:tabs>
          <w:tab w:val="num" w:pos="709"/>
        </w:tabs>
        <w:ind w:firstLine="709"/>
        <w:jc w:val="both"/>
        <w:rPr>
          <w:rFonts w:eastAsiaTheme="minorEastAsia"/>
          <w:color w:val="000000"/>
          <w:sz w:val="28"/>
          <w:szCs w:val="28"/>
          <w:u w:val="single"/>
        </w:rPr>
      </w:pPr>
    </w:p>
    <w:p w:rsidR="0020168D" w:rsidRPr="0020168D" w:rsidRDefault="0020168D" w:rsidP="00EA13A3">
      <w:pPr>
        <w:widowControl w:val="0"/>
        <w:numPr>
          <w:ilvl w:val="0"/>
          <w:numId w:val="2"/>
        </w:numPr>
        <w:spacing w:after="200" w:line="276" w:lineRule="auto"/>
        <w:jc w:val="center"/>
        <w:rPr>
          <w:bCs/>
          <w:sz w:val="28"/>
          <w:szCs w:val="28"/>
        </w:rPr>
      </w:pPr>
      <w:r w:rsidRPr="0020168D">
        <w:rPr>
          <w:bCs/>
          <w:sz w:val="28"/>
          <w:szCs w:val="28"/>
        </w:rPr>
        <w:t>Порядок проведения отбора</w:t>
      </w:r>
    </w:p>
    <w:p w:rsidR="0020168D" w:rsidRPr="0020168D" w:rsidRDefault="0020168D" w:rsidP="0020168D">
      <w:pPr>
        <w:widowControl w:val="0"/>
        <w:ind w:left="720"/>
        <w:jc w:val="both"/>
        <w:rPr>
          <w:bCs/>
          <w:sz w:val="28"/>
          <w:szCs w:val="28"/>
        </w:rPr>
      </w:pP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7.1. Комиссией по проведению отбора вскрываются конверты с заявками на участие в отборе в день, </w:t>
      </w:r>
      <w:proofErr w:type="gramStart"/>
      <w:r w:rsidRPr="0020168D">
        <w:rPr>
          <w:rFonts w:eastAsiaTheme="minorEastAsia"/>
          <w:sz w:val="28"/>
          <w:szCs w:val="28"/>
        </w:rPr>
        <w:t>во время</w:t>
      </w:r>
      <w:proofErr w:type="gramEnd"/>
      <w:r w:rsidRPr="0020168D">
        <w:rPr>
          <w:rFonts w:eastAsiaTheme="minorEastAsia"/>
          <w:sz w:val="28"/>
          <w:szCs w:val="28"/>
        </w:rPr>
        <w:t xml:space="preserve"> и в месте проведения отбора, указанные в извещении о проведении отбора.</w:t>
      </w:r>
      <w:r w:rsidRPr="0020168D">
        <w:rPr>
          <w:rFonts w:asciiTheme="minorHAnsi" w:eastAsiaTheme="minorEastAsia" w:hAnsiTheme="minorHAnsi" w:cstheme="minorBidi"/>
          <w:sz w:val="22"/>
          <w:szCs w:val="22"/>
        </w:rPr>
        <w:t xml:space="preserve"> </w:t>
      </w:r>
      <w:r w:rsidRPr="0020168D">
        <w:rPr>
          <w:rFonts w:eastAsiaTheme="minorEastAsia"/>
          <w:sz w:val="28"/>
          <w:szCs w:val="28"/>
        </w:rPr>
        <w:t xml:space="preserve">Организатор отбора обязан предоставить возможность всем участникам отбора, подавшим заявки на участие в нем, или их </w:t>
      </w:r>
      <w:r w:rsidRPr="0020168D">
        <w:rPr>
          <w:rFonts w:eastAsiaTheme="minorEastAsia"/>
          <w:sz w:val="28"/>
          <w:szCs w:val="28"/>
        </w:rPr>
        <w:lastRenderedPageBreak/>
        <w:t>представителям</w:t>
      </w:r>
      <w:r w:rsidR="00185B1E">
        <w:rPr>
          <w:rFonts w:eastAsiaTheme="minorEastAsia"/>
          <w:sz w:val="28"/>
          <w:szCs w:val="28"/>
        </w:rPr>
        <w:t>,</w:t>
      </w:r>
      <w:r w:rsidRPr="0020168D">
        <w:rPr>
          <w:rFonts w:eastAsiaTheme="minorEastAsia"/>
          <w:sz w:val="28"/>
          <w:szCs w:val="28"/>
        </w:rPr>
        <w:t xml:space="preserve"> присутствовать при вскрытии конвертов с заявками на участие в отборе.</w:t>
      </w:r>
    </w:p>
    <w:p w:rsidR="0020168D" w:rsidRPr="0020168D" w:rsidRDefault="0020168D" w:rsidP="0020168D">
      <w:pPr>
        <w:autoSpaceDE w:val="0"/>
        <w:autoSpaceDN w:val="0"/>
        <w:adjustRightInd w:val="0"/>
        <w:ind w:firstLine="708"/>
        <w:jc w:val="both"/>
        <w:rPr>
          <w:rFonts w:eastAsiaTheme="minorEastAsia"/>
          <w:sz w:val="28"/>
          <w:szCs w:val="28"/>
        </w:rPr>
      </w:pPr>
      <w:bookmarkStart w:id="2" w:name="Par1"/>
      <w:bookmarkEnd w:id="2"/>
      <w:r w:rsidRPr="0020168D">
        <w:rPr>
          <w:rFonts w:eastAsiaTheme="minorEastAsia"/>
          <w:sz w:val="28"/>
          <w:szCs w:val="28"/>
        </w:rPr>
        <w:t xml:space="preserve">7.2. Комиссией осуществляется вскрытие конвертов с заявками на участие в отборе, которые поступили Организатору отбора до истечения срока приема заявок на участие в отборе, в порядке их поступления. </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В случае установления факта подачи одним Участником двух и более заявок на участие в отборе при условии, что поданные ранее заявки на участие </w:t>
      </w:r>
      <w:r w:rsidR="00736CAA">
        <w:rPr>
          <w:rFonts w:eastAsiaTheme="minorEastAsia"/>
          <w:sz w:val="28"/>
          <w:szCs w:val="28"/>
        </w:rPr>
        <w:t xml:space="preserve">   </w:t>
      </w:r>
      <w:r w:rsidRPr="0020168D">
        <w:rPr>
          <w:rFonts w:eastAsiaTheme="minorEastAsia"/>
          <w:sz w:val="28"/>
          <w:szCs w:val="28"/>
        </w:rPr>
        <w:t>в отборе таким Участником не отозваны, все заявки на участие в отборе такого Участника не рассматриваются.</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7.3. При вскрытии конвертов с заявками на участие в отборе объявляются и заносятся в протокол вскрытия конвертов наименование (для юридического лица), фамилия, имя, отчество (для индивидуального предпринимателя) и почтовый адрес каждого Участника, конверт с заявкой на участие в отборе которого вскрывается, наличие сведений и документов, предусмотренных документацией об отборе. В случае если по окончании срока подачи заявок на участие в отборе подана только одна заявка на участие в отборе или не подано ни одной заявки на участие в отборе, в указанный протокол вносится информация о признании отбора несостоявшимся. Протокол вскрытия конвертов с заявками на участие в отборе подписывается всеми присутствующими членами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7.4. Комиссия рассматривает заявки на участие в отборе на предмет соответствия требованиям, установленными извещением и документацией об отборе</w:t>
      </w:r>
      <w:bookmarkStart w:id="3" w:name="Par5"/>
      <w:bookmarkEnd w:id="3"/>
      <w:r w:rsidRPr="0020168D">
        <w:rPr>
          <w:rFonts w:eastAsiaTheme="minorEastAsia"/>
          <w:sz w:val="28"/>
          <w:szCs w:val="28"/>
        </w:rPr>
        <w:t xml:space="preserve"> в срок, не превышающий три рабочих дня с даты вскрытия конвертов с заявками.</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7.5. При рассмотрении заявок на участие в отборе комиссия отклоняет заявку на участие в отборе в случаях:</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1) отсутствия в составе заявки на участие в отборе документов и сведений, определенных подпунктами 1 и 2 пункта 4.1 настоящ</w:t>
      </w:r>
      <w:r w:rsidR="00185B1E">
        <w:rPr>
          <w:rFonts w:eastAsiaTheme="minorEastAsia"/>
          <w:sz w:val="28"/>
          <w:szCs w:val="28"/>
        </w:rPr>
        <w:t>его</w:t>
      </w:r>
      <w:r w:rsidRPr="0020168D">
        <w:rPr>
          <w:rFonts w:eastAsiaTheme="minorEastAsia"/>
          <w:sz w:val="28"/>
          <w:szCs w:val="28"/>
        </w:rPr>
        <w:t xml:space="preserve"> П</w:t>
      </w:r>
      <w:r w:rsidR="00185B1E">
        <w:rPr>
          <w:rFonts w:eastAsiaTheme="minorEastAsia"/>
          <w:sz w:val="28"/>
          <w:szCs w:val="28"/>
        </w:rPr>
        <w:t>орядка</w:t>
      </w:r>
      <w:r w:rsidRPr="0020168D">
        <w:rPr>
          <w:rFonts w:eastAsiaTheme="minorEastAsia"/>
          <w:sz w:val="28"/>
          <w:szCs w:val="28"/>
        </w:rPr>
        <w:t>;</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2) несоответствия заявки на участие в отборе требованиям </w:t>
      </w:r>
      <w:r w:rsidR="00736CAA">
        <w:rPr>
          <w:rFonts w:eastAsiaTheme="minorEastAsia"/>
          <w:sz w:val="28"/>
          <w:szCs w:val="28"/>
        </w:rPr>
        <w:t xml:space="preserve">                     </w:t>
      </w:r>
      <w:r w:rsidRPr="0020168D">
        <w:rPr>
          <w:rFonts w:eastAsiaTheme="minorEastAsia"/>
          <w:sz w:val="28"/>
          <w:szCs w:val="28"/>
        </w:rPr>
        <w:t xml:space="preserve">Раздела 3 настоящих </w:t>
      </w:r>
      <w:r w:rsidR="00185B1E">
        <w:rPr>
          <w:rFonts w:eastAsiaTheme="minorEastAsia"/>
          <w:sz w:val="28"/>
          <w:szCs w:val="28"/>
        </w:rPr>
        <w:t>Порядка</w:t>
      </w:r>
      <w:r w:rsidRPr="0020168D">
        <w:rPr>
          <w:rFonts w:eastAsiaTheme="minorEastAsia"/>
          <w:sz w:val="28"/>
          <w:szCs w:val="28"/>
        </w:rPr>
        <w:t xml:space="preserve">, документации об отборе к заявке на участие </w:t>
      </w:r>
      <w:r w:rsidR="00736CAA">
        <w:rPr>
          <w:rFonts w:eastAsiaTheme="minorEastAsia"/>
          <w:sz w:val="28"/>
          <w:szCs w:val="28"/>
        </w:rPr>
        <w:t xml:space="preserve">             </w:t>
      </w:r>
      <w:r w:rsidRPr="0020168D">
        <w:rPr>
          <w:rFonts w:eastAsiaTheme="minorEastAsia"/>
          <w:sz w:val="28"/>
          <w:szCs w:val="28"/>
        </w:rPr>
        <w:t xml:space="preserve">в отборе и (или) несоответствия Участника требованиям, установленным </w:t>
      </w:r>
      <w:hyperlink r:id="rId14" w:history="1">
        <w:r w:rsidRPr="0020168D">
          <w:rPr>
            <w:rFonts w:eastAsiaTheme="minorEastAsia"/>
            <w:sz w:val="28"/>
            <w:szCs w:val="28"/>
          </w:rPr>
          <w:t>пунктом 1.</w:t>
        </w:r>
      </w:hyperlink>
      <w:r w:rsidR="00FC08B5">
        <w:rPr>
          <w:rFonts w:eastAsiaTheme="minorEastAsia"/>
          <w:sz w:val="28"/>
          <w:szCs w:val="28"/>
        </w:rPr>
        <w:t>5</w:t>
      </w:r>
      <w:r w:rsidRPr="0020168D">
        <w:rPr>
          <w:rFonts w:eastAsiaTheme="minorEastAsia"/>
          <w:sz w:val="28"/>
          <w:szCs w:val="28"/>
        </w:rPr>
        <w:t xml:space="preserve"> </w:t>
      </w:r>
      <w:r w:rsidR="00185B1E">
        <w:rPr>
          <w:rFonts w:eastAsiaTheme="minorEastAsia"/>
          <w:sz w:val="28"/>
          <w:szCs w:val="28"/>
        </w:rPr>
        <w:t>Порядка</w:t>
      </w:r>
      <w:r w:rsidRPr="0020168D">
        <w:rPr>
          <w:rFonts w:eastAsiaTheme="minorEastAsia"/>
          <w:sz w:val="28"/>
          <w:szCs w:val="28"/>
        </w:rPr>
        <w:t>.</w:t>
      </w:r>
    </w:p>
    <w:p w:rsidR="0020168D" w:rsidRPr="0020168D" w:rsidRDefault="0020168D" w:rsidP="0020168D">
      <w:pPr>
        <w:autoSpaceDE w:val="0"/>
        <w:autoSpaceDN w:val="0"/>
        <w:adjustRightInd w:val="0"/>
        <w:ind w:firstLine="708"/>
        <w:jc w:val="both"/>
        <w:rPr>
          <w:rFonts w:eastAsiaTheme="minorEastAsia"/>
          <w:sz w:val="28"/>
          <w:szCs w:val="28"/>
        </w:rPr>
      </w:pPr>
      <w:bookmarkStart w:id="4" w:name="Par8"/>
      <w:bookmarkEnd w:id="4"/>
      <w:r w:rsidRPr="0020168D">
        <w:rPr>
          <w:rFonts w:eastAsiaTheme="minorEastAsia"/>
          <w:sz w:val="28"/>
          <w:szCs w:val="28"/>
        </w:rPr>
        <w:t xml:space="preserve">7.6. Отклонение заявок на участие в отборе по иным основаниям, кроме указанных в </w:t>
      </w:r>
      <w:hyperlink w:anchor="Par5" w:history="1">
        <w:r w:rsidRPr="0020168D">
          <w:rPr>
            <w:rFonts w:eastAsiaTheme="minorEastAsia"/>
            <w:sz w:val="28"/>
            <w:szCs w:val="28"/>
          </w:rPr>
          <w:t xml:space="preserve">пункте </w:t>
        </w:r>
      </w:hyperlink>
      <w:r w:rsidRPr="0020168D">
        <w:rPr>
          <w:rFonts w:eastAsiaTheme="minorEastAsia"/>
          <w:sz w:val="28"/>
          <w:szCs w:val="28"/>
        </w:rPr>
        <w:t xml:space="preserve">7.5 </w:t>
      </w:r>
      <w:r w:rsidR="00185B1E">
        <w:rPr>
          <w:rFonts w:eastAsiaTheme="minorEastAsia"/>
          <w:sz w:val="28"/>
          <w:szCs w:val="28"/>
        </w:rPr>
        <w:t>настоящего</w:t>
      </w:r>
      <w:r w:rsidRPr="0020168D">
        <w:rPr>
          <w:rFonts w:eastAsiaTheme="minorEastAsia"/>
          <w:sz w:val="28"/>
          <w:szCs w:val="28"/>
        </w:rPr>
        <w:t xml:space="preserve"> </w:t>
      </w:r>
      <w:r w:rsidR="00185B1E">
        <w:rPr>
          <w:rFonts w:eastAsiaTheme="minorEastAsia"/>
          <w:sz w:val="28"/>
          <w:szCs w:val="28"/>
        </w:rPr>
        <w:t>Порядка</w:t>
      </w:r>
      <w:r w:rsidRPr="0020168D">
        <w:rPr>
          <w:rFonts w:eastAsiaTheme="minorEastAsia"/>
          <w:sz w:val="28"/>
          <w:szCs w:val="28"/>
        </w:rPr>
        <w:t>, не допускается.</w:t>
      </w:r>
    </w:p>
    <w:p w:rsidR="008B1C4A"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7.7. Решение об отклонении заявки на участие в отборе вносится </w:t>
      </w:r>
      <w:r w:rsidR="00736CAA">
        <w:rPr>
          <w:rFonts w:eastAsiaTheme="minorEastAsia"/>
          <w:sz w:val="28"/>
          <w:szCs w:val="28"/>
        </w:rPr>
        <w:t xml:space="preserve">                       </w:t>
      </w:r>
      <w:r w:rsidRPr="0020168D">
        <w:rPr>
          <w:rFonts w:eastAsiaTheme="minorEastAsia"/>
          <w:sz w:val="28"/>
          <w:szCs w:val="28"/>
        </w:rPr>
        <w:t xml:space="preserve">в протокол </w:t>
      </w:r>
      <w:r w:rsidR="00FC5F15">
        <w:rPr>
          <w:rFonts w:eastAsiaTheme="minorEastAsia"/>
          <w:sz w:val="28"/>
          <w:szCs w:val="28"/>
        </w:rPr>
        <w:t xml:space="preserve">рассмотрения и оценки заявок на участие в отборе </w:t>
      </w:r>
      <w:r w:rsidRPr="0020168D">
        <w:rPr>
          <w:rFonts w:eastAsiaTheme="minorEastAsia"/>
          <w:sz w:val="28"/>
          <w:szCs w:val="28"/>
        </w:rPr>
        <w:t>с указанием сведений об Участнике, подавшем указанную заявку, обоснованием отклонения заявки на участие в отборе</w:t>
      </w:r>
      <w:r w:rsidR="008B1C4A">
        <w:rPr>
          <w:rFonts w:eastAsiaTheme="minorEastAsia"/>
          <w:sz w:val="28"/>
          <w:szCs w:val="28"/>
        </w:rPr>
        <w:t>.</w:t>
      </w:r>
    </w:p>
    <w:p w:rsidR="0020168D" w:rsidRPr="0020168D" w:rsidRDefault="008B1C4A"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 </w:t>
      </w:r>
      <w:r w:rsidR="0020168D" w:rsidRPr="0020168D">
        <w:rPr>
          <w:rFonts w:eastAsiaTheme="minorEastAsia"/>
          <w:sz w:val="28"/>
          <w:szCs w:val="28"/>
        </w:rPr>
        <w:t xml:space="preserve">7.8. В случае если по окончании срока подачи заявок на участие в отборе подана только одна заявка на участие в отборе или не подано ни одной заявки на участие в отборе либо комиссией принято решение об отклонении всех заявок на </w:t>
      </w:r>
      <w:r w:rsidR="0020168D" w:rsidRPr="0020168D">
        <w:rPr>
          <w:rFonts w:eastAsiaTheme="minorEastAsia"/>
          <w:sz w:val="28"/>
          <w:szCs w:val="28"/>
        </w:rPr>
        <w:lastRenderedPageBreak/>
        <w:t>участие в отборе или только одна заявка на участие в отборе соответствует требованиям документации об отборе, отбор признается несостоявшимся.</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7.9. В случае если по окончании срока подачи заявок на участие в отборе подана только одна заявка на участие в отборе, конверт с указанной заявкой вскрывается, и заявка на участие в отборе рассматривается в порядке, установленном </w:t>
      </w:r>
      <w:r w:rsidR="008B1C4A">
        <w:rPr>
          <w:rFonts w:eastAsiaTheme="minorEastAsia"/>
          <w:sz w:val="28"/>
          <w:szCs w:val="28"/>
        </w:rPr>
        <w:t xml:space="preserve">пунктами </w:t>
      </w:r>
      <w:hyperlink w:anchor="Par1" w:history="1">
        <w:r w:rsidRPr="0020168D">
          <w:rPr>
            <w:rFonts w:eastAsiaTheme="minorEastAsia"/>
            <w:sz w:val="28"/>
            <w:szCs w:val="28"/>
          </w:rPr>
          <w:t>7.2</w:t>
        </w:r>
      </w:hyperlink>
      <w:r w:rsidRPr="0020168D">
        <w:rPr>
          <w:rFonts w:eastAsiaTheme="minorEastAsia"/>
          <w:sz w:val="28"/>
          <w:szCs w:val="28"/>
        </w:rPr>
        <w:t xml:space="preserve"> – 7.6 </w:t>
      </w:r>
      <w:r w:rsidR="00185B1E">
        <w:rPr>
          <w:rFonts w:eastAsiaTheme="minorEastAsia"/>
          <w:sz w:val="28"/>
          <w:szCs w:val="28"/>
        </w:rPr>
        <w:t>настоящего</w:t>
      </w:r>
      <w:r w:rsidRPr="0020168D">
        <w:rPr>
          <w:rFonts w:eastAsiaTheme="minorEastAsia"/>
          <w:sz w:val="28"/>
          <w:szCs w:val="28"/>
        </w:rPr>
        <w:t xml:space="preserve"> </w:t>
      </w:r>
      <w:r w:rsidR="00185B1E">
        <w:rPr>
          <w:rFonts w:eastAsiaTheme="minorEastAsia"/>
          <w:sz w:val="28"/>
          <w:szCs w:val="28"/>
        </w:rPr>
        <w:t>Порядка</w:t>
      </w:r>
      <w:r w:rsidRPr="0020168D">
        <w:rPr>
          <w:rFonts w:eastAsiaTheme="minorEastAsia"/>
          <w:sz w:val="28"/>
          <w:szCs w:val="28"/>
        </w:rPr>
        <w:t>.</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7.10. Если только одна заявка на участие в отборе соответствует требованиям </w:t>
      </w:r>
      <w:r w:rsidR="00185B1E">
        <w:rPr>
          <w:rFonts w:eastAsiaTheme="minorEastAsia"/>
          <w:sz w:val="28"/>
          <w:szCs w:val="28"/>
        </w:rPr>
        <w:t>настоящего</w:t>
      </w:r>
      <w:r w:rsidRPr="0020168D">
        <w:rPr>
          <w:rFonts w:eastAsiaTheme="minorEastAsia"/>
          <w:sz w:val="28"/>
          <w:szCs w:val="28"/>
        </w:rPr>
        <w:t xml:space="preserve"> </w:t>
      </w:r>
      <w:r w:rsidR="00185B1E">
        <w:rPr>
          <w:rFonts w:eastAsiaTheme="minorEastAsia"/>
          <w:sz w:val="28"/>
          <w:szCs w:val="28"/>
        </w:rPr>
        <w:t>Порядка</w:t>
      </w:r>
      <w:r w:rsidRPr="0020168D">
        <w:rPr>
          <w:rFonts w:eastAsiaTheme="minorEastAsia"/>
          <w:sz w:val="28"/>
          <w:szCs w:val="28"/>
        </w:rPr>
        <w:t xml:space="preserve"> и  документации об отборе или по окончании срока подачи заявок на участие в отборе подана только одна заявка на участие в отборе и такая заявка соответствует требованиям </w:t>
      </w:r>
      <w:r w:rsidR="00185B1E">
        <w:rPr>
          <w:rFonts w:eastAsiaTheme="minorEastAsia"/>
          <w:sz w:val="28"/>
          <w:szCs w:val="28"/>
        </w:rPr>
        <w:t>настоящего</w:t>
      </w:r>
      <w:r w:rsidRPr="0020168D">
        <w:rPr>
          <w:rFonts w:eastAsiaTheme="minorEastAsia"/>
          <w:sz w:val="28"/>
          <w:szCs w:val="28"/>
        </w:rPr>
        <w:t xml:space="preserve"> </w:t>
      </w:r>
      <w:r w:rsidR="00185B1E">
        <w:rPr>
          <w:rFonts w:eastAsiaTheme="minorEastAsia"/>
          <w:sz w:val="28"/>
          <w:szCs w:val="28"/>
        </w:rPr>
        <w:t>Порядка</w:t>
      </w:r>
      <w:r w:rsidRPr="0020168D">
        <w:rPr>
          <w:rFonts w:asciiTheme="minorHAnsi" w:eastAsiaTheme="minorEastAsia" w:hAnsiTheme="minorHAnsi" w:cstheme="minorBidi"/>
          <w:sz w:val="22"/>
          <w:szCs w:val="22"/>
        </w:rPr>
        <w:t xml:space="preserve"> </w:t>
      </w:r>
      <w:r w:rsidR="00036843">
        <w:rPr>
          <w:rFonts w:eastAsiaTheme="minorEastAsia"/>
          <w:sz w:val="28"/>
          <w:szCs w:val="28"/>
        </w:rPr>
        <w:t>и документации об отборе, О</w:t>
      </w:r>
      <w:r w:rsidRPr="0020168D">
        <w:rPr>
          <w:rFonts w:eastAsiaTheme="minorEastAsia"/>
          <w:sz w:val="28"/>
          <w:szCs w:val="28"/>
        </w:rPr>
        <w:t>рганизатор отбора в течение пяти дней со дня размещения на официальном сайте протокола рассмотрения и оценки заявок на участие в отборе обязан передать Участнику, подавшему указанную заявку, проект соглашения о сотрудничестве, который составляется путем включения условий исполнения соглашения о сотрудничестве, предложенных данным Участником в заявке на участие в отборе, в проект соглашения о сотрудничестве, прилагаемый к документации об отборе.</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7.11. Комиссия осуществляет оценку заявок на участие в отборе, которые не были отклонены, для выявления победителя отбора на основе критериев, установленных документацией об отборе.</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7.12. На основании результатов оценки заявок на участие в отборе комиссия присваивает каждой заявке на участие в отборе порядковый номер </w:t>
      </w:r>
      <w:r w:rsidR="00736CAA">
        <w:rPr>
          <w:rFonts w:eastAsiaTheme="minorEastAsia"/>
          <w:sz w:val="28"/>
          <w:szCs w:val="28"/>
        </w:rPr>
        <w:t xml:space="preserve">          </w:t>
      </w:r>
      <w:r w:rsidRPr="0020168D">
        <w:rPr>
          <w:rFonts w:eastAsiaTheme="minorEastAsia"/>
          <w:sz w:val="28"/>
          <w:szCs w:val="28"/>
        </w:rPr>
        <w:t>в порядке уменьшения количества баллов, набранных каждым Участником, подавшим заявку на участие в отборе. Заявке на участие в отборе, поданной Участником, набравшим наибольшее количество баллов, присваивается первый номер.</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В случае если несколько Участников набрали одинаковое количество баллов, меньший порядковый номер присваивается заявке на участие в отборе, которая поступила ранее других заявок на участие в отборе, поданных Участниками, набравшими одинаковое количество баллов.</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7.13. Победителем отбора признается Участник, который набрал наибольшее количество баллов на основе критериев, установленных докум</w:t>
      </w:r>
      <w:r w:rsidR="00736CAA">
        <w:rPr>
          <w:rFonts w:eastAsiaTheme="minorEastAsia"/>
          <w:sz w:val="28"/>
          <w:szCs w:val="28"/>
        </w:rPr>
        <w:t xml:space="preserve">ентацией об отборе, и заявке </w:t>
      </w:r>
      <w:proofErr w:type="gramStart"/>
      <w:r w:rsidR="00736CAA">
        <w:rPr>
          <w:rFonts w:eastAsiaTheme="minorEastAsia"/>
          <w:sz w:val="28"/>
          <w:szCs w:val="28"/>
        </w:rPr>
        <w:t xml:space="preserve">на </w:t>
      </w:r>
      <w:r w:rsidRPr="0020168D">
        <w:rPr>
          <w:rFonts w:eastAsiaTheme="minorEastAsia"/>
          <w:sz w:val="28"/>
          <w:szCs w:val="28"/>
        </w:rPr>
        <w:t>участие</w:t>
      </w:r>
      <w:proofErr w:type="gramEnd"/>
      <w:r w:rsidRPr="0020168D">
        <w:rPr>
          <w:rFonts w:eastAsiaTheme="minorEastAsia"/>
          <w:sz w:val="28"/>
          <w:szCs w:val="28"/>
        </w:rPr>
        <w:t xml:space="preserve"> в отборе которого присвоен первый номер.</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7.14. Комиссия ведет протокол рассмотрения и оценки заявок на участие в отборе, в котором помимо сведений, указанных в </w:t>
      </w:r>
      <w:hyperlink r:id="rId15" w:history="1">
        <w:r w:rsidRPr="0020168D">
          <w:rPr>
            <w:rFonts w:eastAsiaTheme="minorEastAsia"/>
            <w:sz w:val="28"/>
            <w:szCs w:val="28"/>
          </w:rPr>
          <w:t>пунктах 7.3,</w:t>
        </w:r>
      </w:hyperlink>
      <w:r w:rsidRPr="0020168D">
        <w:rPr>
          <w:rFonts w:eastAsiaTheme="minorEastAsia"/>
          <w:sz w:val="28"/>
          <w:szCs w:val="28"/>
        </w:rPr>
        <w:t xml:space="preserve"> 7.7 настояще</w:t>
      </w:r>
      <w:r w:rsidR="00185B1E">
        <w:rPr>
          <w:rFonts w:eastAsiaTheme="minorEastAsia"/>
          <w:sz w:val="28"/>
          <w:szCs w:val="28"/>
        </w:rPr>
        <w:t>го</w:t>
      </w:r>
      <w:r w:rsidRPr="0020168D">
        <w:rPr>
          <w:rFonts w:eastAsiaTheme="minorEastAsia"/>
          <w:sz w:val="28"/>
          <w:szCs w:val="28"/>
        </w:rPr>
        <w:t xml:space="preserve"> </w:t>
      </w:r>
      <w:r w:rsidR="00185B1E">
        <w:rPr>
          <w:rFonts w:eastAsiaTheme="minorEastAsia"/>
          <w:sz w:val="28"/>
          <w:szCs w:val="28"/>
        </w:rPr>
        <w:t>Раздела,</w:t>
      </w:r>
      <w:r w:rsidRPr="0020168D">
        <w:rPr>
          <w:rFonts w:eastAsiaTheme="minorEastAsia"/>
          <w:sz w:val="28"/>
          <w:szCs w:val="28"/>
        </w:rPr>
        <w:t xml:space="preserve"> должны содержаться сведения о принятом на основании оценки заявок на участие в отборе решении о выборе победителя отбора, присвоенные заявкам на участие в отборе значения по каждому из предусмотренных критериев оценки заявок на участие в отборе, принятое на основании результатов оценки заявок на участие в отборе решение о присвоении таким заявкам порядковых номеров, а также наименования (для юридических лиц), фамилии, имена, отчества (для индивидуальных предпринимателей) и почтовые адреса победителя отбора и Участника, заявке на участие в отборе которого присвоен второй номер. </w:t>
      </w:r>
      <w:r w:rsidRPr="0020168D">
        <w:rPr>
          <w:rFonts w:eastAsiaTheme="minorEastAsia"/>
          <w:sz w:val="28"/>
          <w:szCs w:val="28"/>
        </w:rPr>
        <w:lastRenderedPageBreak/>
        <w:t xml:space="preserve">Протокол </w:t>
      </w:r>
      <w:r w:rsidR="00036843" w:rsidRPr="00036843">
        <w:rPr>
          <w:rFonts w:eastAsiaTheme="minorEastAsia"/>
          <w:sz w:val="28"/>
          <w:szCs w:val="28"/>
        </w:rPr>
        <w:t xml:space="preserve">рассмотрения и оценки заявок на участие в отборе </w:t>
      </w:r>
      <w:r w:rsidRPr="0020168D">
        <w:rPr>
          <w:rFonts w:eastAsiaTheme="minorEastAsia"/>
          <w:sz w:val="28"/>
          <w:szCs w:val="28"/>
        </w:rPr>
        <w:t>подписывается всеми присутствующими членами комиссии в день проведения отбора.</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7.15. Протокол рассмотрения и оценки заявок на участие в отборе размещается на официальном сайте </w:t>
      </w:r>
      <w:r w:rsidR="00036843">
        <w:rPr>
          <w:rFonts w:eastAsiaTheme="minorEastAsia"/>
          <w:sz w:val="28"/>
          <w:szCs w:val="28"/>
        </w:rPr>
        <w:t>О</w:t>
      </w:r>
      <w:r w:rsidRPr="0020168D">
        <w:rPr>
          <w:rFonts w:eastAsiaTheme="minorEastAsia"/>
          <w:sz w:val="28"/>
          <w:szCs w:val="28"/>
        </w:rPr>
        <w:t>рганизатором отбора в течен</w:t>
      </w:r>
      <w:r w:rsidR="008B1C4A">
        <w:rPr>
          <w:rFonts w:eastAsiaTheme="minorEastAsia"/>
          <w:sz w:val="28"/>
          <w:szCs w:val="28"/>
        </w:rPr>
        <w:t>ие одного рабочего дня, следующего</w:t>
      </w:r>
      <w:r w:rsidRPr="0020168D">
        <w:rPr>
          <w:rFonts w:eastAsiaTheme="minorEastAsia"/>
          <w:sz w:val="28"/>
          <w:szCs w:val="28"/>
        </w:rPr>
        <w:t xml:space="preserve"> после дня подписания членами комиссии указанного протокола.</w:t>
      </w:r>
    </w:p>
    <w:p w:rsidR="00925157" w:rsidRPr="0020168D" w:rsidRDefault="0020168D" w:rsidP="00E80C90">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7.16. Протокол вскрытия конвертов с заявками на участие в отборе, протокол рассмотрения и оценки заявок на участие в отборе, документация об отборе и изменения, внесенные в документацию об отборе, хранятся </w:t>
      </w:r>
      <w:r w:rsidR="00036843">
        <w:rPr>
          <w:rFonts w:eastAsiaTheme="minorEastAsia"/>
          <w:sz w:val="28"/>
          <w:szCs w:val="28"/>
        </w:rPr>
        <w:t>О</w:t>
      </w:r>
      <w:r w:rsidRPr="0020168D">
        <w:rPr>
          <w:rFonts w:eastAsiaTheme="minorEastAsia"/>
          <w:sz w:val="28"/>
          <w:szCs w:val="28"/>
        </w:rPr>
        <w:t>рганизатором отбора не менее пяти лет.</w:t>
      </w:r>
    </w:p>
    <w:p w:rsidR="00925157" w:rsidRPr="0020168D" w:rsidRDefault="00925157" w:rsidP="0020168D">
      <w:pPr>
        <w:autoSpaceDE w:val="0"/>
        <w:autoSpaceDN w:val="0"/>
        <w:adjustRightInd w:val="0"/>
        <w:jc w:val="both"/>
        <w:rPr>
          <w:rFonts w:eastAsiaTheme="minorEastAsia"/>
          <w:sz w:val="28"/>
          <w:szCs w:val="28"/>
        </w:rPr>
      </w:pPr>
    </w:p>
    <w:p w:rsidR="0020168D" w:rsidRPr="0020168D" w:rsidRDefault="0020168D" w:rsidP="00852681">
      <w:pPr>
        <w:numPr>
          <w:ilvl w:val="0"/>
          <w:numId w:val="2"/>
        </w:numPr>
        <w:tabs>
          <w:tab w:val="left" w:pos="567"/>
        </w:tabs>
        <w:autoSpaceDE w:val="0"/>
        <w:autoSpaceDN w:val="0"/>
        <w:adjustRightInd w:val="0"/>
        <w:spacing w:after="200" w:line="276" w:lineRule="auto"/>
        <w:ind w:left="0" w:firstLine="0"/>
        <w:contextualSpacing/>
        <w:jc w:val="center"/>
        <w:outlineLvl w:val="0"/>
        <w:rPr>
          <w:rFonts w:eastAsiaTheme="minorEastAsia"/>
          <w:bCs/>
          <w:sz w:val="28"/>
          <w:szCs w:val="28"/>
        </w:rPr>
      </w:pPr>
      <w:r w:rsidRPr="0020168D">
        <w:rPr>
          <w:rFonts w:eastAsiaTheme="minorEastAsia"/>
          <w:bCs/>
          <w:sz w:val="28"/>
          <w:szCs w:val="28"/>
        </w:rPr>
        <w:t>Заключение соглашения о сотрудничестве</w:t>
      </w:r>
    </w:p>
    <w:p w:rsidR="0020168D" w:rsidRPr="0020168D" w:rsidRDefault="0020168D" w:rsidP="0020168D">
      <w:pPr>
        <w:autoSpaceDE w:val="0"/>
        <w:autoSpaceDN w:val="0"/>
        <w:adjustRightInd w:val="0"/>
        <w:jc w:val="center"/>
        <w:rPr>
          <w:rFonts w:eastAsiaTheme="minorEastAsia"/>
          <w:bCs/>
          <w:sz w:val="28"/>
          <w:szCs w:val="28"/>
        </w:rPr>
      </w:pPr>
      <w:r w:rsidRPr="0020168D">
        <w:rPr>
          <w:rFonts w:eastAsiaTheme="minorEastAsia"/>
          <w:bCs/>
          <w:sz w:val="28"/>
          <w:szCs w:val="28"/>
        </w:rPr>
        <w:t>по результатам отбора</w:t>
      </w:r>
    </w:p>
    <w:p w:rsidR="0020168D" w:rsidRPr="0020168D" w:rsidRDefault="0020168D" w:rsidP="0020168D">
      <w:pPr>
        <w:autoSpaceDE w:val="0"/>
        <w:autoSpaceDN w:val="0"/>
        <w:adjustRightInd w:val="0"/>
        <w:jc w:val="center"/>
        <w:rPr>
          <w:rFonts w:eastAsiaTheme="minorEastAsia"/>
          <w:bCs/>
          <w:sz w:val="28"/>
          <w:szCs w:val="28"/>
        </w:rPr>
      </w:pP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8.1. Организатор отбора в течение двух дней со дня подписания протокола рассмотрения и оценки заявок на участие в отборе передает победителю отбора либо Участнику, указанному в пункте 7.10 </w:t>
      </w:r>
      <w:r w:rsidR="00185B1E">
        <w:rPr>
          <w:rFonts w:eastAsiaTheme="minorEastAsia"/>
          <w:sz w:val="28"/>
          <w:szCs w:val="28"/>
        </w:rPr>
        <w:t>настоящего</w:t>
      </w:r>
      <w:r w:rsidRPr="0020168D">
        <w:rPr>
          <w:rFonts w:eastAsiaTheme="minorEastAsia"/>
          <w:sz w:val="28"/>
          <w:szCs w:val="28"/>
        </w:rPr>
        <w:t xml:space="preserve"> </w:t>
      </w:r>
      <w:r w:rsidR="00185B1E">
        <w:rPr>
          <w:rFonts w:eastAsiaTheme="minorEastAsia"/>
          <w:sz w:val="28"/>
          <w:szCs w:val="28"/>
        </w:rPr>
        <w:t>Порядка</w:t>
      </w:r>
      <w:r w:rsidRPr="0020168D">
        <w:rPr>
          <w:rFonts w:eastAsiaTheme="minorEastAsia"/>
          <w:sz w:val="28"/>
          <w:szCs w:val="28"/>
        </w:rPr>
        <w:t>, проект соглашения о сотрудничестве, который составляется путем включения условий исполнения соглашения о сотрудничестве, предложенных победителем отбора в заявке на участие в отборе, в проект соглашения о сотрудничестве, прилагаемый к документации об отборе.</w:t>
      </w:r>
    </w:p>
    <w:p w:rsidR="0020168D" w:rsidRPr="0020168D" w:rsidRDefault="0020168D" w:rsidP="0020168D">
      <w:pPr>
        <w:autoSpaceDE w:val="0"/>
        <w:autoSpaceDN w:val="0"/>
        <w:adjustRightInd w:val="0"/>
        <w:ind w:firstLine="708"/>
        <w:jc w:val="both"/>
        <w:rPr>
          <w:rFonts w:eastAsiaTheme="minorEastAsia"/>
          <w:sz w:val="28"/>
          <w:szCs w:val="28"/>
        </w:rPr>
      </w:pPr>
      <w:bookmarkStart w:id="5" w:name="Par4"/>
      <w:bookmarkEnd w:id="5"/>
      <w:r w:rsidRPr="0020168D">
        <w:rPr>
          <w:rFonts w:eastAsiaTheme="minorEastAsia"/>
          <w:sz w:val="28"/>
          <w:szCs w:val="28"/>
        </w:rPr>
        <w:t xml:space="preserve">8.2. Победитель отбора либо Участник, которому проект соглашения </w:t>
      </w:r>
      <w:r w:rsidR="00736CAA">
        <w:rPr>
          <w:rFonts w:eastAsiaTheme="minorEastAsia"/>
          <w:sz w:val="28"/>
          <w:szCs w:val="28"/>
        </w:rPr>
        <w:t xml:space="preserve">             </w:t>
      </w:r>
      <w:r w:rsidRPr="0020168D">
        <w:rPr>
          <w:rFonts w:eastAsiaTheme="minorEastAsia"/>
          <w:sz w:val="28"/>
          <w:szCs w:val="28"/>
        </w:rPr>
        <w:t xml:space="preserve">о сотрудничестве передан в соответствии с </w:t>
      </w:r>
      <w:hyperlink r:id="rId16" w:history="1">
        <w:r w:rsidRPr="0020168D">
          <w:rPr>
            <w:rFonts w:eastAsiaTheme="minorEastAsia"/>
            <w:sz w:val="28"/>
            <w:szCs w:val="28"/>
          </w:rPr>
          <w:t xml:space="preserve">пунктом </w:t>
        </w:r>
      </w:hyperlink>
      <w:r w:rsidRPr="0020168D">
        <w:rPr>
          <w:rFonts w:eastAsiaTheme="minorEastAsia"/>
          <w:sz w:val="28"/>
          <w:szCs w:val="28"/>
        </w:rPr>
        <w:t xml:space="preserve">7.10 </w:t>
      </w:r>
      <w:r w:rsidR="00185B1E">
        <w:rPr>
          <w:rFonts w:eastAsiaTheme="minorEastAsia"/>
          <w:sz w:val="28"/>
          <w:szCs w:val="28"/>
        </w:rPr>
        <w:t>настоящего</w:t>
      </w:r>
      <w:r w:rsidRPr="0020168D">
        <w:rPr>
          <w:rFonts w:eastAsiaTheme="minorEastAsia"/>
          <w:sz w:val="28"/>
          <w:szCs w:val="28"/>
        </w:rPr>
        <w:t xml:space="preserve"> </w:t>
      </w:r>
      <w:r w:rsidR="00185B1E">
        <w:rPr>
          <w:rFonts w:eastAsiaTheme="minorEastAsia"/>
          <w:sz w:val="28"/>
          <w:szCs w:val="28"/>
        </w:rPr>
        <w:t>Порядка</w:t>
      </w:r>
      <w:r w:rsidRPr="0020168D">
        <w:rPr>
          <w:rFonts w:eastAsiaTheme="minorEastAsia"/>
          <w:sz w:val="28"/>
          <w:szCs w:val="28"/>
        </w:rPr>
        <w:t xml:space="preserve">, подписывает указанный проект соглашения о сотрудничестве и представляет его </w:t>
      </w:r>
      <w:r w:rsidR="00036843">
        <w:rPr>
          <w:rFonts w:eastAsiaTheme="minorEastAsia"/>
          <w:sz w:val="28"/>
          <w:szCs w:val="28"/>
        </w:rPr>
        <w:t>О</w:t>
      </w:r>
      <w:r w:rsidRPr="0020168D">
        <w:rPr>
          <w:rFonts w:eastAsiaTheme="minorEastAsia"/>
          <w:sz w:val="28"/>
          <w:szCs w:val="28"/>
        </w:rPr>
        <w:t xml:space="preserve">рганизатору отбора в течение пяти дней со дня передачи победителю отбора либо Участнику, которому проект соглашения о сотрудничестве передан в соответствии с </w:t>
      </w:r>
      <w:hyperlink r:id="rId17" w:history="1">
        <w:r w:rsidRPr="0020168D">
          <w:rPr>
            <w:rFonts w:eastAsiaTheme="minorEastAsia"/>
            <w:sz w:val="28"/>
            <w:szCs w:val="28"/>
          </w:rPr>
          <w:t xml:space="preserve">пунктом </w:t>
        </w:r>
      </w:hyperlink>
      <w:r w:rsidRPr="0020168D">
        <w:rPr>
          <w:rFonts w:eastAsiaTheme="minorEastAsia"/>
          <w:sz w:val="28"/>
          <w:szCs w:val="28"/>
        </w:rPr>
        <w:t xml:space="preserve">7.10 </w:t>
      </w:r>
      <w:r w:rsidR="00185B1E">
        <w:rPr>
          <w:rFonts w:eastAsiaTheme="minorEastAsia"/>
          <w:sz w:val="28"/>
          <w:szCs w:val="28"/>
        </w:rPr>
        <w:t>настоящего</w:t>
      </w:r>
      <w:r w:rsidRPr="0020168D">
        <w:rPr>
          <w:rFonts w:eastAsiaTheme="minorEastAsia"/>
          <w:sz w:val="28"/>
          <w:szCs w:val="28"/>
        </w:rPr>
        <w:t xml:space="preserve"> </w:t>
      </w:r>
      <w:r w:rsidR="00185B1E">
        <w:rPr>
          <w:rFonts w:eastAsiaTheme="minorEastAsia"/>
          <w:sz w:val="28"/>
          <w:szCs w:val="28"/>
        </w:rPr>
        <w:t>Порядка</w:t>
      </w:r>
      <w:r w:rsidRPr="0020168D">
        <w:rPr>
          <w:rFonts w:eastAsiaTheme="minorEastAsia"/>
          <w:sz w:val="28"/>
          <w:szCs w:val="28"/>
        </w:rPr>
        <w:t>, проекта соглашения о сотрудничестве.</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8.3. В случае</w:t>
      </w:r>
      <w:r w:rsidR="00185B1E">
        <w:rPr>
          <w:rFonts w:eastAsiaTheme="minorEastAsia"/>
          <w:sz w:val="28"/>
          <w:szCs w:val="28"/>
        </w:rPr>
        <w:t>,</w:t>
      </w:r>
      <w:r w:rsidRPr="0020168D">
        <w:rPr>
          <w:rFonts w:eastAsiaTheme="minorEastAsia"/>
          <w:sz w:val="28"/>
          <w:szCs w:val="28"/>
        </w:rPr>
        <w:t xml:space="preserve"> если победитель отбора либо Участник, которому проект соглашения о сотрудничестве передан в соответствии с </w:t>
      </w:r>
      <w:hyperlink r:id="rId18" w:history="1">
        <w:r w:rsidRPr="0020168D">
          <w:rPr>
            <w:rFonts w:eastAsiaTheme="minorEastAsia"/>
            <w:sz w:val="28"/>
            <w:szCs w:val="28"/>
          </w:rPr>
          <w:t>пунктом 7.</w:t>
        </w:r>
      </w:hyperlink>
      <w:r w:rsidRPr="0020168D">
        <w:rPr>
          <w:rFonts w:eastAsiaTheme="minorEastAsia"/>
          <w:sz w:val="28"/>
          <w:szCs w:val="28"/>
        </w:rPr>
        <w:t xml:space="preserve">10 </w:t>
      </w:r>
      <w:r w:rsidR="00185B1E">
        <w:rPr>
          <w:rFonts w:eastAsiaTheme="minorEastAsia"/>
          <w:sz w:val="28"/>
          <w:szCs w:val="28"/>
        </w:rPr>
        <w:t>настоящего</w:t>
      </w:r>
      <w:r w:rsidRPr="0020168D">
        <w:rPr>
          <w:rFonts w:eastAsiaTheme="minorEastAsia"/>
          <w:sz w:val="28"/>
          <w:szCs w:val="28"/>
        </w:rPr>
        <w:t xml:space="preserve"> </w:t>
      </w:r>
      <w:r w:rsidR="00185B1E">
        <w:rPr>
          <w:rFonts w:eastAsiaTheme="minorEastAsia"/>
          <w:sz w:val="28"/>
          <w:szCs w:val="28"/>
        </w:rPr>
        <w:t>Порядка</w:t>
      </w:r>
      <w:r w:rsidRPr="0020168D">
        <w:rPr>
          <w:rFonts w:eastAsiaTheme="minorEastAsia"/>
          <w:sz w:val="28"/>
          <w:szCs w:val="28"/>
        </w:rPr>
        <w:t xml:space="preserve">, не представил </w:t>
      </w:r>
      <w:r w:rsidR="00036843">
        <w:rPr>
          <w:rFonts w:eastAsiaTheme="minorEastAsia"/>
          <w:sz w:val="28"/>
          <w:szCs w:val="28"/>
        </w:rPr>
        <w:t>О</w:t>
      </w:r>
      <w:r w:rsidRPr="0020168D">
        <w:rPr>
          <w:rFonts w:eastAsiaTheme="minorEastAsia"/>
          <w:sz w:val="28"/>
          <w:szCs w:val="28"/>
        </w:rPr>
        <w:t xml:space="preserve">рганизатору отбора в срок, установленный </w:t>
      </w:r>
      <w:r w:rsidR="008B1C4A">
        <w:rPr>
          <w:rFonts w:eastAsiaTheme="minorEastAsia"/>
          <w:sz w:val="28"/>
          <w:szCs w:val="28"/>
        </w:rPr>
        <w:t xml:space="preserve">пунктом </w:t>
      </w:r>
      <w:hyperlink w:anchor="Par4" w:history="1">
        <w:r w:rsidRPr="0020168D">
          <w:rPr>
            <w:rFonts w:eastAsiaTheme="minorEastAsia"/>
            <w:sz w:val="28"/>
            <w:szCs w:val="28"/>
          </w:rPr>
          <w:t>8.2</w:t>
        </w:r>
      </w:hyperlink>
      <w:r w:rsidRPr="0020168D">
        <w:rPr>
          <w:rFonts w:eastAsiaTheme="minorEastAsia"/>
          <w:sz w:val="28"/>
          <w:szCs w:val="28"/>
        </w:rPr>
        <w:t xml:space="preserve"> </w:t>
      </w:r>
      <w:r w:rsidR="00185B1E">
        <w:rPr>
          <w:rFonts w:eastAsiaTheme="minorEastAsia"/>
          <w:sz w:val="28"/>
          <w:szCs w:val="28"/>
        </w:rPr>
        <w:t>настоящего</w:t>
      </w:r>
      <w:r w:rsidRPr="0020168D">
        <w:rPr>
          <w:rFonts w:eastAsiaTheme="minorEastAsia"/>
          <w:sz w:val="28"/>
          <w:szCs w:val="28"/>
        </w:rPr>
        <w:t xml:space="preserve"> </w:t>
      </w:r>
      <w:r w:rsidR="00185B1E">
        <w:rPr>
          <w:rFonts w:eastAsiaTheme="minorEastAsia"/>
          <w:sz w:val="28"/>
          <w:szCs w:val="28"/>
        </w:rPr>
        <w:t>Порядка</w:t>
      </w:r>
      <w:r w:rsidRPr="0020168D">
        <w:rPr>
          <w:rFonts w:eastAsiaTheme="minorEastAsia"/>
          <w:sz w:val="28"/>
          <w:szCs w:val="28"/>
        </w:rPr>
        <w:t>, подписанное соглашение о сотрудничестве, он считается уклонившимся от заключения соглашения о сотрудничестве.</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8.4. В случае уклонения победителя отбора от заключен</w:t>
      </w:r>
      <w:r w:rsidR="00036843">
        <w:rPr>
          <w:rFonts w:eastAsiaTheme="minorEastAsia"/>
          <w:sz w:val="28"/>
          <w:szCs w:val="28"/>
        </w:rPr>
        <w:t xml:space="preserve">ия соглашения </w:t>
      </w:r>
      <w:r w:rsidR="00736CAA">
        <w:rPr>
          <w:rFonts w:eastAsiaTheme="minorEastAsia"/>
          <w:sz w:val="28"/>
          <w:szCs w:val="28"/>
        </w:rPr>
        <w:t xml:space="preserve">         </w:t>
      </w:r>
      <w:r w:rsidR="00036843">
        <w:rPr>
          <w:rFonts w:eastAsiaTheme="minorEastAsia"/>
          <w:sz w:val="28"/>
          <w:szCs w:val="28"/>
        </w:rPr>
        <w:t>о сотрудничестве О</w:t>
      </w:r>
      <w:r w:rsidRPr="0020168D">
        <w:rPr>
          <w:rFonts w:eastAsiaTheme="minorEastAsia"/>
          <w:sz w:val="28"/>
          <w:szCs w:val="28"/>
        </w:rPr>
        <w:t xml:space="preserve">рганизатор отбора заключает такое соглашение с Участником, заявке </w:t>
      </w:r>
      <w:proofErr w:type="gramStart"/>
      <w:r w:rsidRPr="0020168D">
        <w:rPr>
          <w:rFonts w:eastAsiaTheme="minorEastAsia"/>
          <w:sz w:val="28"/>
          <w:szCs w:val="28"/>
        </w:rPr>
        <w:t>на участие</w:t>
      </w:r>
      <w:proofErr w:type="gramEnd"/>
      <w:r w:rsidRPr="0020168D">
        <w:rPr>
          <w:rFonts w:eastAsiaTheme="minorEastAsia"/>
          <w:sz w:val="28"/>
          <w:szCs w:val="28"/>
        </w:rPr>
        <w:t xml:space="preserve"> в отборе которого присвоен второй номер.</w:t>
      </w:r>
    </w:p>
    <w:p w:rsidR="0020168D" w:rsidRPr="0020168D" w:rsidRDefault="0020168D" w:rsidP="0020168D">
      <w:pPr>
        <w:autoSpaceDE w:val="0"/>
        <w:autoSpaceDN w:val="0"/>
        <w:adjustRightInd w:val="0"/>
        <w:ind w:firstLine="708"/>
        <w:jc w:val="both"/>
        <w:rPr>
          <w:rFonts w:eastAsiaTheme="minorEastAsia"/>
          <w:sz w:val="28"/>
          <w:szCs w:val="28"/>
        </w:rPr>
      </w:pPr>
      <w:bookmarkStart w:id="6" w:name="Par7"/>
      <w:bookmarkEnd w:id="6"/>
      <w:r w:rsidRPr="0020168D">
        <w:rPr>
          <w:rFonts w:eastAsiaTheme="minorEastAsia"/>
          <w:sz w:val="28"/>
          <w:szCs w:val="28"/>
        </w:rPr>
        <w:t xml:space="preserve">Организатор отбора по истечении сроков, установленных </w:t>
      </w:r>
      <w:r w:rsidR="008B1C4A">
        <w:rPr>
          <w:rFonts w:eastAsiaTheme="minorEastAsia"/>
          <w:sz w:val="28"/>
          <w:szCs w:val="28"/>
        </w:rPr>
        <w:t xml:space="preserve">пунктами </w:t>
      </w:r>
      <w:hyperlink r:id="rId19" w:history="1">
        <w:r w:rsidRPr="0020168D">
          <w:rPr>
            <w:rFonts w:eastAsiaTheme="minorEastAsia"/>
            <w:sz w:val="28"/>
            <w:szCs w:val="28"/>
          </w:rPr>
          <w:t>7.</w:t>
        </w:r>
      </w:hyperlink>
      <w:r w:rsidRPr="0020168D">
        <w:rPr>
          <w:rFonts w:eastAsiaTheme="minorEastAsia"/>
          <w:sz w:val="28"/>
          <w:szCs w:val="28"/>
        </w:rPr>
        <w:t xml:space="preserve">10 и 8.2 </w:t>
      </w:r>
      <w:r w:rsidR="00185B1E">
        <w:rPr>
          <w:rFonts w:eastAsiaTheme="minorEastAsia"/>
          <w:sz w:val="28"/>
          <w:szCs w:val="28"/>
        </w:rPr>
        <w:t>Порядка</w:t>
      </w:r>
      <w:r w:rsidRPr="0020168D">
        <w:rPr>
          <w:rFonts w:eastAsiaTheme="minorEastAsia"/>
          <w:sz w:val="28"/>
          <w:szCs w:val="28"/>
        </w:rPr>
        <w:t xml:space="preserve">, передает Участнику, заявке на участие в отборе которого присвоен второй номер, проект соглашения о сотрудничестве, который составляется путем включения условий исполнения соглашения о сотрудничестве, предложенных победителем отбора в заявке на участие в отборе, в проект соглашения </w:t>
      </w:r>
      <w:r w:rsidR="00736CAA">
        <w:rPr>
          <w:rFonts w:eastAsiaTheme="minorEastAsia"/>
          <w:sz w:val="28"/>
          <w:szCs w:val="28"/>
        </w:rPr>
        <w:t xml:space="preserve">                       </w:t>
      </w:r>
      <w:r w:rsidRPr="0020168D">
        <w:rPr>
          <w:rFonts w:eastAsiaTheme="minorEastAsia"/>
          <w:sz w:val="28"/>
          <w:szCs w:val="28"/>
        </w:rPr>
        <w:t>о сотрудничестве, прилагаемый к документации об отборе.</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В случае если Участник, заявке </w:t>
      </w:r>
      <w:proofErr w:type="gramStart"/>
      <w:r w:rsidRPr="0020168D">
        <w:rPr>
          <w:rFonts w:eastAsiaTheme="minorEastAsia"/>
          <w:sz w:val="28"/>
          <w:szCs w:val="28"/>
        </w:rPr>
        <w:t>на участие</w:t>
      </w:r>
      <w:proofErr w:type="gramEnd"/>
      <w:r w:rsidRPr="0020168D">
        <w:rPr>
          <w:rFonts w:eastAsiaTheme="minorEastAsia"/>
          <w:sz w:val="28"/>
          <w:szCs w:val="28"/>
        </w:rPr>
        <w:t xml:space="preserve"> в отборе которого присвоен второй номер, в течение пяти дней со дня передачи ему проекта соглашения о </w:t>
      </w:r>
      <w:r w:rsidRPr="0020168D">
        <w:rPr>
          <w:rFonts w:eastAsiaTheme="minorEastAsia"/>
          <w:sz w:val="28"/>
          <w:szCs w:val="28"/>
        </w:rPr>
        <w:lastRenderedPageBreak/>
        <w:t xml:space="preserve">сотрудничестве не представил </w:t>
      </w:r>
      <w:r w:rsidR="00036843">
        <w:rPr>
          <w:rFonts w:eastAsiaTheme="minorEastAsia"/>
          <w:sz w:val="28"/>
          <w:szCs w:val="28"/>
        </w:rPr>
        <w:t>О</w:t>
      </w:r>
      <w:r w:rsidRPr="0020168D">
        <w:rPr>
          <w:rFonts w:eastAsiaTheme="minorEastAsia"/>
          <w:sz w:val="28"/>
          <w:szCs w:val="28"/>
        </w:rPr>
        <w:t>рганизатору отбора подписанное соглашение о сотрудничестве, такой Участник считается уклонившимся от заключения соглашения о сотрудничестве, а отбор признается несостоявшимся.</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 xml:space="preserve">8.5. В случае признания отбора несостоявшимся в связи с тем, что не подано ни одной заявки на участие в отборе или все заявки на участие в отборе отклонены по основаниям, предусмотренным </w:t>
      </w:r>
      <w:hyperlink r:id="rId20" w:history="1">
        <w:r w:rsidRPr="0020168D">
          <w:rPr>
            <w:rFonts w:eastAsiaTheme="minorEastAsia"/>
            <w:sz w:val="28"/>
            <w:szCs w:val="28"/>
          </w:rPr>
          <w:t xml:space="preserve">пунктом </w:t>
        </w:r>
      </w:hyperlink>
      <w:r w:rsidRPr="0020168D">
        <w:rPr>
          <w:rFonts w:eastAsiaTheme="minorEastAsia"/>
          <w:sz w:val="28"/>
          <w:szCs w:val="28"/>
        </w:rPr>
        <w:t xml:space="preserve">7.5 </w:t>
      </w:r>
      <w:r w:rsidR="00185B1E">
        <w:rPr>
          <w:rFonts w:eastAsiaTheme="minorEastAsia"/>
          <w:sz w:val="28"/>
          <w:szCs w:val="28"/>
        </w:rPr>
        <w:t>Порядка</w:t>
      </w:r>
      <w:r w:rsidRPr="0020168D">
        <w:rPr>
          <w:rFonts w:eastAsiaTheme="minorEastAsia"/>
          <w:sz w:val="28"/>
          <w:szCs w:val="28"/>
        </w:rPr>
        <w:t xml:space="preserve">, или при уклонении Участника, которому проект соглашения о сотрудничестве передан в соответствии с </w:t>
      </w:r>
      <w:hyperlink r:id="rId21" w:history="1">
        <w:r w:rsidRPr="0020168D">
          <w:rPr>
            <w:rFonts w:eastAsiaTheme="minorEastAsia"/>
            <w:sz w:val="28"/>
            <w:szCs w:val="28"/>
          </w:rPr>
          <w:t>пунктом 7.</w:t>
        </w:r>
      </w:hyperlink>
      <w:r w:rsidRPr="0020168D">
        <w:rPr>
          <w:rFonts w:eastAsiaTheme="minorEastAsia"/>
          <w:sz w:val="28"/>
          <w:szCs w:val="28"/>
        </w:rPr>
        <w:t xml:space="preserve">10 или </w:t>
      </w:r>
      <w:hyperlink w:anchor="Par7" w:history="1">
        <w:r w:rsidRPr="0020168D">
          <w:rPr>
            <w:rFonts w:eastAsiaTheme="minorEastAsia"/>
            <w:sz w:val="28"/>
            <w:szCs w:val="28"/>
          </w:rPr>
          <w:t xml:space="preserve">абзацем вторым пункта </w:t>
        </w:r>
      </w:hyperlink>
      <w:r w:rsidRPr="0020168D">
        <w:rPr>
          <w:rFonts w:eastAsiaTheme="minorEastAsia"/>
          <w:sz w:val="28"/>
          <w:szCs w:val="28"/>
        </w:rPr>
        <w:t xml:space="preserve">8.4 </w:t>
      </w:r>
      <w:r w:rsidR="00185B1E">
        <w:rPr>
          <w:rFonts w:eastAsiaTheme="minorEastAsia"/>
          <w:sz w:val="28"/>
          <w:szCs w:val="28"/>
        </w:rPr>
        <w:t>Порядка</w:t>
      </w:r>
      <w:r w:rsidRPr="0020168D">
        <w:rPr>
          <w:rFonts w:eastAsiaTheme="minorEastAsia"/>
          <w:sz w:val="28"/>
          <w:szCs w:val="28"/>
        </w:rPr>
        <w:t xml:space="preserve">, от заключения соглашения о сотрудничестве </w:t>
      </w:r>
      <w:r w:rsidR="00036843">
        <w:rPr>
          <w:rFonts w:eastAsiaTheme="minorEastAsia"/>
          <w:sz w:val="28"/>
          <w:szCs w:val="28"/>
        </w:rPr>
        <w:t>О</w:t>
      </w:r>
      <w:r w:rsidRPr="0020168D">
        <w:rPr>
          <w:rFonts w:eastAsiaTheme="minorEastAsia"/>
          <w:sz w:val="28"/>
          <w:szCs w:val="28"/>
        </w:rPr>
        <w:t>рганизатор отбора объявляет</w:t>
      </w:r>
      <w:r w:rsidR="00736CAA">
        <w:rPr>
          <w:rFonts w:eastAsiaTheme="minorEastAsia"/>
          <w:sz w:val="28"/>
          <w:szCs w:val="28"/>
        </w:rPr>
        <w:t xml:space="preserve">                </w:t>
      </w:r>
      <w:r w:rsidRPr="0020168D">
        <w:rPr>
          <w:rFonts w:eastAsiaTheme="minorEastAsia"/>
          <w:sz w:val="28"/>
          <w:szCs w:val="28"/>
        </w:rPr>
        <w:t xml:space="preserve"> о проведении нового отбора.</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8.6.</w:t>
      </w:r>
      <w:r w:rsidRPr="0020168D">
        <w:rPr>
          <w:rFonts w:asciiTheme="minorHAnsi" w:eastAsiaTheme="minorEastAsia" w:hAnsiTheme="minorHAnsi" w:cstheme="minorBidi"/>
          <w:sz w:val="22"/>
          <w:szCs w:val="22"/>
        </w:rPr>
        <w:t xml:space="preserve"> </w:t>
      </w:r>
      <w:r w:rsidRPr="0020168D">
        <w:rPr>
          <w:rFonts w:eastAsiaTheme="minorEastAsia"/>
          <w:sz w:val="28"/>
          <w:szCs w:val="28"/>
        </w:rPr>
        <w:t xml:space="preserve">Соглашение заключается не ранее чем через десять дней и не позднее чем через двадцать дней с даты размещения на официальном сайте администрации </w:t>
      </w:r>
      <w:r w:rsidR="002B5BCD" w:rsidRPr="00384DEB">
        <w:rPr>
          <w:sz w:val="28"/>
          <w:szCs w:val="28"/>
        </w:rPr>
        <w:t xml:space="preserve">муниципального образования </w:t>
      </w:r>
      <w:r w:rsidR="002B5BCD">
        <w:rPr>
          <w:sz w:val="28"/>
          <w:szCs w:val="28"/>
        </w:rPr>
        <w:t xml:space="preserve">городской округ город-курорт </w:t>
      </w:r>
      <w:r w:rsidR="002B5BCD" w:rsidRPr="00384DEB">
        <w:rPr>
          <w:sz w:val="28"/>
          <w:szCs w:val="28"/>
        </w:rPr>
        <w:t>Сочи</w:t>
      </w:r>
      <w:r w:rsidR="002B5BCD">
        <w:rPr>
          <w:sz w:val="28"/>
          <w:szCs w:val="28"/>
        </w:rPr>
        <w:t xml:space="preserve"> Краснодарского края</w:t>
      </w:r>
      <w:r w:rsidR="002B5BCD" w:rsidRPr="0020168D">
        <w:rPr>
          <w:rFonts w:eastAsiaTheme="minorEastAsia"/>
          <w:sz w:val="28"/>
          <w:szCs w:val="28"/>
        </w:rPr>
        <w:t xml:space="preserve"> </w:t>
      </w:r>
      <w:r w:rsidRPr="0020168D">
        <w:rPr>
          <w:rFonts w:eastAsiaTheme="minorEastAsia"/>
          <w:sz w:val="28"/>
          <w:szCs w:val="28"/>
        </w:rPr>
        <w:t>протокола рассмотрения и оценки заявок на участие в отборе.</w:t>
      </w:r>
    </w:p>
    <w:p w:rsidR="0020168D" w:rsidRPr="0020168D" w:rsidRDefault="0020168D" w:rsidP="0020168D">
      <w:pPr>
        <w:autoSpaceDE w:val="0"/>
        <w:autoSpaceDN w:val="0"/>
        <w:adjustRightInd w:val="0"/>
        <w:ind w:firstLine="708"/>
        <w:jc w:val="both"/>
        <w:rPr>
          <w:rFonts w:eastAsiaTheme="minorEastAsia"/>
          <w:sz w:val="28"/>
          <w:szCs w:val="28"/>
        </w:rPr>
      </w:pPr>
      <w:r w:rsidRPr="0020168D">
        <w:rPr>
          <w:rFonts w:eastAsiaTheme="minorEastAsia"/>
          <w:sz w:val="28"/>
          <w:szCs w:val="28"/>
        </w:rPr>
        <w:t>В течение десяти дней с даты получения от победителя отбора или участника отбора, заявке которого присвоен второй номер, подписанного соглашения, Организатор торгов обязан подписать соглашение и передать один экземпляр лицу, с которым заключено соглашение, или его представителю либо направить один экземпляр соглашения по почте лицу, с которым заключено соглашение.</w:t>
      </w:r>
    </w:p>
    <w:p w:rsidR="0020168D" w:rsidRPr="0020168D" w:rsidRDefault="0020168D" w:rsidP="0020168D">
      <w:pPr>
        <w:autoSpaceDE w:val="0"/>
        <w:autoSpaceDN w:val="0"/>
        <w:adjustRightInd w:val="0"/>
        <w:ind w:firstLine="708"/>
        <w:jc w:val="both"/>
        <w:rPr>
          <w:rFonts w:eastAsiaTheme="minorEastAsia"/>
          <w:sz w:val="28"/>
          <w:szCs w:val="28"/>
        </w:rPr>
      </w:pPr>
    </w:p>
    <w:p w:rsidR="0020168D" w:rsidRPr="0020168D" w:rsidRDefault="0020168D" w:rsidP="0020168D">
      <w:pPr>
        <w:autoSpaceDE w:val="0"/>
        <w:autoSpaceDN w:val="0"/>
        <w:adjustRightInd w:val="0"/>
        <w:ind w:firstLine="708"/>
        <w:jc w:val="both"/>
        <w:rPr>
          <w:rFonts w:eastAsiaTheme="minorEastAsia"/>
          <w:sz w:val="28"/>
          <w:szCs w:val="28"/>
        </w:rPr>
      </w:pPr>
    </w:p>
    <w:p w:rsidR="0020168D" w:rsidRPr="0020168D" w:rsidRDefault="0020168D" w:rsidP="0020168D">
      <w:pPr>
        <w:autoSpaceDE w:val="0"/>
        <w:autoSpaceDN w:val="0"/>
        <w:adjustRightInd w:val="0"/>
        <w:ind w:firstLine="708"/>
        <w:jc w:val="both"/>
        <w:rPr>
          <w:rFonts w:eastAsiaTheme="minorEastAsia"/>
          <w:sz w:val="28"/>
          <w:szCs w:val="28"/>
        </w:rPr>
      </w:pPr>
    </w:p>
    <w:p w:rsidR="00975130" w:rsidRDefault="0020168D" w:rsidP="0020168D">
      <w:pPr>
        <w:autoSpaceDE w:val="0"/>
        <w:autoSpaceDN w:val="0"/>
        <w:adjustRightInd w:val="0"/>
        <w:jc w:val="both"/>
        <w:rPr>
          <w:rFonts w:eastAsiaTheme="minorEastAsia"/>
          <w:sz w:val="28"/>
          <w:szCs w:val="28"/>
        </w:rPr>
      </w:pPr>
      <w:r w:rsidRPr="0020168D">
        <w:rPr>
          <w:rFonts w:eastAsiaTheme="minorEastAsia"/>
          <w:sz w:val="28"/>
          <w:szCs w:val="28"/>
        </w:rPr>
        <w:t xml:space="preserve">Начальник управления </w:t>
      </w:r>
    </w:p>
    <w:p w:rsidR="0020168D" w:rsidRPr="0020168D" w:rsidRDefault="0020168D" w:rsidP="0020168D">
      <w:pPr>
        <w:autoSpaceDE w:val="0"/>
        <w:autoSpaceDN w:val="0"/>
        <w:adjustRightInd w:val="0"/>
        <w:jc w:val="both"/>
        <w:rPr>
          <w:rFonts w:eastAsiaTheme="minorEastAsia"/>
          <w:sz w:val="28"/>
          <w:szCs w:val="28"/>
        </w:rPr>
      </w:pPr>
      <w:r w:rsidRPr="0020168D">
        <w:rPr>
          <w:rFonts w:eastAsiaTheme="minorEastAsia"/>
          <w:sz w:val="28"/>
          <w:szCs w:val="28"/>
        </w:rPr>
        <w:t xml:space="preserve">муниципальных закупок </w:t>
      </w:r>
    </w:p>
    <w:p w:rsidR="00975130" w:rsidRDefault="0020168D" w:rsidP="0020168D">
      <w:pPr>
        <w:autoSpaceDE w:val="0"/>
        <w:autoSpaceDN w:val="0"/>
        <w:adjustRightInd w:val="0"/>
        <w:jc w:val="both"/>
        <w:rPr>
          <w:rFonts w:eastAsiaTheme="minorEastAsia"/>
          <w:sz w:val="28"/>
          <w:szCs w:val="28"/>
        </w:rPr>
      </w:pPr>
      <w:r w:rsidRPr="0020168D">
        <w:rPr>
          <w:rFonts w:eastAsiaTheme="minorEastAsia"/>
          <w:sz w:val="28"/>
          <w:szCs w:val="28"/>
        </w:rPr>
        <w:t xml:space="preserve">администрации </w:t>
      </w:r>
      <w:r w:rsidR="00975130">
        <w:rPr>
          <w:rFonts w:eastAsiaTheme="minorEastAsia"/>
          <w:sz w:val="28"/>
          <w:szCs w:val="28"/>
        </w:rPr>
        <w:t xml:space="preserve">муниципального </w:t>
      </w:r>
    </w:p>
    <w:p w:rsidR="00975130" w:rsidRDefault="00975130" w:rsidP="0020168D">
      <w:pPr>
        <w:autoSpaceDE w:val="0"/>
        <w:autoSpaceDN w:val="0"/>
        <w:adjustRightInd w:val="0"/>
        <w:jc w:val="both"/>
        <w:rPr>
          <w:rFonts w:eastAsiaTheme="minorEastAsia"/>
          <w:sz w:val="28"/>
          <w:szCs w:val="28"/>
        </w:rPr>
      </w:pPr>
      <w:r>
        <w:rPr>
          <w:rFonts w:eastAsiaTheme="minorEastAsia"/>
          <w:sz w:val="28"/>
          <w:szCs w:val="28"/>
        </w:rPr>
        <w:t xml:space="preserve">образования городской округ </w:t>
      </w:r>
    </w:p>
    <w:p w:rsidR="0020168D" w:rsidRPr="0020168D" w:rsidRDefault="00975130" w:rsidP="0020168D">
      <w:pPr>
        <w:autoSpaceDE w:val="0"/>
        <w:autoSpaceDN w:val="0"/>
        <w:adjustRightInd w:val="0"/>
        <w:jc w:val="both"/>
        <w:rPr>
          <w:rFonts w:eastAsiaTheme="minorEastAsia"/>
          <w:sz w:val="28"/>
          <w:szCs w:val="28"/>
        </w:rPr>
      </w:pPr>
      <w:r>
        <w:rPr>
          <w:rFonts w:eastAsiaTheme="minorEastAsia"/>
          <w:sz w:val="28"/>
          <w:szCs w:val="28"/>
        </w:rPr>
        <w:t>город-курорт Сочи Краснодарского края</w:t>
      </w:r>
      <w:r w:rsidR="0020168D" w:rsidRPr="0020168D">
        <w:rPr>
          <w:rFonts w:eastAsiaTheme="minorEastAsia"/>
          <w:sz w:val="28"/>
          <w:szCs w:val="28"/>
        </w:rPr>
        <w:tab/>
      </w:r>
      <w:r w:rsidR="0020168D" w:rsidRPr="0020168D">
        <w:rPr>
          <w:rFonts w:eastAsiaTheme="minorEastAsia"/>
          <w:sz w:val="28"/>
          <w:szCs w:val="28"/>
        </w:rPr>
        <w:tab/>
      </w:r>
      <w:r w:rsidR="0020168D" w:rsidRPr="0020168D">
        <w:rPr>
          <w:rFonts w:eastAsiaTheme="minorEastAsia"/>
          <w:sz w:val="28"/>
          <w:szCs w:val="28"/>
        </w:rPr>
        <w:tab/>
      </w:r>
      <w:r w:rsidR="0020168D" w:rsidRPr="0020168D">
        <w:rPr>
          <w:rFonts w:eastAsiaTheme="minorEastAsia"/>
          <w:sz w:val="28"/>
          <w:szCs w:val="28"/>
        </w:rPr>
        <w:tab/>
      </w:r>
      <w:r w:rsidR="0020168D" w:rsidRPr="0020168D">
        <w:rPr>
          <w:rFonts w:eastAsiaTheme="minorEastAsia"/>
          <w:sz w:val="28"/>
          <w:szCs w:val="28"/>
        </w:rPr>
        <w:tab/>
        <w:t xml:space="preserve">        К.Г. </w:t>
      </w:r>
      <w:proofErr w:type="spellStart"/>
      <w:r w:rsidR="0020168D" w:rsidRPr="0020168D">
        <w:rPr>
          <w:rFonts w:eastAsiaTheme="minorEastAsia"/>
          <w:sz w:val="28"/>
          <w:szCs w:val="28"/>
        </w:rPr>
        <w:t>Ярыш</w:t>
      </w:r>
      <w:proofErr w:type="spellEnd"/>
    </w:p>
    <w:p w:rsidR="0020168D" w:rsidRDefault="0020168D" w:rsidP="00380223">
      <w:pPr>
        <w:widowControl w:val="0"/>
        <w:autoSpaceDE w:val="0"/>
        <w:autoSpaceDN w:val="0"/>
        <w:spacing w:before="220"/>
        <w:ind w:firstLine="540"/>
        <w:jc w:val="both"/>
        <w:rPr>
          <w:rFonts w:ascii="Calibri" w:hAnsi="Calibri" w:cs="Calibri"/>
          <w:sz w:val="22"/>
          <w:szCs w:val="20"/>
        </w:rPr>
      </w:pPr>
    </w:p>
    <w:p w:rsidR="0020168D" w:rsidRDefault="0020168D" w:rsidP="00380223">
      <w:pPr>
        <w:widowControl w:val="0"/>
        <w:autoSpaceDE w:val="0"/>
        <w:autoSpaceDN w:val="0"/>
        <w:spacing w:before="220"/>
        <w:ind w:firstLine="540"/>
        <w:jc w:val="both"/>
        <w:rPr>
          <w:rFonts w:ascii="Calibri" w:hAnsi="Calibri" w:cs="Calibri"/>
          <w:sz w:val="22"/>
          <w:szCs w:val="20"/>
        </w:rPr>
      </w:pPr>
    </w:p>
    <w:sectPr w:rsidR="0020168D" w:rsidSect="00975130">
      <w:headerReference w:type="default" r:id="rId22"/>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130" w:rsidRDefault="00975130" w:rsidP="00975130">
      <w:r>
        <w:separator/>
      </w:r>
    </w:p>
  </w:endnote>
  <w:endnote w:type="continuationSeparator" w:id="0">
    <w:p w:rsidR="00975130" w:rsidRDefault="00975130" w:rsidP="0097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130" w:rsidRDefault="00975130" w:rsidP="00975130">
      <w:r>
        <w:separator/>
      </w:r>
    </w:p>
  </w:footnote>
  <w:footnote w:type="continuationSeparator" w:id="0">
    <w:p w:rsidR="00975130" w:rsidRDefault="00975130" w:rsidP="009751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708728"/>
      <w:docPartObj>
        <w:docPartGallery w:val="Page Numbers (Top of Page)"/>
        <w:docPartUnique/>
      </w:docPartObj>
    </w:sdtPr>
    <w:sdtEndPr/>
    <w:sdtContent>
      <w:p w:rsidR="00975130" w:rsidRDefault="00975130">
        <w:pPr>
          <w:pStyle w:val="a5"/>
          <w:jc w:val="center"/>
        </w:pPr>
        <w:r>
          <w:fldChar w:fldCharType="begin"/>
        </w:r>
        <w:r>
          <w:instrText>PAGE   \* MERGEFORMAT</w:instrText>
        </w:r>
        <w:r>
          <w:fldChar w:fldCharType="separate"/>
        </w:r>
        <w:r w:rsidR="00E63AFB">
          <w:rPr>
            <w:noProof/>
          </w:rPr>
          <w:t>12</w:t>
        </w:r>
        <w:r>
          <w:fldChar w:fldCharType="end"/>
        </w:r>
      </w:p>
    </w:sdtContent>
  </w:sdt>
  <w:p w:rsidR="00975130" w:rsidRDefault="0097513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77D3C"/>
    <w:multiLevelType w:val="multilevel"/>
    <w:tmpl w:val="4ACCDE2E"/>
    <w:lvl w:ilvl="0">
      <w:start w:val="2"/>
      <w:numFmt w:val="decimal"/>
      <w:lvlText w:val="%1."/>
      <w:lvlJc w:val="left"/>
      <w:pPr>
        <w:ind w:left="108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739A1EFA"/>
    <w:multiLevelType w:val="multilevel"/>
    <w:tmpl w:val="5B4E20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4A05FF8"/>
    <w:multiLevelType w:val="multilevel"/>
    <w:tmpl w:val="CDF6E21A"/>
    <w:lvl w:ilvl="0">
      <w:start w:val="1"/>
      <w:numFmt w:val="decimal"/>
      <w:lvlText w:val="%1."/>
      <w:lvlJc w:val="left"/>
      <w:pPr>
        <w:ind w:left="675" w:hanging="6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3"/>
    <w:rsid w:val="00036843"/>
    <w:rsid w:val="001145DC"/>
    <w:rsid w:val="00185B1E"/>
    <w:rsid w:val="0020168D"/>
    <w:rsid w:val="00254A09"/>
    <w:rsid w:val="002A55D6"/>
    <w:rsid w:val="002B5BCD"/>
    <w:rsid w:val="002C583E"/>
    <w:rsid w:val="00380223"/>
    <w:rsid w:val="00384A4F"/>
    <w:rsid w:val="00384DEB"/>
    <w:rsid w:val="003B4E21"/>
    <w:rsid w:val="004150A4"/>
    <w:rsid w:val="0050513B"/>
    <w:rsid w:val="00670C79"/>
    <w:rsid w:val="00713847"/>
    <w:rsid w:val="00736CAA"/>
    <w:rsid w:val="00745267"/>
    <w:rsid w:val="00761798"/>
    <w:rsid w:val="00840E9D"/>
    <w:rsid w:val="00852681"/>
    <w:rsid w:val="008B1C4A"/>
    <w:rsid w:val="00925157"/>
    <w:rsid w:val="00975130"/>
    <w:rsid w:val="00A60752"/>
    <w:rsid w:val="00B919BD"/>
    <w:rsid w:val="00CB3092"/>
    <w:rsid w:val="00D83E33"/>
    <w:rsid w:val="00DF2831"/>
    <w:rsid w:val="00E63AFB"/>
    <w:rsid w:val="00E80C90"/>
    <w:rsid w:val="00E95E61"/>
    <w:rsid w:val="00EA13A3"/>
    <w:rsid w:val="00FC08B5"/>
    <w:rsid w:val="00FC5F15"/>
    <w:rsid w:val="00FF5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EFE07-6F2C-47F1-A543-F79114D1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2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168D"/>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40E9D"/>
    <w:pPr>
      <w:ind w:left="720"/>
      <w:contextualSpacing/>
    </w:pPr>
  </w:style>
  <w:style w:type="paragraph" w:styleId="a5">
    <w:name w:val="header"/>
    <w:basedOn w:val="a"/>
    <w:link w:val="a6"/>
    <w:uiPriority w:val="99"/>
    <w:unhideWhenUsed/>
    <w:rsid w:val="00975130"/>
    <w:pPr>
      <w:tabs>
        <w:tab w:val="center" w:pos="4677"/>
        <w:tab w:val="right" w:pos="9355"/>
      </w:tabs>
    </w:pPr>
  </w:style>
  <w:style w:type="character" w:customStyle="1" w:styleId="a6">
    <w:name w:val="Верхний колонтитул Знак"/>
    <w:basedOn w:val="a0"/>
    <w:link w:val="a5"/>
    <w:uiPriority w:val="99"/>
    <w:rsid w:val="0097513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75130"/>
    <w:pPr>
      <w:tabs>
        <w:tab w:val="center" w:pos="4677"/>
        <w:tab w:val="right" w:pos="9355"/>
      </w:tabs>
    </w:pPr>
  </w:style>
  <w:style w:type="character" w:customStyle="1" w:styleId="a8">
    <w:name w:val="Нижний колонтитул Знак"/>
    <w:basedOn w:val="a0"/>
    <w:link w:val="a7"/>
    <w:uiPriority w:val="99"/>
    <w:rsid w:val="0097513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75130"/>
    <w:rPr>
      <w:rFonts w:ascii="Segoe UI" w:hAnsi="Segoe UI" w:cs="Segoe UI"/>
      <w:sz w:val="18"/>
      <w:szCs w:val="18"/>
    </w:rPr>
  </w:style>
  <w:style w:type="character" w:customStyle="1" w:styleId="aa">
    <w:name w:val="Текст выноски Знак"/>
    <w:basedOn w:val="a0"/>
    <w:link w:val="a9"/>
    <w:uiPriority w:val="99"/>
    <w:semiHidden/>
    <w:rsid w:val="0097513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A3905B427455BB206224F4937C0F495853036662582E8FB89C6AC00BE8D3ACC39BC4F843CC12A4DF98D19ABB025FEBC87DD335768U6nDO" TargetMode="External"/><Relationship Id="rId13" Type="http://schemas.openxmlformats.org/officeDocument/2006/relationships/hyperlink" Target="consultantplus://offline/ref=90FC62419637190BE4C657084D8093F34EF26635FB46D40D16B612B6591B8905661A31445B1A45CBAE069944n7uDI" TargetMode="External"/><Relationship Id="rId18" Type="http://schemas.openxmlformats.org/officeDocument/2006/relationships/hyperlink" Target="consultantplus://offline/ref=65A24217A722F6946B94F3573561BF6C469559B9E1450F2B2F91CBD63E4549BCA7C80D3B06402DC7653A97C2v3gCJ" TargetMode="External"/><Relationship Id="rId3" Type="http://schemas.openxmlformats.org/officeDocument/2006/relationships/settings" Target="settings.xml"/><Relationship Id="rId21" Type="http://schemas.openxmlformats.org/officeDocument/2006/relationships/hyperlink" Target="consultantplus://offline/ref=65A24217A722F6946B94F3573561BF6C469559B9E1450F2B2F91CBD63E4549BCA7C80D3B06402DC7653A97C2v3gCJ" TargetMode="External"/><Relationship Id="rId7" Type="http://schemas.openxmlformats.org/officeDocument/2006/relationships/hyperlink" Target="consultantplus://offline/ref=8B0A3905B427455BB206224F4937C0F495853036662582E8FB89C6AC00BE8D3ADE39E440803EDF2118B6CB4CA4UBn3O" TargetMode="External"/><Relationship Id="rId12" Type="http://schemas.openxmlformats.org/officeDocument/2006/relationships/hyperlink" Target="consultantplus://offline/ref=90FC62419637190BE4C657084D8093F34EF26635FB46D40D16B612B6591B8905661A31445B1A45CBAE069944n7uAI" TargetMode="External"/><Relationship Id="rId17" Type="http://schemas.openxmlformats.org/officeDocument/2006/relationships/hyperlink" Target="consultantplus://offline/ref=65A24217A722F6946B94F3573561BF6C469559B9E1450F2B2F91CBD63E4549BCA7C80D3B06402DC7653A97C2v3gCJ" TargetMode="External"/><Relationship Id="rId2" Type="http://schemas.openxmlformats.org/officeDocument/2006/relationships/styles" Target="styles.xml"/><Relationship Id="rId16" Type="http://schemas.openxmlformats.org/officeDocument/2006/relationships/hyperlink" Target="consultantplus://offline/ref=65A24217A722F6946B94F3573561BF6C469559B9E1450F2B2F91CBD63E4549BCA7C80D3B06402DC7653A97C2v3gCJ" TargetMode="External"/><Relationship Id="rId20" Type="http://schemas.openxmlformats.org/officeDocument/2006/relationships/hyperlink" Target="consultantplus://offline/ref=65A24217A722F6946B94F3573561BF6C469559B9E1450F2B2F91CBD63E4549BCA7C80D3B06402DC7653A94CBv3g1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0A3905B427455BB206224F4937C0F49585313C6E2482E8FB89C6AC00BE8D3ACC39BC4F8236C72A4DF98D19ABB025FEBC87DD335768U6nD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3927E2A7AA9E5E39D49554E8BF8C43C7422A8F49F3693527C37DE522766AC18CB985F3CB42A95FD16562D7BC7c9J" TargetMode="External"/><Relationship Id="rId23" Type="http://schemas.openxmlformats.org/officeDocument/2006/relationships/fontTable" Target="fontTable.xml"/><Relationship Id="rId10" Type="http://schemas.openxmlformats.org/officeDocument/2006/relationships/hyperlink" Target="consultantplus://offline/ref=8B0A3905B427455BB206224F4937C0F49585313C6E2482E8FB89C6AC00BE8D3ACC39BC4F8239C32A4DF98D19ABB025FEBC87DD335768U6nDO" TargetMode="External"/><Relationship Id="rId19" Type="http://schemas.openxmlformats.org/officeDocument/2006/relationships/hyperlink" Target="consultantplus://offline/ref=65A24217A722F6946B94F3573561BF6C469559B9E1450F2B2F91CBD63E4549BCA7C80D3B06402DC7653A97C2v3gCJ" TargetMode="External"/><Relationship Id="rId4" Type="http://schemas.openxmlformats.org/officeDocument/2006/relationships/webSettings" Target="webSettings.xml"/><Relationship Id="rId9" Type="http://schemas.openxmlformats.org/officeDocument/2006/relationships/hyperlink" Target="consultantplus://offline/ref=8B0A3905B427455BB206224F4937C0F49585313C6E2482E8FB89C6AC00BE8D3ACC39BC4C823FC9281EA39D1DE2E728E2BC98C33049686CA0U8nAO" TargetMode="External"/><Relationship Id="rId14" Type="http://schemas.openxmlformats.org/officeDocument/2006/relationships/hyperlink" Target="consultantplus://offline/ref=C3352E7479357DBF1BF49FD48491ED019611F90E3E4B15D44A678DDAC1DC1DDCB20FF2986B5D306D80D8F927M2GC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12</Pages>
  <Words>4785</Words>
  <Characters>27281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Кармазиненко Наталья Сергеевна</dc:creator>
  <cp:keywords/>
  <dc:description/>
  <cp:lastModifiedBy>Нетребко Ксения Артуровна</cp:lastModifiedBy>
  <cp:revision>15</cp:revision>
  <cp:lastPrinted>2021-02-04T12:31:00Z</cp:lastPrinted>
  <dcterms:created xsi:type="dcterms:W3CDTF">2021-01-21T13:48:00Z</dcterms:created>
  <dcterms:modified xsi:type="dcterms:W3CDTF">2021-03-09T09:02:00Z</dcterms:modified>
</cp:coreProperties>
</file>