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0B" w:rsidRPr="00F97006" w:rsidRDefault="00CC6E0B" w:rsidP="00CC6E0B">
      <w:pPr>
        <w:pStyle w:val="2"/>
        <w:contextualSpacing/>
        <w:jc w:val="right"/>
        <w:rPr>
          <w:b w:val="0"/>
          <w:szCs w:val="28"/>
        </w:rPr>
      </w:pPr>
      <w:r w:rsidRPr="00F97006">
        <w:rPr>
          <w:b w:val="0"/>
          <w:szCs w:val="28"/>
        </w:rPr>
        <w:t>Проект</w:t>
      </w:r>
    </w:p>
    <w:p w:rsidR="00CC6E0B" w:rsidRPr="00F97006" w:rsidRDefault="00CC6E0B" w:rsidP="00CC6E0B">
      <w:pPr>
        <w:pStyle w:val="2"/>
        <w:contextualSpacing/>
        <w:rPr>
          <w:b w:val="0"/>
          <w:szCs w:val="28"/>
        </w:rPr>
      </w:pPr>
    </w:p>
    <w:p w:rsidR="00CC6E0B" w:rsidRPr="00F97006" w:rsidRDefault="00CC6E0B" w:rsidP="00CC6E0B">
      <w:pPr>
        <w:pStyle w:val="2"/>
        <w:contextualSpacing/>
        <w:rPr>
          <w:b w:val="0"/>
          <w:szCs w:val="28"/>
        </w:rPr>
      </w:pPr>
      <w:r w:rsidRPr="00F97006">
        <w:rPr>
          <w:b w:val="0"/>
          <w:szCs w:val="28"/>
        </w:rPr>
        <w:t>АДМИНИСТРАЦИЯ МУНИЦИПАЛЬНОГО ОБРАЗОВАНИЯ ГОРОДСКОЙ ОКРУГ ГОРОД-КУРОРТ СОЧИ КРАСНОДАРСКОГО КРАЯ</w:t>
      </w:r>
    </w:p>
    <w:p w:rsidR="00CC6E0B" w:rsidRPr="00F97006" w:rsidRDefault="00CC6E0B" w:rsidP="00CC6E0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6E0B" w:rsidRPr="00F97006" w:rsidRDefault="00CC6E0B" w:rsidP="00CC6E0B">
      <w:pPr>
        <w:pStyle w:val="2"/>
        <w:contextualSpacing/>
        <w:rPr>
          <w:b w:val="0"/>
          <w:szCs w:val="28"/>
        </w:rPr>
      </w:pPr>
      <w:r w:rsidRPr="00F97006">
        <w:rPr>
          <w:b w:val="0"/>
          <w:szCs w:val="28"/>
        </w:rPr>
        <w:t>П О С Т А Н О В Л Е Н И Е</w:t>
      </w:r>
    </w:p>
    <w:p w:rsidR="00CC6E0B" w:rsidRPr="00F97006" w:rsidRDefault="00CC6E0B" w:rsidP="00CC6E0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6E0B" w:rsidRPr="00F97006" w:rsidRDefault="00CC6E0B" w:rsidP="00CC6E0B">
      <w:pPr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97006">
        <w:rPr>
          <w:rFonts w:ascii="Times New Roman" w:hAnsi="Times New Roman" w:cs="Times New Roman"/>
          <w:sz w:val="28"/>
          <w:szCs w:val="28"/>
        </w:rPr>
        <w:t xml:space="preserve">от ________________                                                           </w:t>
      </w:r>
      <w:proofErr w:type="gramStart"/>
      <w:r w:rsidRPr="00F97006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F97006">
        <w:rPr>
          <w:rFonts w:ascii="Times New Roman" w:hAnsi="Times New Roman" w:cs="Times New Roman"/>
          <w:sz w:val="28"/>
          <w:szCs w:val="28"/>
        </w:rPr>
        <w:t>_________________</w:t>
      </w:r>
    </w:p>
    <w:p w:rsidR="00CC6E0B" w:rsidRPr="00F97006" w:rsidRDefault="00CC6E0B" w:rsidP="00CC6E0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6E0B" w:rsidRPr="00F97006" w:rsidRDefault="00CC6E0B" w:rsidP="00CC6E0B">
      <w:pPr>
        <w:tabs>
          <w:tab w:val="center" w:pos="4677"/>
          <w:tab w:val="left" w:pos="6035"/>
        </w:tabs>
        <w:spacing w:after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C6E0B" w:rsidRPr="00F97006" w:rsidRDefault="00B704E0" w:rsidP="000450A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схемы размещения нестационарных торговых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объектов </w:t>
      </w:r>
      <w:r w:rsidRPr="00F9700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городской округ</w:t>
      </w:r>
      <w:r w:rsidR="009F7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</w:t>
      </w:r>
      <w:r w:rsidR="003F72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97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 </w:t>
      </w:r>
      <w:r w:rsidR="003F72C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97006">
        <w:rPr>
          <w:rFonts w:ascii="Times New Roman" w:hAnsi="Times New Roman" w:cs="Times New Roman"/>
          <w:color w:val="000000" w:themeColor="text1"/>
          <w:sz w:val="28"/>
          <w:szCs w:val="28"/>
        </w:rPr>
        <w:t>раснодарского края</w:t>
      </w:r>
    </w:p>
    <w:p w:rsidR="00CC6E0B" w:rsidRPr="00F97006" w:rsidRDefault="00CC6E0B" w:rsidP="00CC6E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E0B" w:rsidRPr="00F97006" w:rsidRDefault="00CC6E0B" w:rsidP="00CC6E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E0B" w:rsidRPr="00F97006" w:rsidRDefault="000450AB" w:rsidP="001636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450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28 декабря 2009 года </w:t>
      </w:r>
      <w:r w:rsidR="00DA56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0450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381-ФЗ </w:t>
      </w:r>
      <w:r w:rsidR="00DA56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0450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основах государственного регулирования торговой деятельности </w:t>
      </w:r>
      <w:r w:rsidR="00BA7C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0450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Российской Федерации</w:t>
      </w:r>
      <w:r w:rsidR="00DA56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0450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Постановлением главы администрации (губернатора) Краснодарского края от 11 ноября 2014 года </w:t>
      </w:r>
      <w:r w:rsidR="00DA56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0450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1249 </w:t>
      </w:r>
      <w:r w:rsidR="00DA56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0450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</w:t>
      </w:r>
      <w:r w:rsidR="00DA56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0450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Постановлением </w:t>
      </w:r>
      <w:r w:rsidR="00163654" w:rsidRPr="001636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 образования городской округ город-курорт Со</w:t>
      </w:r>
      <w:r w:rsidR="00790F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чи Краснодарского края от 24 января </w:t>
      </w:r>
      <w:r w:rsidR="00163654" w:rsidRPr="001636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2022 </w:t>
      </w:r>
      <w:r w:rsidR="00790F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года </w:t>
      </w:r>
      <w:r w:rsidR="00163654" w:rsidRPr="001636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111 </w:t>
      </w:r>
      <w:r w:rsidR="00790F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63654" w:rsidRPr="001636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 размещении нестационарных торговых объектов, расположенных на территории муниципального образования городской округ город - курорт Сочи Краснодарского края, на земельных </w:t>
      </w:r>
      <w:r w:rsidR="006F43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участках, в зданиях, строениях, </w:t>
      </w:r>
      <w:r w:rsidR="00163654" w:rsidRPr="001636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сооружениях, находящихся в государственной или муниципальной собственности»</w:t>
      </w:r>
      <w:r w:rsidR="00CC6E0B"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17401D"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ПОСТАНОВЛЯЮ</w:t>
      </w:r>
      <w:r w:rsidR="00CC6E0B"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CC6E0B" w:rsidRPr="00F97006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Утвердить:</w:t>
      </w:r>
    </w:p>
    <w:p w:rsidR="00CC6E0B" w:rsidRPr="00F97006" w:rsidRDefault="0061673F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</w:t>
      </w:r>
      <w:r w:rsidR="00CC6E0B"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2E3684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екстовую часть схемы размещения нестационарных торговых объектов на территории Лазаревского внутригородского района муниципального образования </w:t>
      </w:r>
      <w:r w:rsid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городской округ </w:t>
      </w:r>
      <w:r w:rsidR="002E3684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город-курорт Сочи </w:t>
      </w:r>
      <w:r w:rsid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Краснодарского края </w:t>
      </w:r>
      <w:r w:rsidR="002E3684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(приложение </w:t>
      </w:r>
      <w:r w:rsid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2E3684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1)</w:t>
      </w:r>
      <w:r w:rsidR="00F84F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C6E0B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520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Графическую</w:t>
      </w:r>
      <w:r w:rsidR="006520B1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схемы размещения нестационарных торговых объектов на территории Лазаревского внутригородского района муниципального образования </w:t>
      </w:r>
      <w:r w:rsidR="006520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городской округ </w:t>
      </w:r>
      <w:r w:rsidR="006520B1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город-курорт Сочи </w:t>
      </w:r>
      <w:r w:rsidR="006520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Краснодарского края </w:t>
      </w:r>
      <w:r w:rsidR="006520B1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(приложение </w:t>
      </w:r>
      <w:r w:rsidR="006520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6520B1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520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6520B1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F84F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077F8" w:rsidRDefault="0061673F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3)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екстовую часть схемы размещения нестационарных торговых объектов на территории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Центрального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внутригородского района муниципального образования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городской округ 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город-курорт Сочи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Краснодарского края 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(приложение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F84F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077F8" w:rsidRDefault="0061673F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Графическую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схемы размещения нестационарных торговых объектов на территории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Центрального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внутригородского района муниципального образования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городской округ 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город-курорт Сочи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Краснодарского края 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(приложение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F84F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077F8" w:rsidRDefault="0061673F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5)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екстовую часть схемы размещения нестационарных торговых объектов на территории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Хостинского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внутригородского района муниципального образования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городской округ 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город-курорт Сочи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Краснодарского края 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(приложение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077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F077F8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F84F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077F8" w:rsidRDefault="00F077F8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Графическую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схемы размещения нестационарных торговых объектов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Хостинского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внутригородского района муниципального образования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городской округ 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город-курорт Сочи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Краснодарского края 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F84F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077F8" w:rsidRDefault="00F077F8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екстовую часть схемы размещения нестационарных торговых объектов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Адлерского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внутригородского района муниципального образования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городской округ 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город-курорт Сочи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Краснодарского края 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F84F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077F8" w:rsidRDefault="00F077F8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Графическую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схемы размещения нестационарных торговых объектов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Адлерского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внутригородского района муниципального образования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городской округ 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город-курорт Сочи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Краснодарского края 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F84F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E41A7" w:rsidRDefault="00CE41A7" w:rsidP="00CE41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B54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Текстовую часть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схемы</w:t>
      </w:r>
      <w:r w:rsidRPr="008B54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537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размещения нестационарных площадок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537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оказанию услуг общественного питания на территории муниципального образования городской округ город-курорт Сочи Краснодарского края</w:t>
      </w:r>
      <w:r w:rsidRPr="008B54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Pr="008B54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:rsidR="00CE41A7" w:rsidRDefault="00CE41A7" w:rsidP="00CE41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Графическую</w:t>
      </w:r>
      <w:r w:rsidRPr="008B54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схемы</w:t>
      </w:r>
      <w:r w:rsidRPr="008B54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537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размещения нестационарных площадок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537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оказанию услуг общественного питания на территории муниципального образования городской округ город-курорт Сочи Краснодарского края</w:t>
      </w:r>
      <w:r w:rsidRPr="008B54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10).</w:t>
      </w:r>
    </w:p>
    <w:p w:rsidR="00CE41A7" w:rsidRDefault="00CE41A7" w:rsidP="00CE41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екстовую часть схемы</w:t>
      </w:r>
      <w:r w:rsidRPr="00AB32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размещения</w:t>
      </w:r>
      <w:r w:rsidRPr="00FD5B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нестационарных торговых объектов по предоставлению туристических, экскурсионных и информационных услуг на территории муниципального образования городской округ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FD5B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город-курорт Сочи Краснодарского края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11).</w:t>
      </w:r>
    </w:p>
    <w:p w:rsidR="00CE41A7" w:rsidRDefault="00CE41A7" w:rsidP="00CE41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12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Графическую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схемы</w:t>
      </w:r>
      <w:r w:rsidRPr="00AB32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размещения</w:t>
      </w:r>
      <w:r w:rsidRPr="00FD5B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нестационарных торговых объектов по предоставлению туристических, экскурсионных и информационных услуг на территории муниципального образования городской округ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FD5B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город-курорт Сочи Краснодарского края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12).</w:t>
      </w:r>
    </w:p>
    <w:p w:rsidR="00AB32E0" w:rsidRDefault="0061673F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CE41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AB32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</w:t>
      </w:r>
      <w:r w:rsidR="00AB32E0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екстовую часть схемы</w:t>
      </w:r>
      <w:r w:rsidR="00AB32E0" w:rsidRPr="00AB32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размещения нестационарных торговых объектов на пляжных территориях</w:t>
      </w:r>
      <w:r w:rsidR="00AB32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B32E0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 w:rsidR="00AB32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городской округ </w:t>
      </w:r>
      <w:r w:rsidR="00AB32E0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город-курорт Сочи </w:t>
      </w:r>
      <w:r w:rsidR="00AB32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Краснодарского края </w:t>
      </w:r>
      <w:r w:rsidR="00AB32E0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(приложение </w:t>
      </w:r>
      <w:r w:rsidR="00AB32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AB32E0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E41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</w:t>
      </w:r>
      <w:r w:rsidR="00AB32E0"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F84F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B54D5" w:rsidRDefault="00AB32E0" w:rsidP="008B54D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CE41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Графическую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схемы</w:t>
      </w:r>
      <w:r w:rsidRPr="00AB32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размещения нестационарных торговых объектов на пляжных территориях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городской округ 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город-курорт Сочи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Краснодарского края 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2E36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CE41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F84F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B04EA" w:rsidRPr="00F97006" w:rsidRDefault="00CC6E0B" w:rsidP="004E002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Администрациям внутригородских районов муниципального образования городской округ город-курорт Сочи Краснодарского края</w:t>
      </w:r>
      <w:r w:rsidR="007535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752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7535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(Бурлев, Казанкова, Савин, Хрущев)</w:t>
      </w:r>
      <w:r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CC6E0B" w:rsidRDefault="00CC6E0B" w:rsidP="004413A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</w:pPr>
      <w:r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7510E" w:rsidRPr="00975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действующим законодательством Российской Федерации, законами и нормативн</w:t>
      </w:r>
      <w:r w:rsidR="004073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ыми</w:t>
      </w:r>
      <w:r w:rsidR="0097510E" w:rsidRPr="00975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-правовыми актами Краснодарского края принять меры по недопущению размещения нестационарных торговых объектов </w:t>
      </w:r>
      <w:r w:rsidR="0097510E" w:rsidRPr="00975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не в соответствии со схемой размещения нестационарных торговых объектов </w:t>
      </w:r>
      <w:r w:rsidR="00F84F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7510E" w:rsidRPr="00975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</w:t>
      </w:r>
      <w:r w:rsidR="00F84F69" w:rsidRPr="00F84F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97510E" w:rsidRPr="00975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утверждаемой настоящим </w:t>
      </w:r>
      <w:r w:rsidR="00896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97510E" w:rsidRPr="00975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</w:t>
      </w:r>
      <w:r w:rsidR="00F84F69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м.</w:t>
      </w:r>
    </w:p>
    <w:p w:rsidR="003E7FB1" w:rsidRDefault="0061673F" w:rsidP="004413A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2)</w:t>
      </w:r>
      <w:r w:rsidR="003E7FB1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E7FB1" w:rsidRPr="004708D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Обеспечить организацию открытых конкурсов</w:t>
      </w:r>
      <w:r w:rsidR="00C56761" w:rsidRPr="004708D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E7FB1" w:rsidRPr="004708D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</w:t>
      </w:r>
      <w:r w:rsidR="002A4ADB" w:rsidRPr="004708D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br/>
      </w:r>
      <w:r w:rsidR="003E7FB1" w:rsidRPr="004708D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с установленными </w:t>
      </w:r>
      <w:r w:rsidR="008961B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790FFB" w:rsidRPr="004708D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остановлением администрации муниципального образования городской округ город-курорт Сочи Краснодарского края </w:t>
      </w:r>
      <w:r w:rsidR="00DE082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br/>
      </w:r>
      <w:r w:rsidR="00790FFB" w:rsidRPr="004708D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от 24 января 2022 года № 111 «О размещении нестационарных торговых объектов, расположенных на территории муниципального образования городской округ город - курорт Сочи Краснодарского края, на земельных участках, в зданиях, строениях, сооружениях, находящихся</w:t>
      </w:r>
      <w:r w:rsidR="00790FFB" w:rsidRPr="00790FF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в государственной или муниципальной собственности»</w:t>
      </w:r>
      <w:r w:rsidR="003E7FB1" w:rsidRPr="003E7FB1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периодами функционирования нестационарных торговых объектов</w:t>
      </w:r>
      <w:r w:rsidR="00CF1D5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CF1D57" w:rsidRPr="002D2E38" w:rsidRDefault="00CF1D57" w:rsidP="004413AC">
      <w:pPr>
        <w:pStyle w:val="ConsPlusTitle"/>
        <w:ind w:firstLine="709"/>
        <w:jc w:val="both"/>
        <w:rPr>
          <w:rStyle w:val="FontStyle15"/>
          <w:b w:val="0"/>
          <w:sz w:val="28"/>
          <w:szCs w:val="28"/>
        </w:rPr>
      </w:pPr>
      <w:r w:rsidRPr="002D2E3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3. </w:t>
      </w:r>
      <w:r w:rsidR="004F66DB">
        <w:rPr>
          <w:rStyle w:val="FontStyle15"/>
          <w:b w:val="0"/>
          <w:sz w:val="28"/>
          <w:szCs w:val="28"/>
        </w:rPr>
        <w:t xml:space="preserve">Департаменту курортов, </w:t>
      </w:r>
      <w:r w:rsidR="00CA63EF" w:rsidRPr="002D2E38">
        <w:rPr>
          <w:rStyle w:val="FontStyle15"/>
          <w:b w:val="0"/>
          <w:sz w:val="28"/>
          <w:szCs w:val="28"/>
        </w:rPr>
        <w:t>туризма</w:t>
      </w:r>
      <w:r w:rsidR="004F66DB">
        <w:rPr>
          <w:rStyle w:val="FontStyle15"/>
          <w:b w:val="0"/>
          <w:sz w:val="28"/>
          <w:szCs w:val="28"/>
        </w:rPr>
        <w:t xml:space="preserve"> и потребительской сферы</w:t>
      </w:r>
      <w:r w:rsidR="00CA63EF" w:rsidRPr="002D2E38">
        <w:rPr>
          <w:rStyle w:val="FontStyle15"/>
          <w:b w:val="0"/>
          <w:sz w:val="28"/>
          <w:szCs w:val="28"/>
        </w:rPr>
        <w:t xml:space="preserve"> администрации муниципального образования городской округ </w:t>
      </w:r>
      <w:r w:rsidR="002607FF">
        <w:rPr>
          <w:rStyle w:val="FontStyle15"/>
          <w:b w:val="0"/>
          <w:sz w:val="28"/>
          <w:szCs w:val="28"/>
        </w:rPr>
        <w:br/>
      </w:r>
      <w:r w:rsidR="00CA63EF" w:rsidRPr="002D2E38">
        <w:rPr>
          <w:rStyle w:val="FontStyle15"/>
          <w:b w:val="0"/>
          <w:sz w:val="28"/>
          <w:szCs w:val="28"/>
        </w:rPr>
        <w:t>город-курорт Сочи Краснодарского края</w:t>
      </w:r>
      <w:r w:rsidR="004F66DB">
        <w:rPr>
          <w:rStyle w:val="FontStyle15"/>
          <w:b w:val="0"/>
          <w:sz w:val="28"/>
          <w:szCs w:val="28"/>
        </w:rPr>
        <w:t xml:space="preserve"> (Ярыш)</w:t>
      </w:r>
      <w:r w:rsidR="00CA63EF" w:rsidRPr="002D2E38">
        <w:rPr>
          <w:rStyle w:val="FontStyle15"/>
          <w:b w:val="0"/>
          <w:sz w:val="28"/>
          <w:szCs w:val="28"/>
        </w:rPr>
        <w:t>:</w:t>
      </w:r>
    </w:p>
    <w:p w:rsidR="00CA63EF" w:rsidRDefault="0061673F" w:rsidP="004413AC">
      <w:pPr>
        <w:pStyle w:val="ConsPlusTitle"/>
        <w:ind w:firstLine="709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1)</w:t>
      </w:r>
      <w:r w:rsidR="00CA63EF" w:rsidRPr="002D2E38">
        <w:rPr>
          <w:rStyle w:val="FontStyle15"/>
          <w:b w:val="0"/>
          <w:sz w:val="28"/>
          <w:szCs w:val="28"/>
        </w:rPr>
        <w:t xml:space="preserve"> </w:t>
      </w:r>
      <w:r w:rsidR="00F66F04" w:rsidRPr="002D2E38">
        <w:rPr>
          <w:rStyle w:val="FontStyle15"/>
          <w:b w:val="0"/>
          <w:sz w:val="28"/>
          <w:szCs w:val="28"/>
        </w:rPr>
        <w:t xml:space="preserve">Обеспечить организацию конкурса на право заключения договора </w:t>
      </w:r>
      <w:r w:rsidR="00F66F04" w:rsidRPr="002D2E38">
        <w:rPr>
          <w:rStyle w:val="FontStyle15"/>
          <w:b w:val="0"/>
          <w:sz w:val="28"/>
          <w:szCs w:val="28"/>
        </w:rPr>
        <w:br/>
      </w:r>
      <w:r w:rsidR="00FD5B2F" w:rsidRPr="002D2E38">
        <w:rPr>
          <w:rStyle w:val="FontStyle15"/>
          <w:b w:val="0"/>
          <w:sz w:val="28"/>
          <w:szCs w:val="28"/>
        </w:rPr>
        <w:t>на размещение нестационарных торговых объектов по предоставлению туристических, экскурсионных и информационных услуг на территории муниципального образования городской округ город-курорт Сочи Краснодарского края</w:t>
      </w:r>
      <w:r w:rsidR="00F66F04" w:rsidRPr="002D2E38">
        <w:rPr>
          <w:rStyle w:val="FontStyle15"/>
          <w:b w:val="0"/>
          <w:sz w:val="28"/>
          <w:szCs w:val="28"/>
        </w:rPr>
        <w:t xml:space="preserve"> в соответствии с </w:t>
      </w:r>
      <w:r w:rsidR="0049217E">
        <w:rPr>
          <w:rStyle w:val="FontStyle15"/>
          <w:b w:val="0"/>
          <w:sz w:val="28"/>
          <w:szCs w:val="28"/>
        </w:rPr>
        <w:t>п</w:t>
      </w:r>
      <w:r w:rsidR="00F66F04" w:rsidRPr="002D2E38">
        <w:rPr>
          <w:rStyle w:val="FontStyle15"/>
          <w:b w:val="0"/>
          <w:sz w:val="28"/>
          <w:szCs w:val="28"/>
        </w:rPr>
        <w:t xml:space="preserve">остановлением </w:t>
      </w:r>
      <w:r w:rsidR="002D2E38" w:rsidRPr="002D2E38">
        <w:rPr>
          <w:rStyle w:val="FontStyle15"/>
          <w:b w:val="0"/>
          <w:sz w:val="28"/>
          <w:szCs w:val="28"/>
        </w:rPr>
        <w:t>а</w:t>
      </w:r>
      <w:r w:rsidR="00FD5B2F" w:rsidRPr="002D2E38">
        <w:rPr>
          <w:rStyle w:val="FontStyle15"/>
          <w:b w:val="0"/>
          <w:sz w:val="28"/>
          <w:szCs w:val="28"/>
        </w:rPr>
        <w:t>дминистрации муниципального образования городской округ город-курорт Сочи Краснодарского края</w:t>
      </w:r>
      <w:r w:rsidR="00F66F04" w:rsidRPr="002D2E38">
        <w:rPr>
          <w:rStyle w:val="FontStyle15"/>
          <w:b w:val="0"/>
          <w:sz w:val="28"/>
          <w:szCs w:val="28"/>
        </w:rPr>
        <w:t xml:space="preserve"> от </w:t>
      </w:r>
      <w:r w:rsidR="002D2E38" w:rsidRPr="002D2E38">
        <w:rPr>
          <w:rStyle w:val="FontStyle15"/>
          <w:b w:val="0"/>
          <w:sz w:val="28"/>
          <w:szCs w:val="28"/>
        </w:rPr>
        <w:t>20</w:t>
      </w:r>
      <w:r w:rsidR="00F66F04" w:rsidRPr="002D2E38">
        <w:rPr>
          <w:rStyle w:val="FontStyle15"/>
          <w:b w:val="0"/>
          <w:sz w:val="28"/>
          <w:szCs w:val="28"/>
        </w:rPr>
        <w:t xml:space="preserve"> </w:t>
      </w:r>
      <w:r w:rsidR="002D2E38" w:rsidRPr="002D2E38">
        <w:rPr>
          <w:rStyle w:val="FontStyle15"/>
          <w:b w:val="0"/>
          <w:sz w:val="28"/>
          <w:szCs w:val="28"/>
        </w:rPr>
        <w:t>августа</w:t>
      </w:r>
      <w:r w:rsidR="00F66F04" w:rsidRPr="002D2E38">
        <w:rPr>
          <w:rStyle w:val="FontStyle15"/>
          <w:b w:val="0"/>
          <w:sz w:val="28"/>
          <w:szCs w:val="28"/>
        </w:rPr>
        <w:t xml:space="preserve"> </w:t>
      </w:r>
      <w:r w:rsidR="002D2E38" w:rsidRPr="002D2E38">
        <w:rPr>
          <w:rStyle w:val="FontStyle15"/>
          <w:b w:val="0"/>
          <w:sz w:val="28"/>
          <w:szCs w:val="28"/>
        </w:rPr>
        <w:t>2021</w:t>
      </w:r>
      <w:r w:rsidR="00F66F04" w:rsidRPr="002D2E38">
        <w:rPr>
          <w:rStyle w:val="FontStyle15"/>
          <w:b w:val="0"/>
          <w:sz w:val="28"/>
          <w:szCs w:val="28"/>
        </w:rPr>
        <w:t xml:space="preserve"> года </w:t>
      </w:r>
      <w:r w:rsidR="00FD5B2F" w:rsidRPr="002D2E38">
        <w:rPr>
          <w:rStyle w:val="FontStyle15"/>
          <w:b w:val="0"/>
          <w:sz w:val="28"/>
          <w:szCs w:val="28"/>
        </w:rPr>
        <w:t>№</w:t>
      </w:r>
      <w:r w:rsidR="00F66F04" w:rsidRPr="002D2E38">
        <w:rPr>
          <w:rStyle w:val="FontStyle15"/>
          <w:b w:val="0"/>
          <w:sz w:val="28"/>
          <w:szCs w:val="28"/>
        </w:rPr>
        <w:t xml:space="preserve"> </w:t>
      </w:r>
      <w:r w:rsidR="002D2E38" w:rsidRPr="002D2E38">
        <w:rPr>
          <w:rStyle w:val="FontStyle15"/>
          <w:b w:val="0"/>
          <w:sz w:val="28"/>
          <w:szCs w:val="28"/>
        </w:rPr>
        <w:t>1820</w:t>
      </w:r>
      <w:r w:rsidR="00F66F04" w:rsidRPr="002D2E38">
        <w:rPr>
          <w:rStyle w:val="FontStyle15"/>
          <w:b w:val="0"/>
          <w:sz w:val="28"/>
          <w:szCs w:val="28"/>
        </w:rPr>
        <w:t xml:space="preserve"> </w:t>
      </w:r>
      <w:r w:rsidR="002D2E38" w:rsidRPr="002D2E38">
        <w:rPr>
          <w:rStyle w:val="FontStyle15"/>
          <w:b w:val="0"/>
          <w:sz w:val="28"/>
          <w:szCs w:val="28"/>
        </w:rPr>
        <w:t>«Об утверждении положения о</w:t>
      </w:r>
      <w:r w:rsidR="002D2E38" w:rsidRPr="002D2E38">
        <w:t xml:space="preserve"> </w:t>
      </w:r>
      <w:r w:rsidR="002D2E38" w:rsidRPr="002D2E38">
        <w:rPr>
          <w:rStyle w:val="FontStyle15"/>
          <w:b w:val="0"/>
          <w:sz w:val="28"/>
          <w:szCs w:val="28"/>
        </w:rPr>
        <w:t>департаменте курортов и туризма администрации муниципального образования городской округ город-курорт Сочи Краснодарского края»</w:t>
      </w:r>
      <w:r w:rsidR="00EF4CE6" w:rsidRPr="002D2E38">
        <w:rPr>
          <w:rStyle w:val="FontStyle15"/>
          <w:b w:val="0"/>
          <w:sz w:val="28"/>
          <w:szCs w:val="28"/>
        </w:rPr>
        <w:t>.</w:t>
      </w:r>
    </w:p>
    <w:p w:rsidR="00EF4CE6" w:rsidRDefault="004F66DB" w:rsidP="00AF412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Style w:val="FontStyle15"/>
          <w:b w:val="0"/>
          <w:sz w:val="28"/>
          <w:szCs w:val="28"/>
        </w:rPr>
        <w:t>2</w:t>
      </w:r>
      <w:r w:rsidR="0061673F">
        <w:rPr>
          <w:rStyle w:val="FontStyle15"/>
          <w:b w:val="0"/>
          <w:sz w:val="28"/>
          <w:szCs w:val="28"/>
        </w:rPr>
        <w:t>)</w:t>
      </w:r>
      <w:r w:rsidR="00EF4CE6">
        <w:rPr>
          <w:rStyle w:val="FontStyle15"/>
          <w:b w:val="0"/>
          <w:sz w:val="28"/>
          <w:szCs w:val="28"/>
        </w:rPr>
        <w:t xml:space="preserve"> </w:t>
      </w:r>
      <w:r w:rsidR="00EF4CE6" w:rsidRPr="00EF4CE6">
        <w:rPr>
          <w:rStyle w:val="FontStyle15"/>
          <w:b w:val="0"/>
          <w:sz w:val="28"/>
          <w:szCs w:val="28"/>
        </w:rPr>
        <w:t xml:space="preserve">Обеспечить организацию конкурса на право заключения договора </w:t>
      </w:r>
      <w:r w:rsidR="0074741C">
        <w:rPr>
          <w:rStyle w:val="FontStyle15"/>
          <w:b w:val="0"/>
          <w:sz w:val="28"/>
          <w:szCs w:val="28"/>
        </w:rPr>
        <w:br/>
      </w:r>
      <w:r w:rsidR="00EF4CE6" w:rsidRPr="00EF4CE6">
        <w:rPr>
          <w:rStyle w:val="FontStyle15"/>
          <w:b w:val="0"/>
          <w:sz w:val="28"/>
          <w:szCs w:val="28"/>
        </w:rPr>
        <w:t xml:space="preserve">о размещении нестационарных торговых объектов на пляжной территории </w:t>
      </w:r>
      <w:r w:rsidR="008862C9">
        <w:rPr>
          <w:rStyle w:val="FontStyle15"/>
          <w:b w:val="0"/>
          <w:sz w:val="28"/>
          <w:szCs w:val="28"/>
        </w:rPr>
        <w:br/>
      </w:r>
      <w:r w:rsidR="00EF4CE6" w:rsidRPr="00EF4CE6">
        <w:rPr>
          <w:rStyle w:val="FontStyle15"/>
          <w:b w:val="0"/>
          <w:sz w:val="28"/>
          <w:szCs w:val="28"/>
        </w:rPr>
        <w:t xml:space="preserve">в пределах </w:t>
      </w:r>
      <w:r w:rsidR="0074741C" w:rsidRPr="0074741C">
        <w:rPr>
          <w:rStyle w:val="FontStyle15"/>
          <w:b w:val="0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EF4CE6" w:rsidRPr="00EF4CE6">
        <w:rPr>
          <w:rStyle w:val="FontStyle15"/>
          <w:b w:val="0"/>
          <w:sz w:val="28"/>
          <w:szCs w:val="28"/>
        </w:rPr>
        <w:t xml:space="preserve"> и ее благоустройства в соответствии </w:t>
      </w:r>
      <w:r w:rsidR="0049217E">
        <w:rPr>
          <w:rStyle w:val="FontStyle15"/>
          <w:b w:val="0"/>
          <w:sz w:val="28"/>
          <w:szCs w:val="28"/>
        </w:rPr>
        <w:t>п</w:t>
      </w:r>
      <w:r w:rsidR="00AF412B" w:rsidRPr="00AF412B">
        <w:rPr>
          <w:rStyle w:val="FontStyle15"/>
          <w:b w:val="0"/>
          <w:sz w:val="28"/>
          <w:szCs w:val="28"/>
        </w:rPr>
        <w:t xml:space="preserve">остановлением администрации муниципального образования городской округ </w:t>
      </w:r>
      <w:r w:rsidR="00DF6FAA">
        <w:rPr>
          <w:rStyle w:val="FontStyle15"/>
          <w:b w:val="0"/>
          <w:sz w:val="28"/>
          <w:szCs w:val="28"/>
        </w:rPr>
        <w:br/>
      </w:r>
      <w:r w:rsidR="00AF412B" w:rsidRPr="00AF412B">
        <w:rPr>
          <w:rStyle w:val="FontStyle15"/>
          <w:b w:val="0"/>
          <w:sz w:val="28"/>
          <w:szCs w:val="28"/>
        </w:rPr>
        <w:t xml:space="preserve">город-курорт Сочи Краснодарского края от 24 января 2022 года № 111 </w:t>
      </w:r>
      <w:r w:rsidR="00DF6FAA">
        <w:rPr>
          <w:rStyle w:val="FontStyle15"/>
          <w:b w:val="0"/>
          <w:sz w:val="28"/>
          <w:szCs w:val="28"/>
        </w:rPr>
        <w:br/>
      </w:r>
      <w:r w:rsidR="00AF412B" w:rsidRPr="00AF412B">
        <w:rPr>
          <w:rStyle w:val="FontStyle15"/>
          <w:b w:val="0"/>
          <w:sz w:val="28"/>
          <w:szCs w:val="28"/>
        </w:rPr>
        <w:t>«О размещении нестационарных торговых объектов, расположенных на территории муниципального образования городской округ город - курорт Сочи Краснодарского края, на земельных участках, в зданиях, строениях, сооружениях, находящихся в государственной или муниципальной собственности»</w:t>
      </w:r>
      <w:r w:rsidR="00AF412B">
        <w:rPr>
          <w:rStyle w:val="FontStyle15"/>
          <w:b w:val="0"/>
          <w:sz w:val="28"/>
          <w:szCs w:val="28"/>
        </w:rPr>
        <w:t>.</w:t>
      </w:r>
    </w:p>
    <w:p w:rsidR="004439A1" w:rsidRDefault="004F66DB" w:rsidP="00B704E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3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="00C403B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В</w:t>
      </w:r>
      <w:r w:rsidR="00C403BB" w:rsidRPr="00C403B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течение пяти рабочих дней после опубликования представить </w:t>
      </w:r>
      <w:r w:rsidR="00C403B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br/>
      </w:r>
      <w:r w:rsidR="00C403BB" w:rsidRPr="00C403B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в департамент потребительской сферы и регулирования рынка алкоголя Краснодарского края настоящее </w:t>
      </w:r>
      <w:r w:rsidR="00743B2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C403BB" w:rsidRPr="00C403B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остановление, а также копию официального печатного издания, в котором будет опубликовано настоящее </w:t>
      </w:r>
      <w:r w:rsidR="00743B2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C403BB" w:rsidRPr="00C403B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остановление.</w:t>
      </w:r>
    </w:p>
    <w:p w:rsidR="002A4ADB" w:rsidRDefault="002A4ADB" w:rsidP="00C403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5. </w:t>
      </w:r>
      <w:r>
        <w:rPr>
          <w:rFonts w:ascii="Times New Roman" w:hAnsi="Times New Roman" w:cs="Times New Roman"/>
          <w:b w:val="0"/>
          <w:sz w:val="28"/>
        </w:rPr>
        <w:t>У</w:t>
      </w:r>
      <w:r w:rsidRPr="002A4ADB">
        <w:rPr>
          <w:rFonts w:ascii="Times New Roman" w:hAnsi="Times New Roman" w:cs="Times New Roman"/>
          <w:b w:val="0"/>
          <w:sz w:val="28"/>
        </w:rPr>
        <w:t>правление муниципальных закупок 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 w:val="0"/>
          <w:sz w:val="28"/>
        </w:rPr>
        <w:t xml:space="preserve"> (Кармазиненко):</w:t>
      </w:r>
    </w:p>
    <w:p w:rsidR="002A4ADB" w:rsidRPr="00C403BB" w:rsidRDefault="002A4ADB" w:rsidP="00C403B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 w:val="0"/>
          <w:sz w:val="28"/>
        </w:rPr>
        <w:t>1</w:t>
      </w:r>
      <w:r w:rsidR="0061673F">
        <w:rPr>
          <w:rFonts w:ascii="Times New Roman" w:hAnsi="Times New Roman" w:cs="Times New Roman"/>
          <w:b w:val="0"/>
          <w:sz w:val="28"/>
        </w:rPr>
        <w:t>)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300EC1" w:rsidRPr="003F20A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Обеспечить организацию электронного аукциона в соответствии </w:t>
      </w:r>
      <w:r w:rsidR="00300EC1" w:rsidRPr="003F20A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br/>
        <w:t xml:space="preserve">с установленными </w:t>
      </w:r>
      <w:r w:rsidR="00743B2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300EC1" w:rsidRPr="003F20A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остановлением администрации муниципального </w:t>
      </w:r>
      <w:r w:rsidR="00300EC1" w:rsidRPr="003F20A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образования городской округ город-курорт Сочи Краснодарского края </w:t>
      </w:r>
      <w:r w:rsidR="00B752EC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br/>
      </w:r>
      <w:r w:rsidR="00300EC1" w:rsidRPr="003F20A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от 24 января 2022 года № 111 «О размещении нестационарных торговых объектов, расположенных на территории муниципального образования</w:t>
      </w:r>
      <w:r w:rsidR="00300EC1" w:rsidRPr="00790FF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городской округ город - курорт Сочи Краснодарского края, на земельных участках, в зданиях, строениях, сооружениях, находящихся в государственной или муниципальной собственности»</w:t>
      </w:r>
      <w:r w:rsidR="003F20A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7840A8" w:rsidRDefault="00300EC1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CC6E0B"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Управлению информации и аналитической работы администрации муниципального образования городской округ город-курорт Сочи Краснодарского края</w:t>
      </w:r>
      <w:r w:rsidR="00784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(Мруг):</w:t>
      </w:r>
    </w:p>
    <w:p w:rsidR="00CC6E0B" w:rsidRDefault="007840A8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CC6E0B"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CC6E0B"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публиковать настоящее </w:t>
      </w:r>
      <w:r w:rsidR="005516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CC6E0B"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остановление в </w:t>
      </w:r>
      <w:r w:rsidR="0017401D"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печатных </w:t>
      </w:r>
      <w:r w:rsidR="00CC6E0B"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средствах массовой информации муниципально</w:t>
      </w:r>
      <w:r w:rsidR="005516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 образования городской округ </w:t>
      </w:r>
      <w:r w:rsidR="00CC6E0B"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город-курорт Сочи Краснодарского края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840A8" w:rsidRPr="00F97006" w:rsidRDefault="007840A8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Направить в </w:t>
      </w:r>
      <w:r w:rsidR="0055165A">
        <w:rPr>
          <w:rStyle w:val="FontStyle15"/>
          <w:b w:val="0"/>
          <w:sz w:val="28"/>
          <w:szCs w:val="28"/>
        </w:rPr>
        <w:t>департамент курортов, туризма и потребительской сферы</w:t>
      </w:r>
      <w:r>
        <w:rPr>
          <w:rStyle w:val="FontStyle15"/>
          <w:b w:val="0"/>
          <w:sz w:val="28"/>
          <w:szCs w:val="28"/>
        </w:rPr>
        <w:t xml:space="preserve"> администрации муниципального образования городской округ </w:t>
      </w:r>
      <w:r w:rsidR="004F66DB">
        <w:rPr>
          <w:rStyle w:val="FontStyle15"/>
          <w:b w:val="0"/>
          <w:sz w:val="28"/>
          <w:szCs w:val="28"/>
        </w:rPr>
        <w:br/>
      </w:r>
      <w:r>
        <w:rPr>
          <w:rStyle w:val="FontStyle15"/>
          <w:b w:val="0"/>
          <w:sz w:val="28"/>
          <w:szCs w:val="28"/>
        </w:rPr>
        <w:t xml:space="preserve">город-курорт Сочи Краснодарского края </w:t>
      </w:r>
      <w:r w:rsidRPr="00C403B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копию официального печатного издания, в котором будет опубликовано настоящее </w:t>
      </w:r>
      <w:r w:rsidR="004F66D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Pr="00C403B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остановление</w:t>
      </w:r>
      <w:r w:rsidR="001A157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CC6E0B" w:rsidRPr="00193330" w:rsidRDefault="00300EC1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CC6E0B"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Управлению информатизации и связи администрации муниципального </w:t>
      </w:r>
      <w:r w:rsidR="00CC6E0B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городской округ город-курорт Сочи Краснодарского края (Лавриенко):</w:t>
      </w:r>
    </w:p>
    <w:p w:rsidR="00CC6E0B" w:rsidRPr="00193330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Разместить настоящее </w:t>
      </w:r>
      <w:r w:rsidR="005516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остановление на официальном сайте администрации муниципального образования городской округ </w:t>
      </w:r>
      <w:r w:rsidR="00BD279A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город-курорт Сочи Краснодарского края в информационно-</w:t>
      </w:r>
      <w:r w:rsidR="00743B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теле</w:t>
      </w:r>
      <w:r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коммуникационной сети Интернет.</w:t>
      </w:r>
    </w:p>
    <w:p w:rsidR="00CC6E0B" w:rsidRPr="00193330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6167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течение </w:t>
      </w:r>
      <w:r w:rsidR="00484343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пяти дней</w:t>
      </w:r>
      <w:r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 дня вступления в силу настоящего Постановления </w:t>
      </w:r>
      <w:r w:rsidR="00B96791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актуализировать</w:t>
      </w:r>
      <w:r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раздел «</w:t>
      </w:r>
      <w:r w:rsidR="007E5E3E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Схема размещения нестационарных торговых объектов и вносимые в нее изменения» </w:t>
      </w:r>
      <w:r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официальном </w:t>
      </w:r>
      <w:r w:rsidR="009D5B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сайте администра</w:t>
      </w:r>
      <w:r w:rsidR="007E5E3E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ции муниципального образования </w:t>
      </w:r>
      <w:r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городской округ </w:t>
      </w:r>
      <w:r w:rsidR="009D5B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город-курорт Сочи Краснодарского края в информационно</w:t>
      </w:r>
      <w:r w:rsidR="00E15B66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8652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теле</w:t>
      </w:r>
      <w:r w:rsidR="00E15B66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коммуникационной сети Интернет</w:t>
      </w:r>
      <w:r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C6E0B" w:rsidRPr="00193330" w:rsidRDefault="00300EC1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CC6E0B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Контроль за выполнением настоящего </w:t>
      </w:r>
      <w:r w:rsidR="00743B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CC6E0B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остановления </w:t>
      </w:r>
      <w:r w:rsidR="001A1573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возложить</w:t>
      </w:r>
      <w:r w:rsidR="00CC6E0B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C6E0B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1573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заместителя главы муниципального образования городской округ </w:t>
      </w:r>
      <w:r w:rsidR="00E15B66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1573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город-курорт Сочи Краснодарского края И.А. Петухова</w:t>
      </w:r>
      <w:r w:rsidR="00CC6E0B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C6E0B" w:rsidRPr="00F97006" w:rsidRDefault="00300EC1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CC6E0B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Настоящее Постановление вступает в силу </w:t>
      </w:r>
      <w:r w:rsidR="001F4C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следующий день после </w:t>
      </w:r>
      <w:r w:rsidR="00DF6F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bookmarkStart w:id="0" w:name="_GoBack"/>
      <w:bookmarkEnd w:id="0"/>
      <w:r w:rsidR="001F4C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дня</w:t>
      </w:r>
      <w:r w:rsidR="00CC6E0B" w:rsidRPr="00193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C6E0B" w:rsidRPr="00F97006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6E0B" w:rsidRPr="00F97006" w:rsidRDefault="00CC6E0B" w:rsidP="00CC6E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6E0B" w:rsidRPr="00CC6E0B" w:rsidRDefault="00CC6E0B" w:rsidP="00CC6E0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97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города Сочи                                                                      А.С. Копайгородский</w:t>
      </w:r>
    </w:p>
    <w:sectPr w:rsidR="00CC6E0B" w:rsidRPr="00CC6E0B" w:rsidSect="002375C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98" w:rsidRDefault="00E55698" w:rsidP="00C44C43">
      <w:pPr>
        <w:spacing w:after="0"/>
      </w:pPr>
      <w:r>
        <w:separator/>
      </w:r>
    </w:p>
  </w:endnote>
  <w:endnote w:type="continuationSeparator" w:id="0">
    <w:p w:rsidR="00E55698" w:rsidRDefault="00E55698" w:rsidP="00C44C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98" w:rsidRDefault="00E55698" w:rsidP="00C44C43">
      <w:pPr>
        <w:spacing w:after="0"/>
      </w:pPr>
      <w:r>
        <w:separator/>
      </w:r>
    </w:p>
  </w:footnote>
  <w:footnote w:type="continuationSeparator" w:id="0">
    <w:p w:rsidR="00E55698" w:rsidRDefault="00E55698" w:rsidP="00C44C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211968"/>
      <w:docPartObj>
        <w:docPartGallery w:val="Page Numbers (Top of Page)"/>
        <w:docPartUnique/>
      </w:docPartObj>
    </w:sdtPr>
    <w:sdtEndPr/>
    <w:sdtContent>
      <w:p w:rsidR="00C44C43" w:rsidRDefault="00C44C43" w:rsidP="008862C9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AA">
          <w:rPr>
            <w:noProof/>
          </w:rPr>
          <w:t>3</w:t>
        </w:r>
        <w:r>
          <w:fldChar w:fldCharType="end"/>
        </w:r>
      </w:p>
    </w:sdtContent>
  </w:sdt>
  <w:p w:rsidR="00C44C43" w:rsidRDefault="00C44C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1"/>
    <w:rsid w:val="000450AB"/>
    <w:rsid w:val="00054B16"/>
    <w:rsid w:val="000964AF"/>
    <w:rsid w:val="000D5185"/>
    <w:rsid w:val="001537CE"/>
    <w:rsid w:val="00163654"/>
    <w:rsid w:val="0017401D"/>
    <w:rsid w:val="00181011"/>
    <w:rsid w:val="00193330"/>
    <w:rsid w:val="001A1573"/>
    <w:rsid w:val="001A7CD2"/>
    <w:rsid w:val="001F4C85"/>
    <w:rsid w:val="002375CA"/>
    <w:rsid w:val="0025016B"/>
    <w:rsid w:val="002607FF"/>
    <w:rsid w:val="002A4ADB"/>
    <w:rsid w:val="002D2E38"/>
    <w:rsid w:val="002E3684"/>
    <w:rsid w:val="00300EC1"/>
    <w:rsid w:val="003028D7"/>
    <w:rsid w:val="00342F75"/>
    <w:rsid w:val="00375C04"/>
    <w:rsid w:val="003B04EA"/>
    <w:rsid w:val="003E7FB1"/>
    <w:rsid w:val="003F20A5"/>
    <w:rsid w:val="003F31EF"/>
    <w:rsid w:val="003F72CE"/>
    <w:rsid w:val="0040734A"/>
    <w:rsid w:val="004413AC"/>
    <w:rsid w:val="004439A1"/>
    <w:rsid w:val="004708D8"/>
    <w:rsid w:val="00484343"/>
    <w:rsid w:val="0049217E"/>
    <w:rsid w:val="004C1D01"/>
    <w:rsid w:val="004E0026"/>
    <w:rsid w:val="004F66DB"/>
    <w:rsid w:val="0055165A"/>
    <w:rsid w:val="00580C9B"/>
    <w:rsid w:val="00585193"/>
    <w:rsid w:val="0061673F"/>
    <w:rsid w:val="006520B1"/>
    <w:rsid w:val="00697492"/>
    <w:rsid w:val="006F43CE"/>
    <w:rsid w:val="00743B2B"/>
    <w:rsid w:val="0074741C"/>
    <w:rsid w:val="00753592"/>
    <w:rsid w:val="007840A8"/>
    <w:rsid w:val="00787BC9"/>
    <w:rsid w:val="00790FFB"/>
    <w:rsid w:val="007A5759"/>
    <w:rsid w:val="007B67BD"/>
    <w:rsid w:val="007E102E"/>
    <w:rsid w:val="007E5E3E"/>
    <w:rsid w:val="008235A1"/>
    <w:rsid w:val="008652A1"/>
    <w:rsid w:val="008862C9"/>
    <w:rsid w:val="008961B2"/>
    <w:rsid w:val="008B54D5"/>
    <w:rsid w:val="0097510E"/>
    <w:rsid w:val="009D5BAC"/>
    <w:rsid w:val="009E74A8"/>
    <w:rsid w:val="009F7969"/>
    <w:rsid w:val="00A87FEB"/>
    <w:rsid w:val="00AB32E0"/>
    <w:rsid w:val="00AF412B"/>
    <w:rsid w:val="00B46CC7"/>
    <w:rsid w:val="00B704E0"/>
    <w:rsid w:val="00B752EC"/>
    <w:rsid w:val="00B82AA8"/>
    <w:rsid w:val="00B96791"/>
    <w:rsid w:val="00BA7C75"/>
    <w:rsid w:val="00BD279A"/>
    <w:rsid w:val="00C30C53"/>
    <w:rsid w:val="00C403BB"/>
    <w:rsid w:val="00C44C43"/>
    <w:rsid w:val="00C56761"/>
    <w:rsid w:val="00CA63EF"/>
    <w:rsid w:val="00CC6E0B"/>
    <w:rsid w:val="00CE41A7"/>
    <w:rsid w:val="00CF1D57"/>
    <w:rsid w:val="00D57FA2"/>
    <w:rsid w:val="00D65132"/>
    <w:rsid w:val="00DA565E"/>
    <w:rsid w:val="00DE0825"/>
    <w:rsid w:val="00DF6FAA"/>
    <w:rsid w:val="00E120B9"/>
    <w:rsid w:val="00E15B66"/>
    <w:rsid w:val="00E55698"/>
    <w:rsid w:val="00EF4CE6"/>
    <w:rsid w:val="00F054CE"/>
    <w:rsid w:val="00F077F8"/>
    <w:rsid w:val="00F66F04"/>
    <w:rsid w:val="00F6771E"/>
    <w:rsid w:val="00F84F69"/>
    <w:rsid w:val="00F97006"/>
    <w:rsid w:val="00F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33A5"/>
  <w15:chartTrackingRefBased/>
  <w15:docId w15:val="{288689A7-9386-47A1-817D-61AF9CD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0B"/>
    <w:pPr>
      <w:spacing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CC6E0B"/>
    <w:pPr>
      <w:keepNext/>
      <w:spacing w:after="0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E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CC6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CC6E0B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44C4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44C43"/>
  </w:style>
  <w:style w:type="paragraph" w:styleId="a5">
    <w:name w:val="footer"/>
    <w:basedOn w:val="a"/>
    <w:link w:val="a6"/>
    <w:uiPriority w:val="99"/>
    <w:unhideWhenUsed/>
    <w:rsid w:val="00C44C4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4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Байракторян Захар Овсепович</dc:creator>
  <cp:keywords/>
  <dc:description/>
  <cp:lastModifiedBy>Байракторян Захар Овсепович</cp:lastModifiedBy>
  <cp:revision>38</cp:revision>
  <cp:lastPrinted>2022-04-26T09:21:00Z</cp:lastPrinted>
  <dcterms:created xsi:type="dcterms:W3CDTF">2022-04-13T09:53:00Z</dcterms:created>
  <dcterms:modified xsi:type="dcterms:W3CDTF">2022-05-23T14:26:00Z</dcterms:modified>
</cp:coreProperties>
</file>