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DD" w:rsidRDefault="00B550F7" w:rsidP="00B55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F7">
        <w:rPr>
          <w:rFonts w:ascii="Times New Roman" w:hAnsi="Times New Roman" w:cs="Times New Roman"/>
          <w:b/>
          <w:sz w:val="28"/>
          <w:szCs w:val="28"/>
        </w:rPr>
        <w:t xml:space="preserve">Тарифы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коммунальные услуги для </w:t>
      </w:r>
      <w:r w:rsidRPr="00B550F7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b/>
          <w:sz w:val="28"/>
          <w:szCs w:val="28"/>
        </w:rPr>
        <w:t>города Сочи на 2024</w:t>
      </w:r>
      <w:r w:rsidRPr="00B550F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0910" w:rsidRDefault="006B0910" w:rsidP="00B55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1" w:rightFromText="181" w:vertAnchor="text" w:horzAnchor="margin" w:tblpY="1"/>
        <w:tblW w:w="15021" w:type="dxa"/>
        <w:tblLook w:val="04A0" w:firstRow="1" w:lastRow="0" w:firstColumn="1" w:lastColumn="0" w:noHBand="0" w:noVBand="1"/>
      </w:tblPr>
      <w:tblGrid>
        <w:gridCol w:w="1129"/>
        <w:gridCol w:w="4955"/>
        <w:gridCol w:w="1708"/>
        <w:gridCol w:w="1701"/>
        <w:gridCol w:w="1701"/>
        <w:gridCol w:w="3827"/>
      </w:tblGrid>
      <w:tr w:rsidR="00B550F7" w:rsidRPr="00B550F7" w:rsidTr="006B0910">
        <w:trPr>
          <w:tblHeader/>
        </w:trPr>
        <w:tc>
          <w:tcPr>
            <w:tcW w:w="1129" w:type="dxa"/>
            <w:vAlign w:val="center"/>
          </w:tcPr>
          <w:p w:rsidR="00B550F7" w:rsidRPr="00B550F7" w:rsidRDefault="00B550F7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55" w:type="dxa"/>
            <w:vAlign w:val="center"/>
          </w:tcPr>
          <w:p w:rsidR="00B550F7" w:rsidRPr="00B550F7" w:rsidRDefault="00B550F7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708" w:type="dxa"/>
            <w:vAlign w:val="center"/>
          </w:tcPr>
          <w:p w:rsidR="00B550F7" w:rsidRPr="00B550F7" w:rsidRDefault="00B550F7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B550F7" w:rsidRPr="00B550F7" w:rsidRDefault="00B550F7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1701" w:type="dxa"/>
            <w:vAlign w:val="center"/>
          </w:tcPr>
          <w:p w:rsidR="00B550F7" w:rsidRPr="00B550F7" w:rsidRDefault="00B550F7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01.07.2024 по 31.12</w:t>
            </w: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827" w:type="dxa"/>
            <w:vAlign w:val="center"/>
          </w:tcPr>
          <w:p w:rsidR="00B550F7" w:rsidRPr="00B550F7" w:rsidRDefault="00B550F7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B550F7" w:rsidRPr="00B550F7" w:rsidTr="006B0910">
        <w:tc>
          <w:tcPr>
            <w:tcW w:w="1129" w:type="dxa"/>
            <w:vAlign w:val="center"/>
          </w:tcPr>
          <w:p w:rsidR="00B550F7" w:rsidRPr="00B550F7" w:rsidRDefault="00B550F7" w:rsidP="006B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5"/>
          </w:tcPr>
          <w:p w:rsidR="00A0260F" w:rsidRPr="00A0260F" w:rsidRDefault="00B550F7" w:rsidP="006B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</w:tr>
      <w:tr w:rsidR="00826E2E" w:rsidRPr="00B550F7" w:rsidTr="006B0910">
        <w:tc>
          <w:tcPr>
            <w:tcW w:w="1129" w:type="dxa"/>
            <w:vAlign w:val="center"/>
          </w:tcPr>
          <w:p w:rsidR="00826E2E" w:rsidRPr="00B550F7" w:rsidRDefault="00826E2E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55" w:type="dxa"/>
          </w:tcPr>
          <w:p w:rsidR="00826E2E" w:rsidRDefault="00826E2E" w:rsidP="006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при централизованном теплоснабжении</w:t>
            </w:r>
          </w:p>
          <w:p w:rsidR="00826E2E" w:rsidRPr="00A0260F" w:rsidRDefault="00826E2E" w:rsidP="006B09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60F">
              <w:rPr>
                <w:rFonts w:ascii="Times New Roman" w:hAnsi="Times New Roman" w:cs="Times New Roman"/>
                <w:i/>
                <w:sz w:val="24"/>
                <w:szCs w:val="24"/>
              </w:rPr>
              <w:t>(МУП «</w:t>
            </w:r>
            <w:proofErr w:type="spellStart"/>
            <w:r w:rsidRPr="00A0260F">
              <w:rPr>
                <w:rFonts w:ascii="Times New Roman" w:hAnsi="Times New Roman" w:cs="Times New Roman"/>
                <w:i/>
                <w:sz w:val="24"/>
                <w:szCs w:val="24"/>
              </w:rPr>
              <w:t>Сочитеплоэнерго</w:t>
            </w:r>
            <w:proofErr w:type="spellEnd"/>
            <w:r w:rsidRPr="00A0260F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</w:tc>
        <w:tc>
          <w:tcPr>
            <w:tcW w:w="1708" w:type="dxa"/>
            <w:vAlign w:val="center"/>
          </w:tcPr>
          <w:p w:rsidR="00826E2E" w:rsidRPr="00B550F7" w:rsidRDefault="00826E2E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701" w:type="dxa"/>
            <w:vAlign w:val="center"/>
          </w:tcPr>
          <w:p w:rsidR="00826E2E" w:rsidRPr="00B550F7" w:rsidRDefault="00EB36DB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3 325,48</w:t>
            </w:r>
          </w:p>
        </w:tc>
        <w:tc>
          <w:tcPr>
            <w:tcW w:w="1701" w:type="dxa"/>
            <w:vAlign w:val="center"/>
          </w:tcPr>
          <w:p w:rsidR="00826E2E" w:rsidRPr="00B550F7" w:rsidRDefault="00EB36DB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3 643,08</w:t>
            </w:r>
          </w:p>
        </w:tc>
        <w:tc>
          <w:tcPr>
            <w:tcW w:w="3827" w:type="dxa"/>
            <w:vMerge w:val="restart"/>
            <w:vAlign w:val="center"/>
          </w:tcPr>
          <w:p w:rsidR="00826E2E" w:rsidRPr="00B550F7" w:rsidRDefault="00826E2E" w:rsidP="00EB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DB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государственного регулирования тарифов Краснодарского края от </w:t>
            </w:r>
            <w:r w:rsidR="00EB36DB" w:rsidRPr="00EB36DB">
              <w:rPr>
                <w:rFonts w:ascii="Times New Roman" w:hAnsi="Times New Roman" w:cs="Times New Roman"/>
                <w:sz w:val="24"/>
                <w:szCs w:val="24"/>
              </w:rPr>
              <w:t>15.12.2023 № 402/2023-т</w:t>
            </w:r>
          </w:p>
        </w:tc>
      </w:tr>
      <w:tr w:rsidR="00826E2E" w:rsidRPr="00B550F7" w:rsidTr="006B0910">
        <w:tc>
          <w:tcPr>
            <w:tcW w:w="1129" w:type="dxa"/>
            <w:vAlign w:val="center"/>
          </w:tcPr>
          <w:p w:rsidR="00826E2E" w:rsidRPr="00B550F7" w:rsidRDefault="00826E2E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55" w:type="dxa"/>
          </w:tcPr>
          <w:p w:rsidR="00826E2E" w:rsidRPr="00844FFA" w:rsidRDefault="00826E2E" w:rsidP="006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горячее водоснабжение</w:t>
            </w:r>
          </w:p>
        </w:tc>
        <w:tc>
          <w:tcPr>
            <w:tcW w:w="1708" w:type="dxa"/>
            <w:vAlign w:val="center"/>
          </w:tcPr>
          <w:p w:rsidR="00826E2E" w:rsidRPr="00B550F7" w:rsidRDefault="00826E2E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6E2E" w:rsidRPr="00B550F7" w:rsidRDefault="00826E2E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6E2E" w:rsidRPr="00B550F7" w:rsidRDefault="00826E2E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826E2E" w:rsidRPr="00B550F7" w:rsidRDefault="00826E2E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DB" w:rsidRPr="00B550F7" w:rsidTr="006B0910">
        <w:tc>
          <w:tcPr>
            <w:tcW w:w="1129" w:type="dxa"/>
            <w:vAlign w:val="center"/>
          </w:tcPr>
          <w:p w:rsidR="00EB36DB" w:rsidRPr="00B550F7" w:rsidRDefault="00EB36DB" w:rsidP="00EB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EB36DB" w:rsidRDefault="00EB36DB" w:rsidP="00E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</w:t>
            </w:r>
          </w:p>
          <w:p w:rsidR="00EB36DB" w:rsidRPr="00A0260F" w:rsidRDefault="00EB36DB" w:rsidP="00E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0F">
              <w:rPr>
                <w:rFonts w:ascii="Times New Roman" w:hAnsi="Times New Roman" w:cs="Times New Roman"/>
                <w:i/>
                <w:sz w:val="24"/>
                <w:szCs w:val="24"/>
              </w:rPr>
              <w:t>(МУП «</w:t>
            </w:r>
            <w:proofErr w:type="spellStart"/>
            <w:r w:rsidRPr="00A0260F">
              <w:rPr>
                <w:rFonts w:ascii="Times New Roman" w:hAnsi="Times New Roman" w:cs="Times New Roman"/>
                <w:i/>
                <w:sz w:val="24"/>
                <w:szCs w:val="24"/>
              </w:rPr>
              <w:t>Сочитеплоэнерго</w:t>
            </w:r>
            <w:proofErr w:type="spellEnd"/>
            <w:r w:rsidRPr="00A0260F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</w:tc>
        <w:tc>
          <w:tcPr>
            <w:tcW w:w="1708" w:type="dxa"/>
            <w:vAlign w:val="center"/>
          </w:tcPr>
          <w:p w:rsidR="00EB36DB" w:rsidRDefault="00EB36DB" w:rsidP="00EB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701" w:type="dxa"/>
            <w:vAlign w:val="center"/>
          </w:tcPr>
          <w:p w:rsidR="00EB36DB" w:rsidRPr="00B550F7" w:rsidRDefault="00EB36DB" w:rsidP="00EB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3 325,48</w:t>
            </w:r>
          </w:p>
        </w:tc>
        <w:tc>
          <w:tcPr>
            <w:tcW w:w="1701" w:type="dxa"/>
            <w:vAlign w:val="center"/>
          </w:tcPr>
          <w:p w:rsidR="00EB36DB" w:rsidRPr="00B550F7" w:rsidRDefault="00EB36DB" w:rsidP="00EB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3 643,08</w:t>
            </w:r>
          </w:p>
        </w:tc>
        <w:tc>
          <w:tcPr>
            <w:tcW w:w="3827" w:type="dxa"/>
            <w:vMerge/>
            <w:vAlign w:val="center"/>
          </w:tcPr>
          <w:p w:rsidR="00EB36DB" w:rsidRPr="00B550F7" w:rsidRDefault="00EB36DB" w:rsidP="00EB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2E" w:rsidRPr="00B550F7" w:rsidTr="006B0910">
        <w:tc>
          <w:tcPr>
            <w:tcW w:w="1129" w:type="dxa"/>
            <w:vAlign w:val="center"/>
          </w:tcPr>
          <w:p w:rsidR="00826E2E" w:rsidRPr="00B550F7" w:rsidRDefault="00826E2E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826E2E" w:rsidRDefault="00826E2E" w:rsidP="006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0F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на холодную воду </w:t>
            </w:r>
          </w:p>
          <w:p w:rsidR="00826E2E" w:rsidRPr="00A0260F" w:rsidRDefault="00826E2E" w:rsidP="006B09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(МУП «Водоканал»</w:t>
            </w:r>
            <w:r w:rsidRPr="00A0260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8" w:type="dxa"/>
            <w:vAlign w:val="center"/>
          </w:tcPr>
          <w:p w:rsidR="00826E2E" w:rsidRPr="00B550F7" w:rsidRDefault="00826E2E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701" w:type="dxa"/>
            <w:vAlign w:val="center"/>
          </w:tcPr>
          <w:p w:rsidR="00826E2E" w:rsidRPr="00B550F7" w:rsidRDefault="00826E2E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38,08</w:t>
            </w:r>
          </w:p>
        </w:tc>
        <w:tc>
          <w:tcPr>
            <w:tcW w:w="1701" w:type="dxa"/>
            <w:vAlign w:val="center"/>
          </w:tcPr>
          <w:p w:rsidR="00826E2E" w:rsidRPr="00B550F7" w:rsidRDefault="00826E2E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40,48</w:t>
            </w:r>
          </w:p>
        </w:tc>
        <w:tc>
          <w:tcPr>
            <w:tcW w:w="3827" w:type="dxa"/>
            <w:vMerge/>
            <w:vAlign w:val="center"/>
          </w:tcPr>
          <w:p w:rsidR="00826E2E" w:rsidRPr="00B550F7" w:rsidRDefault="00826E2E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48" w:rsidRPr="00B550F7" w:rsidTr="006B0910">
        <w:tc>
          <w:tcPr>
            <w:tcW w:w="1129" w:type="dxa"/>
            <w:vAlign w:val="center"/>
          </w:tcPr>
          <w:p w:rsidR="00222048" w:rsidRPr="00222048" w:rsidRDefault="00222048" w:rsidP="006B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892" w:type="dxa"/>
            <w:gridSpan w:val="5"/>
          </w:tcPr>
          <w:p w:rsidR="00222048" w:rsidRPr="00B550F7" w:rsidRDefault="00222048" w:rsidP="006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48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водоснабжение, водоотведение</w:t>
            </w:r>
          </w:p>
        </w:tc>
      </w:tr>
      <w:tr w:rsidR="00222048" w:rsidRPr="00B550F7" w:rsidTr="006B0910">
        <w:tc>
          <w:tcPr>
            <w:tcW w:w="1129" w:type="dxa"/>
            <w:vAlign w:val="center"/>
          </w:tcPr>
          <w:p w:rsidR="00222048" w:rsidRPr="00B550F7" w:rsidRDefault="00222048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55" w:type="dxa"/>
          </w:tcPr>
          <w:p w:rsidR="00222048" w:rsidRDefault="00EB2F10" w:rsidP="006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2048">
              <w:rPr>
                <w:rFonts w:ascii="Times New Roman" w:hAnsi="Times New Roman" w:cs="Times New Roman"/>
                <w:sz w:val="24"/>
                <w:szCs w:val="24"/>
              </w:rPr>
              <w:t>итьевая вода</w:t>
            </w:r>
          </w:p>
          <w:p w:rsidR="00222048" w:rsidRPr="00222048" w:rsidRDefault="00222048" w:rsidP="006B09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048">
              <w:rPr>
                <w:rFonts w:ascii="Times New Roman" w:hAnsi="Times New Roman" w:cs="Times New Roman"/>
                <w:i/>
                <w:sz w:val="24"/>
                <w:szCs w:val="24"/>
              </w:rPr>
              <w:t>(МУП «Водоканал»)</w:t>
            </w:r>
          </w:p>
        </w:tc>
        <w:tc>
          <w:tcPr>
            <w:tcW w:w="1708" w:type="dxa"/>
            <w:vAlign w:val="center"/>
          </w:tcPr>
          <w:p w:rsidR="00222048" w:rsidRDefault="00222048" w:rsidP="006B0910">
            <w:pPr>
              <w:jc w:val="center"/>
            </w:pPr>
            <w:r w:rsidRPr="00A619C8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701" w:type="dxa"/>
            <w:vAlign w:val="center"/>
          </w:tcPr>
          <w:p w:rsidR="00222048" w:rsidRPr="00B550F7" w:rsidRDefault="00222048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38,08</w:t>
            </w:r>
          </w:p>
        </w:tc>
        <w:tc>
          <w:tcPr>
            <w:tcW w:w="1701" w:type="dxa"/>
            <w:vAlign w:val="center"/>
          </w:tcPr>
          <w:p w:rsidR="00222048" w:rsidRPr="00B550F7" w:rsidRDefault="00222048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40,48</w:t>
            </w:r>
          </w:p>
        </w:tc>
        <w:tc>
          <w:tcPr>
            <w:tcW w:w="3827" w:type="dxa"/>
            <w:vMerge w:val="restart"/>
            <w:vAlign w:val="center"/>
          </w:tcPr>
          <w:p w:rsidR="00222048" w:rsidRPr="00B550F7" w:rsidRDefault="00222048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РЭК-департамента цен и тарифов Краснодарского края от 14.12.2020 № 358/2020-вк (в ред. от 27.11.2023 №111/2023-вк)</w:t>
            </w:r>
          </w:p>
        </w:tc>
      </w:tr>
      <w:tr w:rsidR="00222048" w:rsidRPr="00B550F7" w:rsidTr="006B0910">
        <w:tc>
          <w:tcPr>
            <w:tcW w:w="1129" w:type="dxa"/>
            <w:vAlign w:val="center"/>
          </w:tcPr>
          <w:p w:rsidR="00222048" w:rsidRPr="00B550F7" w:rsidRDefault="00222048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55" w:type="dxa"/>
          </w:tcPr>
          <w:p w:rsidR="00222048" w:rsidRDefault="00EB2F10" w:rsidP="006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2048">
              <w:rPr>
                <w:rFonts w:ascii="Times New Roman" w:hAnsi="Times New Roman" w:cs="Times New Roman"/>
                <w:sz w:val="24"/>
                <w:szCs w:val="24"/>
              </w:rPr>
              <w:t>одоотведение</w:t>
            </w:r>
          </w:p>
          <w:p w:rsidR="00222048" w:rsidRPr="00222048" w:rsidRDefault="00222048" w:rsidP="006B09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048">
              <w:rPr>
                <w:rFonts w:ascii="Times New Roman" w:hAnsi="Times New Roman" w:cs="Times New Roman"/>
                <w:i/>
                <w:sz w:val="24"/>
                <w:szCs w:val="24"/>
              </w:rPr>
              <w:t>(МУП «Водоканал»)</w:t>
            </w:r>
          </w:p>
        </w:tc>
        <w:tc>
          <w:tcPr>
            <w:tcW w:w="1708" w:type="dxa"/>
            <w:vAlign w:val="center"/>
          </w:tcPr>
          <w:p w:rsidR="00222048" w:rsidRDefault="00222048" w:rsidP="006B0910">
            <w:pPr>
              <w:jc w:val="center"/>
            </w:pPr>
            <w:r w:rsidRPr="00A619C8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701" w:type="dxa"/>
            <w:vAlign w:val="center"/>
          </w:tcPr>
          <w:p w:rsidR="00222048" w:rsidRPr="00B550F7" w:rsidRDefault="00222048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30,58</w:t>
            </w:r>
          </w:p>
        </w:tc>
        <w:tc>
          <w:tcPr>
            <w:tcW w:w="1701" w:type="dxa"/>
            <w:vAlign w:val="center"/>
          </w:tcPr>
          <w:p w:rsidR="00222048" w:rsidRPr="00B550F7" w:rsidRDefault="00222048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31,07</w:t>
            </w:r>
          </w:p>
        </w:tc>
        <w:tc>
          <w:tcPr>
            <w:tcW w:w="3827" w:type="dxa"/>
            <w:vMerge/>
            <w:vAlign w:val="center"/>
          </w:tcPr>
          <w:p w:rsidR="00222048" w:rsidRPr="00B550F7" w:rsidRDefault="00222048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48" w:rsidRPr="00B550F7" w:rsidTr="006B0910">
        <w:tc>
          <w:tcPr>
            <w:tcW w:w="1129" w:type="dxa"/>
            <w:vAlign w:val="center"/>
          </w:tcPr>
          <w:p w:rsidR="00222048" w:rsidRPr="00222048" w:rsidRDefault="00222048" w:rsidP="006B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4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892" w:type="dxa"/>
            <w:gridSpan w:val="5"/>
          </w:tcPr>
          <w:p w:rsidR="00222048" w:rsidRDefault="00222048" w:rsidP="006B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4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  <w:r w:rsidR="00E0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512B" w:rsidRPr="00E0512B" w:rsidRDefault="00E0512B" w:rsidP="006B09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первого диапазона объемов потребления электрической энергии (до 11 000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месяц)</w:t>
            </w:r>
          </w:p>
        </w:tc>
      </w:tr>
      <w:tr w:rsidR="00CA0581" w:rsidRPr="00B550F7" w:rsidTr="006B0910">
        <w:tc>
          <w:tcPr>
            <w:tcW w:w="1129" w:type="dxa"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065" w:type="dxa"/>
            <w:gridSpan w:val="4"/>
          </w:tcPr>
          <w:p w:rsidR="00CA0581" w:rsidRPr="00B550F7" w:rsidRDefault="00CA0581" w:rsidP="006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22048">
              <w:rPr>
                <w:rFonts w:ascii="Times New Roman" w:hAnsi="Times New Roman" w:cs="Times New Roman"/>
                <w:sz w:val="24"/>
                <w:szCs w:val="24"/>
              </w:rPr>
              <w:t>лектроснабжение в домах, не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удованных электроплитами и </w:t>
            </w:r>
            <w:r w:rsidRPr="00222048">
              <w:rPr>
                <w:rFonts w:ascii="Times New Roman" w:hAnsi="Times New Roman" w:cs="Times New Roman"/>
                <w:sz w:val="24"/>
                <w:szCs w:val="24"/>
              </w:rPr>
              <w:t>электроотопительными установками</w:t>
            </w:r>
          </w:p>
        </w:tc>
        <w:tc>
          <w:tcPr>
            <w:tcW w:w="3827" w:type="dxa"/>
            <w:vMerge w:val="restart"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государственного регулирования тарифов Краснодарского края от 24.11.2023 № 27/2023-э</w:t>
            </w:r>
          </w:p>
        </w:tc>
      </w:tr>
      <w:tr w:rsidR="00CA0581" w:rsidRPr="00B550F7" w:rsidTr="006B0910">
        <w:tc>
          <w:tcPr>
            <w:tcW w:w="1129" w:type="dxa"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CA0581" w:rsidRPr="00B550F7" w:rsidRDefault="00CA0581" w:rsidP="006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048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222048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708" w:type="dxa"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701" w:type="dxa"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701" w:type="dxa"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3827" w:type="dxa"/>
            <w:vMerge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81" w:rsidRPr="00B550F7" w:rsidTr="006B0910">
        <w:tc>
          <w:tcPr>
            <w:tcW w:w="1129" w:type="dxa"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4"/>
          </w:tcPr>
          <w:p w:rsidR="00CA0581" w:rsidRPr="00B550F7" w:rsidRDefault="00CA0581" w:rsidP="006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81">
              <w:rPr>
                <w:rFonts w:ascii="Times New Roman" w:hAnsi="Times New Roman" w:cs="Times New Roman"/>
                <w:sz w:val="24"/>
                <w:szCs w:val="24"/>
              </w:rPr>
              <w:t>Тариф, дифференцированный по двум зонам суток:</w:t>
            </w:r>
          </w:p>
        </w:tc>
        <w:tc>
          <w:tcPr>
            <w:tcW w:w="3827" w:type="dxa"/>
            <w:vMerge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81" w:rsidRPr="00B550F7" w:rsidTr="006B0910">
        <w:tc>
          <w:tcPr>
            <w:tcW w:w="1129" w:type="dxa"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дневная зона</w:t>
            </w:r>
          </w:p>
        </w:tc>
        <w:tc>
          <w:tcPr>
            <w:tcW w:w="1708" w:type="dxa"/>
          </w:tcPr>
          <w:p w:rsidR="00CA0581" w:rsidRDefault="00CA0581" w:rsidP="006B0910">
            <w:pPr>
              <w:jc w:val="center"/>
            </w:pPr>
            <w:r w:rsidRPr="00AF3FF7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F3FF7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701" w:type="dxa"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6,73</w:t>
            </w:r>
          </w:p>
        </w:tc>
        <w:tc>
          <w:tcPr>
            <w:tcW w:w="1701" w:type="dxa"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  <w:tc>
          <w:tcPr>
            <w:tcW w:w="3827" w:type="dxa"/>
            <w:vMerge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81" w:rsidRPr="00B550F7" w:rsidTr="006B0910">
        <w:tc>
          <w:tcPr>
            <w:tcW w:w="1129" w:type="dxa"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708" w:type="dxa"/>
          </w:tcPr>
          <w:p w:rsidR="00CA0581" w:rsidRDefault="00CA0581" w:rsidP="006B0910">
            <w:pPr>
              <w:jc w:val="center"/>
            </w:pPr>
            <w:r w:rsidRPr="00AF3FF7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F3FF7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701" w:type="dxa"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701" w:type="dxa"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3827" w:type="dxa"/>
            <w:vMerge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81" w:rsidRPr="00B550F7" w:rsidTr="006B0910">
        <w:tc>
          <w:tcPr>
            <w:tcW w:w="1129" w:type="dxa"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065" w:type="dxa"/>
            <w:gridSpan w:val="4"/>
          </w:tcPr>
          <w:p w:rsidR="00CA0581" w:rsidRPr="00B550F7" w:rsidRDefault="00CA0581" w:rsidP="006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10">
              <w:rPr>
                <w:rFonts w:ascii="Times New Roman" w:hAnsi="Times New Roman" w:cs="Times New Roman"/>
                <w:sz w:val="24"/>
                <w:szCs w:val="24"/>
              </w:rPr>
              <w:t>Электросна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бжение в домах, оборудованных электроплитами и </w:t>
            </w:r>
            <w:r w:rsidRPr="00EB2F10">
              <w:rPr>
                <w:rFonts w:ascii="Times New Roman" w:hAnsi="Times New Roman" w:cs="Times New Roman"/>
                <w:sz w:val="24"/>
                <w:szCs w:val="24"/>
              </w:rPr>
              <w:t>электроотопительными установками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81" w:rsidRPr="00B550F7" w:rsidTr="006B0910">
        <w:tc>
          <w:tcPr>
            <w:tcW w:w="1129" w:type="dxa"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CA0581" w:rsidRPr="00B550F7" w:rsidRDefault="00CA0581" w:rsidP="006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048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222048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708" w:type="dxa"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701" w:type="dxa"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701" w:type="dxa"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3827" w:type="dxa"/>
            <w:vMerge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81" w:rsidRPr="00B550F7" w:rsidTr="006B0910">
        <w:tc>
          <w:tcPr>
            <w:tcW w:w="1129" w:type="dxa"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4"/>
          </w:tcPr>
          <w:p w:rsidR="00CA0581" w:rsidRPr="00B550F7" w:rsidRDefault="00CA0581" w:rsidP="006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10">
              <w:rPr>
                <w:rFonts w:ascii="Times New Roman" w:hAnsi="Times New Roman" w:cs="Times New Roman"/>
                <w:sz w:val="24"/>
                <w:szCs w:val="24"/>
              </w:rPr>
              <w:t>Тариф, дифференцированный по двум зонам суток:</w:t>
            </w:r>
          </w:p>
        </w:tc>
        <w:tc>
          <w:tcPr>
            <w:tcW w:w="3827" w:type="dxa"/>
            <w:vMerge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81" w:rsidRPr="00B550F7" w:rsidTr="006B0910">
        <w:tc>
          <w:tcPr>
            <w:tcW w:w="1129" w:type="dxa"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дневная зона</w:t>
            </w:r>
          </w:p>
        </w:tc>
        <w:tc>
          <w:tcPr>
            <w:tcW w:w="1708" w:type="dxa"/>
          </w:tcPr>
          <w:p w:rsidR="00CA0581" w:rsidRDefault="00CA0581" w:rsidP="006B0910">
            <w:pPr>
              <w:jc w:val="center"/>
            </w:pPr>
            <w:r w:rsidRPr="00AF3FF7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F3FF7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701" w:type="dxa"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1701" w:type="dxa"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3827" w:type="dxa"/>
            <w:vMerge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81" w:rsidRPr="00B550F7" w:rsidTr="006B0910">
        <w:tc>
          <w:tcPr>
            <w:tcW w:w="1129" w:type="dxa"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708" w:type="dxa"/>
          </w:tcPr>
          <w:p w:rsidR="00CA0581" w:rsidRDefault="00CA0581" w:rsidP="006B0910">
            <w:pPr>
              <w:jc w:val="center"/>
            </w:pPr>
            <w:r w:rsidRPr="00AF3FF7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F3FF7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701" w:type="dxa"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1701" w:type="dxa"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3827" w:type="dxa"/>
            <w:vMerge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98" w:rsidRPr="00B550F7" w:rsidTr="006B0910">
        <w:tc>
          <w:tcPr>
            <w:tcW w:w="1129" w:type="dxa"/>
            <w:vAlign w:val="center"/>
          </w:tcPr>
          <w:p w:rsidR="000F0698" w:rsidRPr="000F0698" w:rsidRDefault="000F0698" w:rsidP="006B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9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892" w:type="dxa"/>
            <w:gridSpan w:val="5"/>
          </w:tcPr>
          <w:p w:rsidR="000F0698" w:rsidRDefault="000F0698" w:rsidP="006B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98">
              <w:rPr>
                <w:rFonts w:ascii="Times New Roman" w:hAnsi="Times New Roman" w:cs="Times New Roman"/>
                <w:b/>
                <w:sz w:val="24"/>
                <w:szCs w:val="24"/>
              </w:rPr>
              <w:t>Услуга регионального оператора по обращению с твердыми коммунальными отходами</w:t>
            </w:r>
          </w:p>
          <w:p w:rsidR="00CA0581" w:rsidRPr="00CA0581" w:rsidRDefault="00CA0581" w:rsidP="006B09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Крайжилкомресурс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CA0581" w:rsidRPr="00B550F7" w:rsidTr="006B0910">
        <w:tc>
          <w:tcPr>
            <w:tcW w:w="1129" w:type="dxa"/>
            <w:vAlign w:val="center"/>
          </w:tcPr>
          <w:p w:rsidR="00CA0581" w:rsidRPr="00B550F7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55" w:type="dxa"/>
          </w:tcPr>
          <w:p w:rsidR="00CA0581" w:rsidRPr="00B550F7" w:rsidRDefault="00CA0581" w:rsidP="006B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CA0581" w:rsidRPr="000F0698" w:rsidRDefault="00CA0581" w:rsidP="006B09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0698">
              <w:rPr>
                <w:rFonts w:ascii="Times New Roman" w:hAnsi="Times New Roman" w:cs="Times New Roman"/>
                <w:color w:val="000000"/>
                <w:sz w:val="24"/>
              </w:rPr>
              <w:t>руб./м³</w:t>
            </w:r>
          </w:p>
        </w:tc>
        <w:tc>
          <w:tcPr>
            <w:tcW w:w="1701" w:type="dxa"/>
            <w:vAlign w:val="center"/>
          </w:tcPr>
          <w:p w:rsidR="00CA0581" w:rsidRPr="00CA0581" w:rsidRDefault="00CA0581" w:rsidP="006B091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A0581">
              <w:rPr>
                <w:rFonts w:ascii="Times New Roman" w:hAnsi="Times New Roman" w:cs="Times New Roman"/>
                <w:bCs/>
                <w:sz w:val="24"/>
              </w:rPr>
              <w:t>820,26</w:t>
            </w:r>
          </w:p>
        </w:tc>
        <w:tc>
          <w:tcPr>
            <w:tcW w:w="1701" w:type="dxa"/>
            <w:vAlign w:val="center"/>
          </w:tcPr>
          <w:p w:rsidR="00CA0581" w:rsidRPr="00B550F7" w:rsidRDefault="0012008B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820,26</w:t>
            </w:r>
          </w:p>
        </w:tc>
        <w:tc>
          <w:tcPr>
            <w:tcW w:w="3827" w:type="dxa"/>
            <w:vAlign w:val="center"/>
          </w:tcPr>
          <w:p w:rsidR="00CA0581" w:rsidRPr="0012008B" w:rsidRDefault="00826E2E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8B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государственного регулирования </w:t>
            </w:r>
            <w:r w:rsidRPr="00120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тарифов Краснодарского края от </w:t>
            </w:r>
            <w:r w:rsidR="0012008B" w:rsidRPr="0012008B">
              <w:rPr>
                <w:rFonts w:ascii="Times New Roman" w:hAnsi="Times New Roman" w:cs="Times New Roman"/>
                <w:sz w:val="24"/>
                <w:szCs w:val="24"/>
              </w:rPr>
              <w:t>19.12.2023 № 23/2023-тко</w:t>
            </w:r>
          </w:p>
        </w:tc>
      </w:tr>
      <w:tr w:rsidR="0012008B" w:rsidRPr="00B550F7" w:rsidTr="006B0910">
        <w:tc>
          <w:tcPr>
            <w:tcW w:w="1129" w:type="dxa"/>
            <w:vAlign w:val="center"/>
          </w:tcPr>
          <w:p w:rsidR="0012008B" w:rsidRPr="00B550F7" w:rsidRDefault="0012008B" w:rsidP="0012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955" w:type="dxa"/>
          </w:tcPr>
          <w:p w:rsidR="0012008B" w:rsidRPr="00B550F7" w:rsidRDefault="0012008B" w:rsidP="00120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12008B" w:rsidRPr="000F0698" w:rsidRDefault="0012008B" w:rsidP="0012008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0698">
              <w:rPr>
                <w:rFonts w:ascii="Times New Roman" w:hAnsi="Times New Roman" w:cs="Times New Roman"/>
                <w:color w:val="000000"/>
                <w:sz w:val="24"/>
              </w:rPr>
              <w:t>руб./чел. в месяц (МКД)</w:t>
            </w:r>
          </w:p>
        </w:tc>
        <w:tc>
          <w:tcPr>
            <w:tcW w:w="1701" w:type="dxa"/>
            <w:vAlign w:val="center"/>
          </w:tcPr>
          <w:p w:rsidR="0012008B" w:rsidRPr="00CA0581" w:rsidRDefault="0012008B" w:rsidP="0012008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A0581">
              <w:rPr>
                <w:rFonts w:ascii="Times New Roman" w:hAnsi="Times New Roman" w:cs="Times New Roman"/>
                <w:bCs/>
                <w:sz w:val="24"/>
              </w:rPr>
              <w:t>253,60</w:t>
            </w:r>
          </w:p>
        </w:tc>
        <w:tc>
          <w:tcPr>
            <w:tcW w:w="1701" w:type="dxa"/>
            <w:vAlign w:val="center"/>
          </w:tcPr>
          <w:p w:rsidR="0012008B" w:rsidRPr="00CA0581" w:rsidRDefault="0012008B" w:rsidP="0012008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A0581">
              <w:rPr>
                <w:rFonts w:ascii="Times New Roman" w:hAnsi="Times New Roman" w:cs="Times New Roman"/>
                <w:bCs/>
                <w:sz w:val="24"/>
              </w:rPr>
              <w:t>253,60</w:t>
            </w:r>
          </w:p>
        </w:tc>
        <w:tc>
          <w:tcPr>
            <w:tcW w:w="3827" w:type="dxa"/>
            <w:vAlign w:val="center"/>
          </w:tcPr>
          <w:p w:rsidR="0012008B" w:rsidRPr="00B550F7" w:rsidRDefault="0012008B" w:rsidP="0012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8B" w:rsidRPr="00B550F7" w:rsidTr="006B0910">
        <w:tc>
          <w:tcPr>
            <w:tcW w:w="1129" w:type="dxa"/>
            <w:vAlign w:val="center"/>
          </w:tcPr>
          <w:p w:rsidR="0012008B" w:rsidRPr="00B550F7" w:rsidRDefault="0012008B" w:rsidP="0012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55" w:type="dxa"/>
          </w:tcPr>
          <w:p w:rsidR="0012008B" w:rsidRPr="00B550F7" w:rsidRDefault="0012008B" w:rsidP="00120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12008B" w:rsidRPr="000F0698" w:rsidRDefault="0012008B" w:rsidP="0012008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0698">
              <w:rPr>
                <w:rFonts w:ascii="Times New Roman" w:hAnsi="Times New Roman" w:cs="Times New Roman"/>
                <w:color w:val="000000"/>
                <w:sz w:val="24"/>
              </w:rPr>
              <w:t>руб./чел. в месяц (</w:t>
            </w:r>
            <w:proofErr w:type="spellStart"/>
            <w:r w:rsidRPr="000F0698">
              <w:rPr>
                <w:rFonts w:ascii="Times New Roman" w:hAnsi="Times New Roman" w:cs="Times New Roman"/>
                <w:color w:val="000000"/>
                <w:sz w:val="24"/>
              </w:rPr>
              <w:t>частн</w:t>
            </w:r>
            <w:proofErr w:type="spellEnd"/>
            <w:r w:rsidRPr="000F0698">
              <w:rPr>
                <w:rFonts w:ascii="Times New Roman" w:hAnsi="Times New Roman" w:cs="Times New Roman"/>
                <w:color w:val="000000"/>
                <w:sz w:val="24"/>
              </w:rPr>
              <w:t>. фонд)</w:t>
            </w:r>
          </w:p>
        </w:tc>
        <w:tc>
          <w:tcPr>
            <w:tcW w:w="1701" w:type="dxa"/>
            <w:vAlign w:val="center"/>
          </w:tcPr>
          <w:p w:rsidR="0012008B" w:rsidRPr="00CA0581" w:rsidRDefault="0012008B" w:rsidP="0012008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A0581">
              <w:rPr>
                <w:rFonts w:ascii="Times New Roman" w:hAnsi="Times New Roman" w:cs="Times New Roman"/>
                <w:bCs/>
                <w:sz w:val="24"/>
              </w:rPr>
              <w:t>267,27</w:t>
            </w:r>
          </w:p>
        </w:tc>
        <w:tc>
          <w:tcPr>
            <w:tcW w:w="1701" w:type="dxa"/>
            <w:vAlign w:val="center"/>
          </w:tcPr>
          <w:p w:rsidR="0012008B" w:rsidRPr="00CA0581" w:rsidRDefault="0012008B" w:rsidP="0012008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A0581">
              <w:rPr>
                <w:rFonts w:ascii="Times New Roman" w:hAnsi="Times New Roman" w:cs="Times New Roman"/>
                <w:bCs/>
                <w:sz w:val="24"/>
              </w:rPr>
              <w:t>267,27</w:t>
            </w:r>
          </w:p>
        </w:tc>
        <w:tc>
          <w:tcPr>
            <w:tcW w:w="3827" w:type="dxa"/>
            <w:vAlign w:val="center"/>
          </w:tcPr>
          <w:p w:rsidR="0012008B" w:rsidRPr="00B550F7" w:rsidRDefault="0012008B" w:rsidP="0012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81" w:rsidRPr="00B550F7" w:rsidTr="001455BE">
        <w:tc>
          <w:tcPr>
            <w:tcW w:w="1129" w:type="dxa"/>
            <w:vAlign w:val="center"/>
          </w:tcPr>
          <w:p w:rsidR="00CA0581" w:rsidRPr="00CA0581" w:rsidRDefault="00CA0581" w:rsidP="006B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8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55" w:type="dxa"/>
            <w:vAlign w:val="center"/>
          </w:tcPr>
          <w:p w:rsidR="00CA0581" w:rsidRPr="00CA0581" w:rsidRDefault="00CA0581" w:rsidP="006B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81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 природным газом</w:t>
            </w:r>
          </w:p>
        </w:tc>
        <w:tc>
          <w:tcPr>
            <w:tcW w:w="1708" w:type="dxa"/>
            <w:vAlign w:val="center"/>
          </w:tcPr>
          <w:p w:rsidR="00CA0581" w:rsidRPr="00CA0581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701" w:type="dxa"/>
            <w:vAlign w:val="center"/>
          </w:tcPr>
          <w:p w:rsidR="00CA0581" w:rsidRPr="00CA0581" w:rsidRDefault="00CA0581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  <w:tc>
          <w:tcPr>
            <w:tcW w:w="1701" w:type="dxa"/>
            <w:vAlign w:val="center"/>
          </w:tcPr>
          <w:p w:rsidR="00CA0581" w:rsidRPr="00CA0581" w:rsidRDefault="00C31E12" w:rsidP="00C3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3827" w:type="dxa"/>
          </w:tcPr>
          <w:p w:rsidR="00CA0581" w:rsidRPr="00CA0581" w:rsidRDefault="001455BE" w:rsidP="0014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12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государственного регулирования тарифов Краснодарского края от </w:t>
            </w:r>
            <w:r w:rsidR="00C31E12" w:rsidRPr="00C31E12">
              <w:rPr>
                <w:rFonts w:ascii="Times New Roman" w:hAnsi="Times New Roman" w:cs="Times New Roman"/>
                <w:sz w:val="24"/>
                <w:szCs w:val="24"/>
              </w:rPr>
              <w:t>30.11.2023 № 29/2023-газ</w:t>
            </w:r>
          </w:p>
        </w:tc>
      </w:tr>
      <w:tr w:rsidR="00CA0581" w:rsidRPr="00B550F7" w:rsidTr="006B0910">
        <w:tc>
          <w:tcPr>
            <w:tcW w:w="1129" w:type="dxa"/>
            <w:vAlign w:val="center"/>
          </w:tcPr>
          <w:p w:rsidR="00CA0581" w:rsidRPr="00CA0581" w:rsidRDefault="00CA0581" w:rsidP="006B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8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892" w:type="dxa"/>
            <w:gridSpan w:val="5"/>
          </w:tcPr>
          <w:p w:rsidR="00CA0581" w:rsidRDefault="00CA0581" w:rsidP="006B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81">
              <w:rPr>
                <w:rFonts w:ascii="Times New Roman" w:hAnsi="Times New Roman" w:cs="Times New Roman"/>
                <w:b/>
                <w:sz w:val="24"/>
                <w:szCs w:val="24"/>
              </w:rPr>
              <w:t>Сжиженный газ</w:t>
            </w:r>
          </w:p>
          <w:p w:rsidR="00FC3514" w:rsidRPr="00FC3514" w:rsidRDefault="00FC3514" w:rsidP="006B09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(ООО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НефтоГаз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-Сочи»)</w:t>
            </w:r>
          </w:p>
        </w:tc>
      </w:tr>
      <w:tr w:rsidR="005B6C62" w:rsidRPr="00B550F7" w:rsidTr="00B52F21">
        <w:tc>
          <w:tcPr>
            <w:tcW w:w="1129" w:type="dxa"/>
            <w:vAlign w:val="center"/>
          </w:tcPr>
          <w:p w:rsidR="005B6C62" w:rsidRDefault="005B6C62" w:rsidP="006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955" w:type="dxa"/>
          </w:tcPr>
          <w:p w:rsidR="005B6C62" w:rsidRPr="00CA0581" w:rsidRDefault="005B6C62" w:rsidP="006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81">
              <w:rPr>
                <w:rFonts w:ascii="Times New Roman" w:hAnsi="Times New Roman" w:cs="Times New Roman"/>
                <w:sz w:val="24"/>
                <w:szCs w:val="24"/>
              </w:rPr>
              <w:t>реализуемый из групповых газовых</w:t>
            </w:r>
          </w:p>
          <w:p w:rsidR="005B6C62" w:rsidRDefault="005B6C62" w:rsidP="006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81">
              <w:rPr>
                <w:rFonts w:ascii="Times New Roman" w:hAnsi="Times New Roman" w:cs="Times New Roman"/>
                <w:sz w:val="24"/>
                <w:szCs w:val="24"/>
              </w:rPr>
              <w:t>резервуарных установок</w:t>
            </w:r>
          </w:p>
        </w:tc>
        <w:tc>
          <w:tcPr>
            <w:tcW w:w="1708" w:type="dxa"/>
            <w:vAlign w:val="center"/>
          </w:tcPr>
          <w:p w:rsidR="005B6C62" w:rsidRPr="00CA0581" w:rsidRDefault="005B6C62" w:rsidP="00FC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руб./кг</w:t>
            </w:r>
          </w:p>
        </w:tc>
        <w:tc>
          <w:tcPr>
            <w:tcW w:w="3402" w:type="dxa"/>
            <w:gridSpan w:val="2"/>
            <w:vAlign w:val="center"/>
          </w:tcPr>
          <w:p w:rsidR="005B6C62" w:rsidRPr="00CA0581" w:rsidRDefault="005B6C62" w:rsidP="00FC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</w:p>
        </w:tc>
        <w:tc>
          <w:tcPr>
            <w:tcW w:w="3827" w:type="dxa"/>
            <w:vMerge w:val="restart"/>
            <w:vAlign w:val="center"/>
          </w:tcPr>
          <w:p w:rsidR="005B6C62" w:rsidRPr="00CA0581" w:rsidRDefault="005B6C62" w:rsidP="00FC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BE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государственного регулирования тарифов Краснодарского края от </w:t>
            </w:r>
            <w:r w:rsidRPr="005B6C62">
              <w:rPr>
                <w:rFonts w:ascii="Times New Roman" w:hAnsi="Times New Roman" w:cs="Times New Roman"/>
                <w:sz w:val="24"/>
                <w:szCs w:val="24"/>
              </w:rPr>
              <w:t>20.12.2023 № 37/2023-газ</w:t>
            </w:r>
          </w:p>
        </w:tc>
      </w:tr>
      <w:tr w:rsidR="005B6C62" w:rsidRPr="00B550F7" w:rsidTr="00AC7CA2">
        <w:tc>
          <w:tcPr>
            <w:tcW w:w="1129" w:type="dxa"/>
            <w:vAlign w:val="center"/>
          </w:tcPr>
          <w:p w:rsidR="005B6C62" w:rsidRDefault="005B6C62" w:rsidP="00FC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955" w:type="dxa"/>
          </w:tcPr>
          <w:p w:rsidR="005B6C62" w:rsidRDefault="005B6C62" w:rsidP="00FC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81">
              <w:rPr>
                <w:rFonts w:ascii="Times New Roman" w:hAnsi="Times New Roman" w:cs="Times New Roman"/>
                <w:sz w:val="24"/>
                <w:szCs w:val="24"/>
              </w:rPr>
              <w:t>реализуемый в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уарные установки, принадлежащие </w:t>
            </w:r>
            <w:r w:rsidRPr="00CA0581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708" w:type="dxa"/>
            <w:vAlign w:val="center"/>
          </w:tcPr>
          <w:p w:rsidR="005B6C62" w:rsidRDefault="005B6C62" w:rsidP="00FC3514">
            <w:pPr>
              <w:jc w:val="center"/>
            </w:pPr>
            <w:r w:rsidRPr="00B40827">
              <w:rPr>
                <w:rFonts w:ascii="Times New Roman" w:hAnsi="Times New Roman" w:cs="Times New Roman"/>
                <w:sz w:val="24"/>
                <w:szCs w:val="24"/>
              </w:rPr>
              <w:t>руб./кг</w:t>
            </w:r>
          </w:p>
        </w:tc>
        <w:tc>
          <w:tcPr>
            <w:tcW w:w="3402" w:type="dxa"/>
            <w:gridSpan w:val="2"/>
            <w:vAlign w:val="center"/>
          </w:tcPr>
          <w:p w:rsidR="005B6C62" w:rsidRPr="00CA0581" w:rsidRDefault="005B6C62" w:rsidP="00FC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38,50</w:t>
            </w:r>
          </w:p>
        </w:tc>
        <w:tc>
          <w:tcPr>
            <w:tcW w:w="3827" w:type="dxa"/>
            <w:vMerge/>
            <w:vAlign w:val="center"/>
          </w:tcPr>
          <w:p w:rsidR="005B6C62" w:rsidRPr="00CA0581" w:rsidRDefault="005B6C62" w:rsidP="00FC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62" w:rsidRPr="00B550F7" w:rsidTr="00FD05D1">
        <w:tc>
          <w:tcPr>
            <w:tcW w:w="1129" w:type="dxa"/>
            <w:vAlign w:val="center"/>
          </w:tcPr>
          <w:p w:rsidR="005B6C62" w:rsidRDefault="005B6C62" w:rsidP="00FC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955" w:type="dxa"/>
          </w:tcPr>
          <w:p w:rsidR="005B6C62" w:rsidRDefault="005B6C62" w:rsidP="00FC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81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реализуемый в баллонах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CA0581">
              <w:rPr>
                <w:rFonts w:ascii="Times New Roman" w:hAnsi="Times New Roman" w:cs="Times New Roman"/>
                <w:sz w:val="24"/>
                <w:szCs w:val="24"/>
              </w:rPr>
              <w:t>доставки до потребителя</w:t>
            </w:r>
          </w:p>
        </w:tc>
        <w:tc>
          <w:tcPr>
            <w:tcW w:w="1708" w:type="dxa"/>
            <w:vAlign w:val="center"/>
          </w:tcPr>
          <w:p w:rsidR="005B6C62" w:rsidRDefault="005B6C62" w:rsidP="00FC3514">
            <w:pPr>
              <w:jc w:val="center"/>
            </w:pPr>
            <w:r w:rsidRPr="00B40827">
              <w:rPr>
                <w:rFonts w:ascii="Times New Roman" w:hAnsi="Times New Roman" w:cs="Times New Roman"/>
                <w:sz w:val="24"/>
                <w:szCs w:val="24"/>
              </w:rPr>
              <w:t>руб./кг</w:t>
            </w:r>
          </w:p>
        </w:tc>
        <w:tc>
          <w:tcPr>
            <w:tcW w:w="3402" w:type="dxa"/>
            <w:gridSpan w:val="2"/>
            <w:vAlign w:val="center"/>
          </w:tcPr>
          <w:p w:rsidR="005B6C62" w:rsidRPr="00CA0581" w:rsidRDefault="005B6C62" w:rsidP="00FC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37,65</w:t>
            </w:r>
          </w:p>
        </w:tc>
        <w:tc>
          <w:tcPr>
            <w:tcW w:w="3827" w:type="dxa"/>
            <w:vMerge/>
            <w:vAlign w:val="center"/>
          </w:tcPr>
          <w:p w:rsidR="005B6C62" w:rsidRPr="00CA0581" w:rsidRDefault="005B6C62" w:rsidP="00FC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62" w:rsidRPr="00B550F7" w:rsidTr="0071513E">
        <w:tc>
          <w:tcPr>
            <w:tcW w:w="1129" w:type="dxa"/>
            <w:vAlign w:val="center"/>
          </w:tcPr>
          <w:p w:rsidR="005B6C62" w:rsidRDefault="005B6C62" w:rsidP="00FC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955" w:type="dxa"/>
          </w:tcPr>
          <w:p w:rsidR="005B6C62" w:rsidRDefault="005B6C62" w:rsidP="00FC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реализуемый в баллонах с </w:t>
            </w:r>
            <w:r w:rsidRPr="00CA0581">
              <w:rPr>
                <w:rFonts w:ascii="Times New Roman" w:hAnsi="Times New Roman" w:cs="Times New Roman"/>
                <w:sz w:val="24"/>
                <w:szCs w:val="24"/>
              </w:rPr>
              <w:t>доставкой до потребителя</w:t>
            </w:r>
          </w:p>
        </w:tc>
        <w:tc>
          <w:tcPr>
            <w:tcW w:w="1708" w:type="dxa"/>
            <w:vAlign w:val="center"/>
          </w:tcPr>
          <w:p w:rsidR="005B6C62" w:rsidRDefault="005B6C62" w:rsidP="00FC3514">
            <w:pPr>
              <w:jc w:val="center"/>
            </w:pPr>
            <w:r w:rsidRPr="00B40827">
              <w:rPr>
                <w:rFonts w:ascii="Times New Roman" w:hAnsi="Times New Roman" w:cs="Times New Roman"/>
                <w:sz w:val="24"/>
                <w:szCs w:val="24"/>
              </w:rPr>
              <w:t>руб./кг</w:t>
            </w:r>
          </w:p>
        </w:tc>
        <w:tc>
          <w:tcPr>
            <w:tcW w:w="3402" w:type="dxa"/>
            <w:gridSpan w:val="2"/>
            <w:vAlign w:val="center"/>
          </w:tcPr>
          <w:p w:rsidR="005B6C62" w:rsidRPr="00CA0581" w:rsidRDefault="005B6C62" w:rsidP="00FC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51,97</w:t>
            </w:r>
          </w:p>
        </w:tc>
        <w:tc>
          <w:tcPr>
            <w:tcW w:w="3827" w:type="dxa"/>
            <w:vMerge/>
            <w:vAlign w:val="center"/>
          </w:tcPr>
          <w:p w:rsidR="005B6C62" w:rsidRPr="00CA0581" w:rsidRDefault="005B6C62" w:rsidP="00FC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0F7" w:rsidRPr="00B550F7" w:rsidRDefault="00B550F7" w:rsidP="00B55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550F7" w:rsidRPr="00B550F7" w:rsidSect="00B550F7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37"/>
    <w:rsid w:val="000D1164"/>
    <w:rsid w:val="000F0698"/>
    <w:rsid w:val="00112542"/>
    <w:rsid w:val="0012008B"/>
    <w:rsid w:val="001455BE"/>
    <w:rsid w:val="00222048"/>
    <w:rsid w:val="002C122A"/>
    <w:rsid w:val="004A2853"/>
    <w:rsid w:val="004C5137"/>
    <w:rsid w:val="005B6C62"/>
    <w:rsid w:val="006B0910"/>
    <w:rsid w:val="007F51FE"/>
    <w:rsid w:val="00826E2E"/>
    <w:rsid w:val="00844FFA"/>
    <w:rsid w:val="00A0260F"/>
    <w:rsid w:val="00B550F7"/>
    <w:rsid w:val="00C31E12"/>
    <w:rsid w:val="00CA0581"/>
    <w:rsid w:val="00E0512B"/>
    <w:rsid w:val="00EB2F10"/>
    <w:rsid w:val="00EB36DB"/>
    <w:rsid w:val="00F86BDD"/>
    <w:rsid w:val="00FC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6A49"/>
  <w15:chartTrackingRefBased/>
  <w15:docId w15:val="{118846D6-019B-4FB9-8733-52B3D7D2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051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051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051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051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051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05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5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Коробка Анжелика Викторовна</dc:creator>
  <cp:keywords/>
  <dc:description/>
  <cp:lastModifiedBy>Коробка Анжелика Викторовна</cp:lastModifiedBy>
  <cp:revision>15</cp:revision>
  <dcterms:created xsi:type="dcterms:W3CDTF">2023-11-29T08:24:00Z</dcterms:created>
  <dcterms:modified xsi:type="dcterms:W3CDTF">2023-12-25T07:03:00Z</dcterms:modified>
</cp:coreProperties>
</file>