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FE" w:rsidRPr="00674270" w:rsidRDefault="00674270" w:rsidP="007F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5FE" w:rsidRPr="00674270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E64792" w:rsidRPr="00674270" w:rsidRDefault="00674270" w:rsidP="007F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5FE" w:rsidRPr="00674270">
        <w:rPr>
          <w:rFonts w:ascii="Times New Roman" w:hAnsi="Times New Roman" w:cs="Times New Roman"/>
          <w:sz w:val="24"/>
          <w:szCs w:val="24"/>
        </w:rPr>
        <w:t>Городского Собрания Сочи</w:t>
      </w:r>
    </w:p>
    <w:p w:rsidR="00674270" w:rsidRPr="00674270" w:rsidRDefault="00674270" w:rsidP="007F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4270" w:rsidRPr="00674270" w:rsidRDefault="00674270" w:rsidP="007F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>городской округ город-курорт Сочи</w:t>
      </w:r>
    </w:p>
    <w:p w:rsidR="00674270" w:rsidRPr="00674270" w:rsidRDefault="00674270" w:rsidP="007F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7F55FE" w:rsidRPr="00674270" w:rsidRDefault="00674270" w:rsidP="007F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 w:rsidRPr="00674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5FE" w:rsidRPr="00674270">
        <w:rPr>
          <w:rFonts w:ascii="Times New Roman" w:hAnsi="Times New Roman" w:cs="Times New Roman"/>
          <w:sz w:val="24"/>
          <w:szCs w:val="24"/>
        </w:rPr>
        <w:t>от_________________№______</w:t>
      </w:r>
    </w:p>
    <w:p w:rsidR="00674270" w:rsidRDefault="00674270" w:rsidP="007F55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55FE" w:rsidRDefault="00B86D00" w:rsidP="007F55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="007F55FE" w:rsidRPr="007F5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55FE" w:rsidRDefault="007F55FE" w:rsidP="007F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FE">
        <w:rPr>
          <w:rFonts w:ascii="Times New Roman" w:hAnsi="Times New Roman" w:cs="Times New Roman"/>
          <w:b/>
          <w:sz w:val="28"/>
          <w:szCs w:val="28"/>
        </w:rPr>
        <w:t>установле</w:t>
      </w:r>
      <w:r w:rsidR="00EC1FE5">
        <w:rPr>
          <w:rFonts w:ascii="Times New Roman" w:hAnsi="Times New Roman" w:cs="Times New Roman"/>
          <w:b/>
          <w:sz w:val="28"/>
          <w:szCs w:val="28"/>
        </w:rPr>
        <w:t xml:space="preserve">ния тарифов на услуги (работы), </w:t>
      </w:r>
      <w:r w:rsidR="00B86D00"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Pr="007F55FE">
        <w:rPr>
          <w:rFonts w:ascii="Times New Roman" w:hAnsi="Times New Roman" w:cs="Times New Roman"/>
          <w:b/>
          <w:sz w:val="28"/>
          <w:szCs w:val="28"/>
        </w:rPr>
        <w:t xml:space="preserve"> (выполняемые) муниципальными унитарными предприятиями и муниципальными учреждениями </w:t>
      </w:r>
      <w:r w:rsidR="00EC1FE5" w:rsidRPr="00EC1FE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EC1FE5">
        <w:rPr>
          <w:rFonts w:ascii="Times New Roman" w:hAnsi="Times New Roman" w:cs="Times New Roman"/>
          <w:b/>
          <w:sz w:val="28"/>
          <w:szCs w:val="28"/>
        </w:rPr>
        <w:t xml:space="preserve"> за плату</w:t>
      </w:r>
    </w:p>
    <w:p w:rsidR="00674270" w:rsidRDefault="00674270" w:rsidP="007F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FE" w:rsidRPr="0099514C" w:rsidRDefault="007F55FE" w:rsidP="009951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4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F55FE" w:rsidRPr="007F55FE" w:rsidRDefault="007F55FE" w:rsidP="007F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FE" w:rsidRPr="007F55FE" w:rsidRDefault="007F55FE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>1.</w:t>
      </w:r>
      <w:r w:rsidR="0099514C">
        <w:rPr>
          <w:rFonts w:ascii="Times New Roman" w:hAnsi="Times New Roman" w:cs="Times New Roman"/>
          <w:sz w:val="28"/>
          <w:szCs w:val="28"/>
        </w:rPr>
        <w:t>1.</w:t>
      </w:r>
      <w:r w:rsidRPr="007F55FE">
        <w:rPr>
          <w:rFonts w:ascii="Times New Roman" w:hAnsi="Times New Roman" w:cs="Times New Roman"/>
          <w:sz w:val="28"/>
          <w:szCs w:val="28"/>
        </w:rPr>
        <w:t xml:space="preserve"> Настоящий Порядок установления тарифов на услуги (работы), </w:t>
      </w:r>
      <w:r w:rsidR="00B86D00">
        <w:rPr>
          <w:rFonts w:ascii="Times New Roman" w:hAnsi="Times New Roman" w:cs="Times New Roman"/>
          <w:sz w:val="28"/>
          <w:szCs w:val="28"/>
        </w:rPr>
        <w:t>предоставляемые</w:t>
      </w:r>
      <w:r w:rsidRPr="007F55FE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 унитарными предприятиями и муниципальными учреждениями </w:t>
      </w:r>
      <w:r w:rsidR="00EC1FE5" w:rsidRPr="00EC1FE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C1FE5">
        <w:rPr>
          <w:rFonts w:ascii="Times New Roman" w:hAnsi="Times New Roman" w:cs="Times New Roman"/>
          <w:sz w:val="28"/>
          <w:szCs w:val="28"/>
        </w:rPr>
        <w:t xml:space="preserve"> (далее город</w:t>
      </w:r>
      <w:r w:rsidR="00483398">
        <w:rPr>
          <w:rFonts w:ascii="Times New Roman" w:hAnsi="Times New Roman" w:cs="Times New Roman"/>
          <w:sz w:val="28"/>
          <w:szCs w:val="28"/>
        </w:rPr>
        <w:t xml:space="preserve"> </w:t>
      </w:r>
      <w:r w:rsidR="00EC1FE5">
        <w:rPr>
          <w:rFonts w:ascii="Times New Roman" w:hAnsi="Times New Roman" w:cs="Times New Roman"/>
          <w:sz w:val="28"/>
          <w:szCs w:val="28"/>
        </w:rPr>
        <w:t>- Сочи)</w:t>
      </w:r>
      <w:r w:rsidRPr="00EC1FE5">
        <w:rPr>
          <w:rFonts w:ascii="Times New Roman" w:hAnsi="Times New Roman" w:cs="Times New Roman"/>
          <w:sz w:val="28"/>
          <w:szCs w:val="28"/>
        </w:rPr>
        <w:t xml:space="preserve"> за плату (далее - Порядок),</w:t>
      </w:r>
      <w:r w:rsidRPr="007F55F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7" w:history="1">
        <w:r w:rsidRPr="007F5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7440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Pr="007F55FE">
        <w:rPr>
          <w:rFonts w:ascii="Times New Roman" w:hAnsi="Times New Roman" w:cs="Times New Roman"/>
          <w:sz w:val="28"/>
          <w:szCs w:val="28"/>
        </w:rPr>
        <w:t>2003</w:t>
      </w:r>
      <w:r w:rsidR="00997440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7F55F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744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F55FE">
        <w:rPr>
          <w:rFonts w:ascii="Times New Roman" w:hAnsi="Times New Roman" w:cs="Times New Roman"/>
          <w:sz w:val="28"/>
          <w:szCs w:val="28"/>
        </w:rPr>
        <w:t xml:space="preserve">, </w:t>
      </w:r>
      <w:r w:rsidR="00F82844">
        <w:rPr>
          <w:rFonts w:ascii="Times New Roman" w:hAnsi="Times New Roman" w:cs="Times New Roman"/>
          <w:sz w:val="28"/>
          <w:szCs w:val="28"/>
        </w:rPr>
        <w:t>Уставом</w:t>
      </w:r>
      <w:r w:rsidRPr="00F82844">
        <w:rPr>
          <w:rFonts w:ascii="Times New Roman" w:hAnsi="Times New Roman" w:cs="Times New Roman"/>
          <w:sz w:val="28"/>
          <w:szCs w:val="28"/>
        </w:rPr>
        <w:t xml:space="preserve"> </w:t>
      </w:r>
      <w:r w:rsidR="00F82844" w:rsidRPr="00F82844">
        <w:rPr>
          <w:rFonts w:ascii="Times New Roman" w:hAnsi="Times New Roman" w:cs="Times New Roman"/>
          <w:sz w:val="28"/>
          <w:szCs w:val="28"/>
        </w:rPr>
        <w:t>города</w:t>
      </w:r>
      <w:r w:rsidR="00997440" w:rsidRPr="00F82844">
        <w:rPr>
          <w:rFonts w:ascii="Times New Roman" w:hAnsi="Times New Roman" w:cs="Times New Roman"/>
          <w:sz w:val="28"/>
          <w:szCs w:val="28"/>
        </w:rPr>
        <w:t xml:space="preserve"> Сочи </w:t>
      </w:r>
      <w:r w:rsidRPr="007F55FE">
        <w:rPr>
          <w:rFonts w:ascii="Times New Roman" w:hAnsi="Times New Roman" w:cs="Times New Roman"/>
          <w:sz w:val="28"/>
          <w:szCs w:val="28"/>
        </w:rPr>
        <w:t>и определяет правовые, экономические и организационные основы разработки и утверждения тарифов</w:t>
      </w:r>
      <w:r w:rsidR="00B86D00">
        <w:rPr>
          <w:rFonts w:ascii="Times New Roman" w:hAnsi="Times New Roman" w:cs="Times New Roman"/>
          <w:sz w:val="28"/>
          <w:szCs w:val="28"/>
        </w:rPr>
        <w:t xml:space="preserve"> на услуги (работы), предоставляемые</w:t>
      </w:r>
      <w:r w:rsidRPr="007F55FE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 унитарными предприятиями и муниципальными учреждениями </w:t>
      </w:r>
      <w:r w:rsidR="00483398">
        <w:rPr>
          <w:rFonts w:ascii="Times New Roman" w:hAnsi="Times New Roman" w:cs="Times New Roman"/>
          <w:sz w:val="28"/>
          <w:szCs w:val="28"/>
        </w:rPr>
        <w:t>города</w:t>
      </w:r>
      <w:r w:rsidR="00997440">
        <w:rPr>
          <w:rFonts w:ascii="Times New Roman" w:hAnsi="Times New Roman" w:cs="Times New Roman"/>
          <w:sz w:val="28"/>
          <w:szCs w:val="28"/>
        </w:rPr>
        <w:t xml:space="preserve"> Сочи </w:t>
      </w:r>
      <w:r w:rsidRPr="007F55FE">
        <w:rPr>
          <w:rFonts w:ascii="Times New Roman" w:hAnsi="Times New Roman" w:cs="Times New Roman"/>
          <w:sz w:val="28"/>
          <w:szCs w:val="28"/>
        </w:rPr>
        <w:t>за плату.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2. Настоящий Порядок не распространяется на </w:t>
      </w:r>
      <w:r w:rsidR="00B86D00">
        <w:rPr>
          <w:rFonts w:ascii="Times New Roman" w:hAnsi="Times New Roman" w:cs="Times New Roman"/>
          <w:sz w:val="28"/>
          <w:szCs w:val="28"/>
        </w:rPr>
        <w:t>правоотношения, возникшие при установлении тарифов на услуги (работы), предоставляемые</w:t>
      </w:r>
      <w:r w:rsidR="00B86D00" w:rsidRPr="007F55FE"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 унитарными предприятиями и муниципальными учреждениями город</w:t>
      </w:r>
      <w:r w:rsidR="00483398">
        <w:rPr>
          <w:rFonts w:ascii="Times New Roman" w:hAnsi="Times New Roman" w:cs="Times New Roman"/>
          <w:sz w:val="28"/>
          <w:szCs w:val="28"/>
        </w:rPr>
        <w:t xml:space="preserve">а </w:t>
      </w:r>
      <w:r w:rsidR="00B86D00">
        <w:rPr>
          <w:rFonts w:ascii="Times New Roman" w:hAnsi="Times New Roman" w:cs="Times New Roman"/>
          <w:sz w:val="28"/>
          <w:szCs w:val="28"/>
        </w:rPr>
        <w:t xml:space="preserve">Сочи, в отношении которых </w:t>
      </w:r>
      <w:r w:rsidR="007F55FE" w:rsidRPr="007F55FE">
        <w:rPr>
          <w:rFonts w:ascii="Times New Roman" w:hAnsi="Times New Roman" w:cs="Times New Roman"/>
          <w:sz w:val="28"/>
          <w:szCs w:val="28"/>
        </w:rPr>
        <w:t>федеральными и краевыми нормативными правовыми актами</w:t>
      </w:r>
      <w:r w:rsidR="00B86D00">
        <w:rPr>
          <w:rFonts w:ascii="Times New Roman" w:hAnsi="Times New Roman" w:cs="Times New Roman"/>
          <w:sz w:val="28"/>
          <w:szCs w:val="28"/>
        </w:rPr>
        <w:t xml:space="preserve"> установлен иной порядок регулирования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>.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55FE" w:rsidRPr="007F55FE"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настоящем Порядке:</w:t>
      </w:r>
    </w:p>
    <w:p w:rsidR="007F55FE" w:rsidRPr="007F55FE" w:rsidRDefault="005961B5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предприятие (учреждение) - муниципальные унитарные предприятия и муниципальные учреждения </w:t>
      </w:r>
      <w:r w:rsidR="00EC1FE5">
        <w:rPr>
          <w:rFonts w:ascii="Times New Roman" w:hAnsi="Times New Roman" w:cs="Times New Roman"/>
          <w:sz w:val="28"/>
          <w:szCs w:val="28"/>
        </w:rPr>
        <w:t>города</w:t>
      </w:r>
      <w:r w:rsidR="00DB0C8D">
        <w:rPr>
          <w:rFonts w:ascii="Times New Roman" w:hAnsi="Times New Roman" w:cs="Times New Roman"/>
          <w:sz w:val="28"/>
          <w:szCs w:val="28"/>
        </w:rPr>
        <w:t xml:space="preserve"> Сочи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, </w:t>
      </w:r>
      <w:r w:rsidR="00B86D00">
        <w:rPr>
          <w:rFonts w:ascii="Times New Roman" w:hAnsi="Times New Roman" w:cs="Times New Roman"/>
          <w:sz w:val="28"/>
          <w:szCs w:val="28"/>
        </w:rPr>
        <w:t>предоставляющие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(выполняющие) услуги (работы) за плату;</w:t>
      </w:r>
    </w:p>
    <w:p w:rsidR="007F55FE" w:rsidRPr="007F55FE" w:rsidRDefault="005961B5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потребители - физические и юридические лица, использующие или заказывающие услуги (работы), </w:t>
      </w:r>
      <w:r w:rsidR="00B86D00">
        <w:rPr>
          <w:rFonts w:ascii="Times New Roman" w:hAnsi="Times New Roman" w:cs="Times New Roman"/>
          <w:sz w:val="28"/>
          <w:szCs w:val="28"/>
        </w:rPr>
        <w:t>предоставляемые</w:t>
      </w:r>
      <w:r w:rsidR="00B86D00" w:rsidRPr="007F55FE">
        <w:rPr>
          <w:rFonts w:ascii="Times New Roman" w:hAnsi="Times New Roman" w:cs="Times New Roman"/>
          <w:sz w:val="28"/>
          <w:szCs w:val="28"/>
        </w:rPr>
        <w:t xml:space="preserve"> (выполняемые)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предприятиями (учреждениями) за плату;</w:t>
      </w:r>
    </w:p>
    <w:p w:rsidR="007F55FE" w:rsidRPr="007F55FE" w:rsidRDefault="005961B5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5FE" w:rsidRPr="007F55FE">
        <w:rPr>
          <w:rFonts w:ascii="Times New Roman" w:hAnsi="Times New Roman" w:cs="Times New Roman"/>
          <w:sz w:val="28"/>
          <w:szCs w:val="28"/>
        </w:rPr>
        <w:t>уп</w:t>
      </w:r>
      <w:r w:rsidR="00DB0C8D">
        <w:rPr>
          <w:rFonts w:ascii="Times New Roman" w:hAnsi="Times New Roman" w:cs="Times New Roman"/>
          <w:sz w:val="28"/>
          <w:szCs w:val="28"/>
        </w:rPr>
        <w:t>олномоченный орган – отраслевой (</w:t>
      </w:r>
      <w:r w:rsidR="007F55FE" w:rsidRPr="007F55FE">
        <w:rPr>
          <w:rFonts w:ascii="Times New Roman" w:hAnsi="Times New Roman" w:cs="Times New Roman"/>
          <w:sz w:val="28"/>
          <w:szCs w:val="28"/>
        </w:rPr>
        <w:t>функциональный</w:t>
      </w:r>
      <w:r w:rsidR="00DB0C8D">
        <w:rPr>
          <w:rFonts w:ascii="Times New Roman" w:hAnsi="Times New Roman" w:cs="Times New Roman"/>
          <w:sz w:val="28"/>
          <w:szCs w:val="28"/>
        </w:rPr>
        <w:t>) о</w:t>
      </w:r>
      <w:r w:rsidR="007F55FE" w:rsidRPr="007F55FE">
        <w:rPr>
          <w:rFonts w:ascii="Times New Roman" w:hAnsi="Times New Roman" w:cs="Times New Roman"/>
          <w:sz w:val="28"/>
          <w:szCs w:val="28"/>
        </w:rPr>
        <w:t>рган администрации город</w:t>
      </w:r>
      <w:r w:rsidR="00DB0C8D">
        <w:rPr>
          <w:rFonts w:ascii="Times New Roman" w:hAnsi="Times New Roman" w:cs="Times New Roman"/>
          <w:sz w:val="28"/>
          <w:szCs w:val="28"/>
        </w:rPr>
        <w:t>а Сочи</w:t>
      </w:r>
      <w:r w:rsidR="007F55FE" w:rsidRPr="007F55FE">
        <w:rPr>
          <w:rFonts w:ascii="Times New Roman" w:hAnsi="Times New Roman" w:cs="Times New Roman"/>
          <w:sz w:val="28"/>
          <w:szCs w:val="28"/>
        </w:rPr>
        <w:t>, в ведении которого находится предприятие (учреждение);</w:t>
      </w:r>
    </w:p>
    <w:p w:rsidR="00DF1766" w:rsidRDefault="005961B5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5FE" w:rsidRPr="007F55FE">
        <w:rPr>
          <w:rFonts w:ascii="Times New Roman" w:hAnsi="Times New Roman" w:cs="Times New Roman"/>
          <w:sz w:val="28"/>
          <w:szCs w:val="28"/>
        </w:rPr>
        <w:t>тариф - размер пл</w:t>
      </w:r>
      <w:r w:rsidR="00DF1766">
        <w:rPr>
          <w:rFonts w:ascii="Times New Roman" w:hAnsi="Times New Roman" w:cs="Times New Roman"/>
          <w:sz w:val="28"/>
          <w:szCs w:val="28"/>
        </w:rPr>
        <w:t>аты за единицу услуги (работы).</w:t>
      </w:r>
    </w:p>
    <w:p w:rsidR="00FC3A96" w:rsidRDefault="00FC3A96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не указанные в данном пункте и используемые в настоящем Порядке, соответствуют понятиям, принятым законодательством Российской Федерации.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55FE" w:rsidRPr="007F55FE">
        <w:rPr>
          <w:rFonts w:ascii="Times New Roman" w:hAnsi="Times New Roman" w:cs="Times New Roman"/>
          <w:sz w:val="28"/>
          <w:szCs w:val="28"/>
        </w:rPr>
        <w:t>4. Тарифы формируются на основе расчета экономически обоснованных затрат материальных и трудовых ресурсов, которые целиком должны покрывать издержки предприятий (учреждений) на оказание (выполнение) услуг (работ) и обеспечивать достижение плановой рентабельности.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5. Тарифы формируются на основании расчетов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управления цен и тарифов администрации </w:t>
      </w:r>
      <w:r w:rsidR="00DB0C8D">
        <w:rPr>
          <w:rFonts w:ascii="Times New Roman" w:hAnsi="Times New Roman" w:cs="Times New Roman"/>
          <w:sz w:val="28"/>
          <w:szCs w:val="28"/>
        </w:rPr>
        <w:t>города Сочи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(далее - Управление) в соответствии с </w:t>
      </w:r>
      <w:hyperlink w:anchor="Par81" w:history="1">
        <w:r w:rsidR="007F55FE" w:rsidRPr="007F55FE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48339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55FE" w:rsidRPr="007F55FE">
        <w:rPr>
          <w:rFonts w:ascii="Times New Roman" w:hAnsi="Times New Roman" w:cs="Times New Roman"/>
          <w:sz w:val="28"/>
          <w:szCs w:val="28"/>
        </w:rPr>
        <w:t>6. Плат</w:t>
      </w:r>
      <w:r w:rsidR="00B86D00">
        <w:rPr>
          <w:rFonts w:ascii="Times New Roman" w:hAnsi="Times New Roman" w:cs="Times New Roman"/>
          <w:sz w:val="28"/>
          <w:szCs w:val="28"/>
        </w:rPr>
        <w:t>ные услуги (работы), предоставляемые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(выполняемые)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:rsid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55FE" w:rsidRPr="007F55FE">
        <w:rPr>
          <w:rFonts w:ascii="Times New Roman" w:hAnsi="Times New Roman" w:cs="Times New Roman"/>
          <w:sz w:val="28"/>
          <w:szCs w:val="28"/>
        </w:rPr>
        <w:t>7. Основные принципы установления тарифов:</w:t>
      </w:r>
    </w:p>
    <w:p w:rsidR="005961B5" w:rsidRDefault="005961B5" w:rsidP="0059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Обеспечение баланса экономических и социальных интересов потребителей услуг (работ) и муниципальных </w:t>
      </w:r>
      <w:r w:rsidR="00320DE7">
        <w:rPr>
          <w:rFonts w:ascii="Times New Roman" w:hAnsi="Times New Roman" w:cs="Times New Roman"/>
          <w:sz w:val="28"/>
          <w:szCs w:val="28"/>
        </w:rPr>
        <w:t>предприятий (учреждений)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предоставляющих услуги (выполняющих работы), создание экономических условий для стабильной работы муниципальных </w:t>
      </w:r>
      <w:r w:rsidR="00320DE7">
        <w:rPr>
          <w:rFonts w:ascii="Times New Roman" w:hAnsi="Times New Roman" w:cs="Times New Roman"/>
          <w:sz w:val="28"/>
          <w:szCs w:val="28"/>
        </w:rPr>
        <w:t>предприятий (учреждений).</w:t>
      </w:r>
    </w:p>
    <w:p w:rsidR="005961B5" w:rsidRDefault="00320DE7" w:rsidP="0059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С</w:t>
      </w:r>
      <w:r w:rsidR="005961B5">
        <w:rPr>
          <w:rFonts w:ascii="Times New Roman" w:hAnsi="Times New Roman" w:cs="Times New Roman"/>
          <w:sz w:val="28"/>
          <w:szCs w:val="28"/>
        </w:rPr>
        <w:t>облюдение критериев доступности для потребителей предоставляемых услуг (выполняемых работ), в том числе:</w:t>
      </w:r>
    </w:p>
    <w:p w:rsidR="005961B5" w:rsidRDefault="005961B5" w:rsidP="0059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приобретения и оплаты потребителями предоставляемых услуг (выполняемых работ);</w:t>
      </w:r>
    </w:p>
    <w:p w:rsidR="005961B5" w:rsidRPr="007F55FE" w:rsidRDefault="005961B5" w:rsidP="0059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открытость информации о тарифах на услуги (работы), предоставляемые (выполняемые) муниципальными </w:t>
      </w:r>
      <w:r w:rsidR="00320DE7">
        <w:rPr>
          <w:rFonts w:ascii="Times New Roman" w:hAnsi="Times New Roman" w:cs="Times New Roman"/>
          <w:sz w:val="28"/>
          <w:szCs w:val="28"/>
        </w:rPr>
        <w:t>предприятиями (учреждениями), и порядке их установления.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55FE" w:rsidRPr="007F55FE">
        <w:rPr>
          <w:rFonts w:ascii="Times New Roman" w:hAnsi="Times New Roman" w:cs="Times New Roman"/>
          <w:sz w:val="28"/>
          <w:szCs w:val="28"/>
        </w:rPr>
        <w:t>8. Осн</w:t>
      </w:r>
      <w:r w:rsidR="00B86D00">
        <w:rPr>
          <w:rFonts w:ascii="Times New Roman" w:hAnsi="Times New Roman" w:cs="Times New Roman"/>
          <w:sz w:val="28"/>
          <w:szCs w:val="28"/>
        </w:rPr>
        <w:t>овные цели установления тарифов</w:t>
      </w:r>
      <w:r w:rsidR="007F55FE" w:rsidRPr="007F55FE">
        <w:rPr>
          <w:rFonts w:ascii="Times New Roman" w:hAnsi="Times New Roman" w:cs="Times New Roman"/>
          <w:sz w:val="28"/>
          <w:szCs w:val="28"/>
        </w:rPr>
        <w:t>: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F55FE" w:rsidRPr="007F55FE">
        <w:rPr>
          <w:rFonts w:ascii="Times New Roman" w:hAnsi="Times New Roman" w:cs="Times New Roman"/>
          <w:sz w:val="28"/>
          <w:szCs w:val="28"/>
        </w:rPr>
        <w:t>становление единого механизма фо</w:t>
      </w:r>
      <w:r>
        <w:rPr>
          <w:rFonts w:ascii="Times New Roman" w:hAnsi="Times New Roman" w:cs="Times New Roman"/>
          <w:sz w:val="28"/>
          <w:szCs w:val="28"/>
        </w:rPr>
        <w:t>рмирования тарифов;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F55FE" w:rsidRPr="007F55FE">
        <w:rPr>
          <w:rFonts w:ascii="Times New Roman" w:hAnsi="Times New Roman" w:cs="Times New Roman"/>
          <w:sz w:val="28"/>
          <w:szCs w:val="28"/>
        </w:rPr>
        <w:t>ащита интересов потребителей от не</w:t>
      </w:r>
      <w:r>
        <w:rPr>
          <w:rFonts w:ascii="Times New Roman" w:hAnsi="Times New Roman" w:cs="Times New Roman"/>
          <w:sz w:val="28"/>
          <w:szCs w:val="28"/>
        </w:rPr>
        <w:t>обоснованного изменения тарифов;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беспечение экономической обоснованности затрат на </w:t>
      </w:r>
      <w:r w:rsidR="00B86D00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(выполнение) услуг (работ);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55FE" w:rsidRPr="007F55FE">
        <w:rPr>
          <w:rFonts w:ascii="Times New Roman" w:hAnsi="Times New Roman" w:cs="Times New Roman"/>
          <w:sz w:val="28"/>
          <w:szCs w:val="28"/>
        </w:rPr>
        <w:t>беспечение финансовой стабил</w:t>
      </w:r>
      <w:r>
        <w:rPr>
          <w:rFonts w:ascii="Times New Roman" w:hAnsi="Times New Roman" w:cs="Times New Roman"/>
          <w:sz w:val="28"/>
          <w:szCs w:val="28"/>
        </w:rPr>
        <w:t>ьности предприятий (учреждений);</w:t>
      </w:r>
    </w:p>
    <w:p w:rsidR="007F55FE" w:rsidRPr="007F55FE" w:rsidRDefault="0099514C" w:rsidP="0099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B0C8D">
        <w:rPr>
          <w:rFonts w:ascii="Times New Roman" w:hAnsi="Times New Roman" w:cs="Times New Roman"/>
          <w:sz w:val="28"/>
          <w:szCs w:val="28"/>
        </w:rPr>
        <w:t xml:space="preserve">атериально-техническое </w:t>
      </w:r>
      <w:r w:rsidR="007F55FE" w:rsidRPr="007F55FE">
        <w:rPr>
          <w:rFonts w:ascii="Times New Roman" w:hAnsi="Times New Roman" w:cs="Times New Roman"/>
          <w:sz w:val="28"/>
          <w:szCs w:val="28"/>
        </w:rPr>
        <w:t>перевооружение предприятий (учреждений).</w:t>
      </w:r>
    </w:p>
    <w:p w:rsidR="007F55FE" w:rsidRPr="007F55FE" w:rsidRDefault="007F55FE" w:rsidP="007F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99514C" w:rsidRDefault="002927CE" w:rsidP="009951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514C">
        <w:rPr>
          <w:rFonts w:ascii="Times New Roman" w:hAnsi="Times New Roman" w:cs="Times New Roman"/>
          <w:b/>
          <w:bCs/>
          <w:sz w:val="28"/>
          <w:szCs w:val="28"/>
        </w:rPr>
        <w:t>Полномочия органов местного</w:t>
      </w:r>
    </w:p>
    <w:p w:rsidR="002927CE" w:rsidRDefault="002927CE" w:rsidP="0029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самоуправления по установлению тарифов</w:t>
      </w:r>
    </w:p>
    <w:p w:rsidR="002927CE" w:rsidRDefault="002927CE" w:rsidP="00292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7CE" w:rsidRPr="002927CE" w:rsidRDefault="0099514C" w:rsidP="0029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1. Городское Собрание Сочи </w:t>
      </w:r>
      <w:r w:rsidR="0067427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город-курорт Сочи Краснодарского края (далее – Городское Собрание) 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устанавливает тарифы на следующие услуги </w:t>
      </w:r>
      <w:r w:rsidR="00B86D00">
        <w:rPr>
          <w:rFonts w:ascii="Times New Roman" w:hAnsi="Times New Roman" w:cs="Times New Roman"/>
          <w:bCs/>
          <w:sz w:val="28"/>
          <w:szCs w:val="28"/>
        </w:rPr>
        <w:t>(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работы</w:t>
      </w:r>
      <w:r w:rsidR="00B86D00">
        <w:rPr>
          <w:rFonts w:ascii="Times New Roman" w:hAnsi="Times New Roman" w:cs="Times New Roman"/>
          <w:bCs/>
          <w:sz w:val="28"/>
          <w:szCs w:val="28"/>
        </w:rPr>
        <w:t>)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, предоставляемые </w:t>
      </w:r>
      <w:r w:rsidR="00B86D00">
        <w:rPr>
          <w:rFonts w:ascii="Times New Roman" w:hAnsi="Times New Roman" w:cs="Times New Roman"/>
          <w:bCs/>
          <w:sz w:val="28"/>
          <w:szCs w:val="28"/>
        </w:rPr>
        <w:t xml:space="preserve">(выполняемые) 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предприятиями </w:t>
      </w:r>
      <w:r w:rsidR="00FC3A96">
        <w:rPr>
          <w:rFonts w:ascii="Times New Roman" w:hAnsi="Times New Roman" w:cs="Times New Roman"/>
          <w:bCs/>
          <w:sz w:val="28"/>
          <w:szCs w:val="28"/>
        </w:rPr>
        <w:t>(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учреждениями</w:t>
      </w:r>
      <w:r w:rsidR="00FC3A96">
        <w:rPr>
          <w:rFonts w:ascii="Times New Roman" w:hAnsi="Times New Roman" w:cs="Times New Roman"/>
          <w:bCs/>
          <w:sz w:val="28"/>
          <w:szCs w:val="28"/>
        </w:rPr>
        <w:t>)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FE5">
        <w:rPr>
          <w:rFonts w:ascii="Times New Roman" w:hAnsi="Times New Roman" w:cs="Times New Roman"/>
          <w:bCs/>
          <w:sz w:val="28"/>
          <w:szCs w:val="28"/>
        </w:rPr>
        <w:t>города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Сочи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: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27CE" w:rsidRPr="002927CE" w:rsidRDefault="00FC3A96" w:rsidP="0029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услуги (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 по техническому и санитарному обслуживанию объектов и площадей, используемых под размещение торг</w:t>
      </w:r>
      <w:r>
        <w:rPr>
          <w:rFonts w:ascii="Times New Roman" w:hAnsi="Times New Roman" w:cs="Times New Roman"/>
          <w:bCs/>
          <w:sz w:val="28"/>
          <w:szCs w:val="28"/>
        </w:rPr>
        <w:t>овых комплексов, предоставляемые (выполняемые)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 предприятиями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учреждениями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FE5">
        <w:rPr>
          <w:rFonts w:ascii="Times New Roman" w:hAnsi="Times New Roman" w:cs="Times New Roman"/>
          <w:bCs/>
          <w:sz w:val="28"/>
          <w:szCs w:val="28"/>
        </w:rPr>
        <w:t>города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Сочи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;</w:t>
      </w:r>
    </w:p>
    <w:p w:rsidR="002927CE" w:rsidRPr="002927CE" w:rsidRDefault="00FC3A96" w:rsidP="00292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услуги (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 по выдаче свидетельств и других документов, имеющих юридическое значение, физическим и юридическим лицам, предоставляемые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(выполняемые)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 предприятиями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750868">
        <w:rPr>
          <w:rFonts w:ascii="Times New Roman" w:hAnsi="Times New Roman" w:cs="Times New Roman"/>
          <w:bCs/>
          <w:sz w:val="28"/>
          <w:szCs w:val="28"/>
        </w:rPr>
        <w:t>учреждениями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398">
        <w:rPr>
          <w:rFonts w:ascii="Times New Roman" w:hAnsi="Times New Roman" w:cs="Times New Roman"/>
          <w:bCs/>
          <w:sz w:val="28"/>
          <w:szCs w:val="28"/>
        </w:rPr>
        <w:t>города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Сочи.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27CE" w:rsidRPr="00674270" w:rsidRDefault="0099514C" w:rsidP="006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2. Администрация города Сочи устанавливает тарифы на услуги </w:t>
      </w:r>
      <w:r w:rsidR="00B86D00">
        <w:rPr>
          <w:rFonts w:ascii="Times New Roman" w:hAnsi="Times New Roman" w:cs="Times New Roman"/>
          <w:bCs/>
          <w:sz w:val="28"/>
          <w:szCs w:val="28"/>
        </w:rPr>
        <w:t>(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работы</w:t>
      </w:r>
      <w:r w:rsidR="00B86D00">
        <w:rPr>
          <w:rFonts w:ascii="Times New Roman" w:hAnsi="Times New Roman" w:cs="Times New Roman"/>
          <w:bCs/>
          <w:sz w:val="28"/>
          <w:szCs w:val="28"/>
        </w:rPr>
        <w:t>)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, предоставляемые </w:t>
      </w:r>
      <w:r w:rsidR="00B86D00">
        <w:rPr>
          <w:rFonts w:ascii="Times New Roman" w:hAnsi="Times New Roman" w:cs="Times New Roman"/>
          <w:bCs/>
          <w:sz w:val="28"/>
          <w:szCs w:val="28"/>
        </w:rPr>
        <w:t xml:space="preserve">(выполняемые) 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предприятиями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A96">
        <w:rPr>
          <w:rFonts w:ascii="Times New Roman" w:hAnsi="Times New Roman" w:cs="Times New Roman"/>
          <w:bCs/>
          <w:sz w:val="28"/>
          <w:szCs w:val="28"/>
        </w:rPr>
        <w:t>(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>учреждениями</w:t>
      </w:r>
      <w:r w:rsidR="00FC3A96">
        <w:rPr>
          <w:rFonts w:ascii="Times New Roman" w:hAnsi="Times New Roman" w:cs="Times New Roman"/>
          <w:bCs/>
          <w:sz w:val="28"/>
          <w:szCs w:val="28"/>
        </w:rPr>
        <w:t>)</w:t>
      </w:r>
      <w:r w:rsidR="002927CE" w:rsidRPr="002927CE">
        <w:rPr>
          <w:rFonts w:ascii="Times New Roman" w:hAnsi="Times New Roman" w:cs="Times New Roman"/>
          <w:bCs/>
          <w:sz w:val="28"/>
          <w:szCs w:val="28"/>
        </w:rPr>
        <w:t xml:space="preserve">, за исключением услуг и работ, указанных в </w:t>
      </w:r>
      <w:hyperlink w:anchor="Par3" w:history="1">
        <w:r w:rsidR="00750868" w:rsidRPr="00750868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FC3A96">
          <w:rPr>
            <w:rFonts w:ascii="Times New Roman" w:hAnsi="Times New Roman" w:cs="Times New Roman"/>
            <w:bCs/>
            <w:sz w:val="28"/>
            <w:szCs w:val="28"/>
          </w:rPr>
          <w:t>2.</w:t>
        </w:r>
        <w:r w:rsidR="002927CE" w:rsidRPr="00750868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2927CE" w:rsidRPr="00750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23C27" w:rsidRPr="00C23C27">
        <w:rPr>
          <w:rFonts w:ascii="Times New Roman" w:hAnsi="Times New Roman" w:cs="Times New Roman"/>
          <w:bCs/>
          <w:sz w:val="28"/>
          <w:szCs w:val="28"/>
        </w:rPr>
        <w:t>2</w:t>
      </w:r>
      <w:r w:rsidR="0075086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2927CE" w:rsidRPr="0075086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55FE" w:rsidRPr="0099514C" w:rsidRDefault="00750868" w:rsidP="00D82E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4C">
        <w:rPr>
          <w:rFonts w:ascii="Times New Roman" w:hAnsi="Times New Roman" w:cs="Times New Roman"/>
          <w:b/>
          <w:bCs/>
          <w:sz w:val="28"/>
          <w:szCs w:val="28"/>
        </w:rPr>
        <w:t>Экономическое обоснование и методы расчета тарифа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868">
        <w:rPr>
          <w:rFonts w:ascii="Times New Roman" w:hAnsi="Times New Roman" w:cs="Times New Roman"/>
          <w:sz w:val="28"/>
          <w:szCs w:val="28"/>
        </w:rPr>
        <w:t>1</w:t>
      </w:r>
      <w:r w:rsidR="007F55FE" w:rsidRPr="007F55FE">
        <w:rPr>
          <w:rFonts w:ascii="Times New Roman" w:hAnsi="Times New Roman" w:cs="Times New Roman"/>
          <w:sz w:val="28"/>
          <w:szCs w:val="28"/>
        </w:rPr>
        <w:t>. Тарифы формируются с учетом рентабельности в размере не более 30 процентов, за исключением случаев, когда уровень рентабельности установлен законодательством Российской Федерации.</w:t>
      </w:r>
    </w:p>
    <w:p w:rsid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868">
        <w:rPr>
          <w:rFonts w:ascii="Times New Roman" w:hAnsi="Times New Roman" w:cs="Times New Roman"/>
          <w:sz w:val="28"/>
          <w:szCs w:val="28"/>
        </w:rPr>
        <w:t>2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 При расчете тарифов учитываются расходы, связанные с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предоставлением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(выполнением) услуг (работ).</w:t>
      </w:r>
    </w:p>
    <w:p w:rsidR="0099514C" w:rsidRPr="0099514C" w:rsidRDefault="0099514C" w:rsidP="00DF1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4C">
        <w:rPr>
          <w:rFonts w:ascii="Times New Roman" w:hAnsi="Times New Roman" w:cs="Times New Roman"/>
          <w:sz w:val="28"/>
          <w:szCs w:val="28"/>
        </w:rPr>
        <w:t>Расходы должны быть экономически обоснованными и документально подтвержденными. Расходы, не подтвержденные документально, подлежат исключению.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4C">
        <w:rPr>
          <w:rFonts w:ascii="Times New Roman" w:hAnsi="Times New Roman" w:cs="Times New Roman"/>
          <w:sz w:val="28"/>
          <w:szCs w:val="28"/>
        </w:rPr>
        <w:t xml:space="preserve">Стоимость платной услуги (работы) состоит из затрат, непосредственно связанных с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7F55FE">
        <w:rPr>
          <w:rFonts w:ascii="Times New Roman" w:hAnsi="Times New Roman" w:cs="Times New Roman"/>
          <w:sz w:val="28"/>
          <w:szCs w:val="28"/>
        </w:rPr>
        <w:t xml:space="preserve"> (выполнением) услуг (работ) и потребляемых в процессе их предоставления (выполнения) (далее - прямые затраты), а также затрат, необходимых для обеспечения деятельности предприятия (учреждения), но не потребляемых непосредственно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услуги (работы) (далее - накладные затраты).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3</w:t>
      </w:r>
      <w:r w:rsidR="007F55FE" w:rsidRPr="007F55FE">
        <w:rPr>
          <w:rFonts w:ascii="Times New Roman" w:hAnsi="Times New Roman" w:cs="Times New Roman"/>
          <w:sz w:val="28"/>
          <w:szCs w:val="28"/>
        </w:rPr>
        <w:t>. К прямым затратам относятся: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3.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1. Расходы на оплату труда персонала, непосредственно участвующего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услуги (работы) предприятиями (учреждениями).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расчет которых производится в соответствии с законодательством Российской Федерации.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3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.2. Материальные запасы, полностью потребляемые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услуги (работы).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3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.3. Амортизационные начисления по объектам основных средств, используемых предприятием (учреждением)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услуги (работы) за плату, либо расходы на восстановление основных средств (амортизационные начисления), используемых предприятием (учреждением)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услуги (работы) за плату.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3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.4. Прочие затраты, непосредственно связанные с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предоставлением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(выполнени</w:t>
      </w:r>
      <w:r w:rsidR="005961B5">
        <w:rPr>
          <w:rFonts w:ascii="Times New Roman" w:hAnsi="Times New Roman" w:cs="Times New Roman"/>
          <w:sz w:val="28"/>
          <w:szCs w:val="28"/>
        </w:rPr>
        <w:t>ем) услуг (работ) и потребляемые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в процессе их предоставления (выполнения).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3F33">
        <w:rPr>
          <w:rFonts w:ascii="Times New Roman" w:hAnsi="Times New Roman" w:cs="Times New Roman"/>
          <w:sz w:val="28"/>
          <w:szCs w:val="28"/>
        </w:rPr>
        <w:t>4</w:t>
      </w:r>
      <w:r w:rsidR="007F55FE" w:rsidRPr="007F55FE">
        <w:rPr>
          <w:rFonts w:ascii="Times New Roman" w:hAnsi="Times New Roman" w:cs="Times New Roman"/>
          <w:sz w:val="28"/>
          <w:szCs w:val="28"/>
        </w:rPr>
        <w:t>. К накладным затратам относятся: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4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.1. Расходы на оплату труда персонала, не участвующего непосредственно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="00833F33">
        <w:rPr>
          <w:rFonts w:ascii="Times New Roman" w:hAnsi="Times New Roman" w:cs="Times New Roman"/>
          <w:sz w:val="28"/>
          <w:szCs w:val="28"/>
        </w:rPr>
        <w:t xml:space="preserve"> (выполнения) услуги (работы)</w:t>
      </w:r>
      <w:r w:rsidR="007F55FE" w:rsidRPr="007F55FE">
        <w:rPr>
          <w:rFonts w:ascii="Times New Roman" w:hAnsi="Times New Roman" w:cs="Times New Roman"/>
          <w:sz w:val="28"/>
          <w:szCs w:val="28"/>
        </w:rPr>
        <w:t>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 xml:space="preserve">В расходы на оплату труда персонала, не участвующего непосредственно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услуги (работы),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расчет которых производится в соответствии с законодательством Российской Федерации.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4</w:t>
      </w:r>
      <w:r w:rsidR="007F55FE" w:rsidRPr="007F55FE">
        <w:rPr>
          <w:rFonts w:ascii="Times New Roman" w:hAnsi="Times New Roman" w:cs="Times New Roman"/>
          <w:sz w:val="28"/>
          <w:szCs w:val="28"/>
        </w:rPr>
        <w:t>.2. Хозяйственные расходы.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4</w:t>
      </w:r>
      <w:r w:rsidR="007F55FE" w:rsidRPr="007F55FE">
        <w:rPr>
          <w:rFonts w:ascii="Times New Roman" w:hAnsi="Times New Roman" w:cs="Times New Roman"/>
          <w:sz w:val="28"/>
          <w:szCs w:val="28"/>
        </w:rPr>
        <w:t>.3. Затраты на уплату налогов (за исключением налога на доходы физических лиц) и иных обязательных платежей.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4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.4. Амортизационные начисления по объектам основных средств, непосредственно не используемых предприятием (учреждением)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услуги (работы) за плату, либо расходы на восстановление основных средств (амортизационные начисления), непосредственно не используемых предприятием (учреждением)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услуги (работы) за плату.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4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.5. Прочие затраты, необходимые для обеспечения деятельности предприятия (учреждения), но не потребляемые непосредственно в процессе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услуги (работы).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5</w:t>
      </w:r>
      <w:r w:rsidR="007F55FE" w:rsidRPr="007F55FE">
        <w:rPr>
          <w:rFonts w:ascii="Times New Roman" w:hAnsi="Times New Roman" w:cs="Times New Roman"/>
          <w:sz w:val="28"/>
          <w:szCs w:val="28"/>
        </w:rPr>
        <w:t>. При расчете тарифа на услуги (работы) отдельные статьи расходов (затраты на оплату труда, затраты на горюче-смазочные материалы, запасные части и т.д.) могут индексироваться с учетом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6</w:t>
      </w:r>
      <w:r w:rsidR="007F55FE" w:rsidRPr="007F55FE">
        <w:rPr>
          <w:rFonts w:ascii="Times New Roman" w:hAnsi="Times New Roman" w:cs="Times New Roman"/>
          <w:sz w:val="28"/>
          <w:szCs w:val="28"/>
        </w:rPr>
        <w:t>. В основе расчета тарифа лежит прямой учет всех элементов затрат.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7</w:t>
      </w:r>
      <w:r w:rsidR="007F55FE" w:rsidRPr="007F55FE">
        <w:rPr>
          <w:rFonts w:ascii="Times New Roman" w:hAnsi="Times New Roman" w:cs="Times New Roman"/>
          <w:sz w:val="28"/>
          <w:szCs w:val="28"/>
        </w:rPr>
        <w:t>. В тарифы не включаются расходы, связанные с привлечением избыточных ресурсов, недоиспользованием (неоптимальным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8</w:t>
      </w:r>
      <w:r w:rsidR="007F55FE" w:rsidRPr="007F55FE">
        <w:rPr>
          <w:rFonts w:ascii="Times New Roman" w:hAnsi="Times New Roman" w:cs="Times New Roman"/>
          <w:sz w:val="28"/>
          <w:szCs w:val="28"/>
        </w:rPr>
        <w:t>. При расчете тарифа используются следующие методы: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8</w:t>
      </w:r>
      <w:r w:rsidR="007F55FE" w:rsidRPr="007F55FE">
        <w:rPr>
          <w:rFonts w:ascii="Times New Roman" w:hAnsi="Times New Roman" w:cs="Times New Roman"/>
          <w:sz w:val="28"/>
          <w:szCs w:val="28"/>
        </w:rPr>
        <w:t>.1. Метод нормативных затрат.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 xml:space="preserve">В соответствии с данным методом расчет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</w:t>
      </w:r>
      <w:r w:rsidR="00FC3A96">
        <w:rPr>
          <w:rFonts w:ascii="Times New Roman" w:hAnsi="Times New Roman" w:cs="Times New Roman"/>
          <w:sz w:val="28"/>
          <w:szCs w:val="28"/>
        </w:rPr>
        <w:t>предоставления</w:t>
      </w:r>
      <w:r w:rsidRPr="007F55FE">
        <w:rPr>
          <w:rFonts w:ascii="Times New Roman" w:hAnsi="Times New Roman" w:cs="Times New Roman"/>
          <w:sz w:val="28"/>
          <w:szCs w:val="28"/>
        </w:rPr>
        <w:t xml:space="preserve"> (выполнения) услуг (работ). При применении указанного метода тарифы определяются в зависимости от вида технологических операций и установленных нормативов расходов на их выполнение. При этом используются </w:t>
      </w:r>
      <w:r w:rsidRPr="007F55FE">
        <w:rPr>
          <w:rFonts w:ascii="Times New Roman" w:hAnsi="Times New Roman" w:cs="Times New Roman"/>
          <w:sz w:val="28"/>
          <w:szCs w:val="28"/>
        </w:rPr>
        <w:lastRenderedPageBreak/>
        <w:t>данные бухгалтерской (финансовой) и статистической отчетности предприятия и учреждения.</w:t>
      </w:r>
    </w:p>
    <w:p w:rsidR="007F55FE" w:rsidRPr="007F55FE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8</w:t>
      </w:r>
      <w:r w:rsidR="007F55FE" w:rsidRPr="007F55FE">
        <w:rPr>
          <w:rFonts w:ascii="Times New Roman" w:hAnsi="Times New Roman" w:cs="Times New Roman"/>
          <w:sz w:val="28"/>
          <w:szCs w:val="28"/>
        </w:rPr>
        <w:t>.2. Метод экономически обоснованных затрат.</w:t>
      </w:r>
    </w:p>
    <w:p w:rsidR="007F55FE" w:rsidRPr="007F55FE" w:rsidRDefault="007F55FE" w:rsidP="003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>Данный метод расчета тарифа осуществляется на основании данных бухгалтерской (финансовой) и статистической отчетности предприятия и учреждения.</w:t>
      </w:r>
    </w:p>
    <w:p w:rsidR="007F55FE" w:rsidRPr="007F55FE" w:rsidRDefault="0099514C" w:rsidP="003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8.3</w:t>
      </w:r>
      <w:r w:rsidR="007F55FE" w:rsidRPr="007F55FE">
        <w:rPr>
          <w:rFonts w:ascii="Times New Roman" w:hAnsi="Times New Roman" w:cs="Times New Roman"/>
          <w:sz w:val="28"/>
          <w:szCs w:val="28"/>
        </w:rPr>
        <w:t>. Метод индексации действующих тарифов.</w:t>
      </w:r>
    </w:p>
    <w:p w:rsidR="007F55FE" w:rsidRPr="007F55FE" w:rsidRDefault="007F55FE" w:rsidP="003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>В соответствии с данным методом расчет тарифа производится путем индексации действующих тарифов исходя из планового индекса роста потребительских цен, установленного законодательством Российской Федерации, на прогнозный период.</w:t>
      </w:r>
    </w:p>
    <w:p w:rsidR="007F55FE" w:rsidRDefault="0099514C" w:rsidP="003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F33">
        <w:rPr>
          <w:rFonts w:ascii="Times New Roman" w:hAnsi="Times New Roman" w:cs="Times New Roman"/>
          <w:sz w:val="28"/>
          <w:szCs w:val="28"/>
        </w:rPr>
        <w:t>9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 В процессе установления тарифов может использоваться сочетание методов, предусмотренных </w:t>
      </w:r>
      <w:hyperlink w:anchor="Par61" w:history="1">
        <w:r w:rsidR="00833F33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8B49EB">
          <w:rPr>
            <w:rFonts w:ascii="Times New Roman" w:hAnsi="Times New Roman" w:cs="Times New Roman"/>
            <w:sz w:val="28"/>
            <w:szCs w:val="28"/>
          </w:rPr>
          <w:t>3.</w:t>
        </w:r>
        <w:r w:rsidR="00833F33">
          <w:rPr>
            <w:rFonts w:ascii="Times New Roman" w:hAnsi="Times New Roman" w:cs="Times New Roman"/>
            <w:sz w:val="28"/>
            <w:szCs w:val="28"/>
          </w:rPr>
          <w:t>8</w:t>
        </w:r>
        <w:r w:rsidR="007F55FE" w:rsidRPr="007F55F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и </w:t>
      </w:r>
      <w:r w:rsidR="008B49EB">
        <w:rPr>
          <w:rFonts w:ascii="Times New Roman" w:hAnsi="Times New Roman" w:cs="Times New Roman"/>
          <w:sz w:val="28"/>
          <w:szCs w:val="28"/>
        </w:rPr>
        <w:t>3.</w:t>
      </w:r>
      <w:hyperlink w:anchor="Par63" w:history="1">
        <w:r w:rsidR="00833F33">
          <w:rPr>
            <w:rFonts w:ascii="Times New Roman" w:hAnsi="Times New Roman" w:cs="Times New Roman"/>
            <w:sz w:val="28"/>
            <w:szCs w:val="28"/>
          </w:rPr>
          <w:t xml:space="preserve">8.2 пункта </w:t>
        </w:r>
        <w:r w:rsidR="008B49EB">
          <w:rPr>
            <w:rFonts w:ascii="Times New Roman" w:hAnsi="Times New Roman" w:cs="Times New Roman"/>
            <w:sz w:val="28"/>
            <w:szCs w:val="28"/>
          </w:rPr>
          <w:t>3.</w:t>
        </w:r>
        <w:r w:rsidR="00833F33">
          <w:rPr>
            <w:rFonts w:ascii="Times New Roman" w:hAnsi="Times New Roman" w:cs="Times New Roman"/>
            <w:sz w:val="28"/>
            <w:szCs w:val="28"/>
          </w:rPr>
          <w:t>8</w:t>
        </w:r>
        <w:r w:rsidR="007F55FE" w:rsidRPr="007F55FE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="008B49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20DE7" w:rsidRPr="007F55FE" w:rsidRDefault="00320DE7" w:rsidP="003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случаях, предусмотренных </w:t>
      </w:r>
      <w:r w:rsidRPr="007F55FE">
        <w:rPr>
          <w:rFonts w:ascii="Times New Roman" w:hAnsi="Times New Roman" w:cs="Times New Roman"/>
          <w:sz w:val="28"/>
          <w:szCs w:val="28"/>
        </w:rPr>
        <w:t>федеральными и краевыми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применяются иные методы установления тарифов на услуги (работы), </w:t>
      </w:r>
      <w:r w:rsidR="00FC3A96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(выполняемые) муниципальными предприятиями (учреждениями).</w:t>
      </w:r>
    </w:p>
    <w:p w:rsidR="007F55FE" w:rsidRPr="007F55FE" w:rsidRDefault="0099514C" w:rsidP="00320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0DE7">
        <w:rPr>
          <w:rFonts w:ascii="Times New Roman" w:hAnsi="Times New Roman" w:cs="Times New Roman"/>
          <w:sz w:val="28"/>
          <w:szCs w:val="28"/>
        </w:rPr>
        <w:t>11</w:t>
      </w:r>
      <w:r w:rsidR="007F55FE" w:rsidRPr="007F55FE">
        <w:rPr>
          <w:rFonts w:ascii="Times New Roman" w:hAnsi="Times New Roman" w:cs="Times New Roman"/>
          <w:sz w:val="28"/>
          <w:szCs w:val="28"/>
        </w:rPr>
        <w:t>. Предприятие (учреждение) самостоятельно определяет используемый при расчете тарифа метод.</w:t>
      </w:r>
    </w:p>
    <w:p w:rsidR="0099514C" w:rsidRDefault="0099514C" w:rsidP="00DF1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1"/>
      <w:bookmarkEnd w:id="3"/>
    </w:p>
    <w:p w:rsidR="007F55FE" w:rsidRPr="0099514C" w:rsidRDefault="0099514C" w:rsidP="009951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тарифов</w:t>
      </w:r>
    </w:p>
    <w:p w:rsidR="007F55FE" w:rsidRPr="007F55FE" w:rsidRDefault="007F55FE" w:rsidP="007F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FE" w:rsidRPr="007F55FE" w:rsidRDefault="001B2E1D" w:rsidP="001B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14C">
        <w:rPr>
          <w:rFonts w:ascii="Times New Roman" w:hAnsi="Times New Roman" w:cs="Times New Roman"/>
          <w:sz w:val="28"/>
          <w:szCs w:val="28"/>
        </w:rPr>
        <w:t>4.</w:t>
      </w:r>
      <w:r w:rsidR="00DF1766">
        <w:rPr>
          <w:rFonts w:ascii="Times New Roman" w:hAnsi="Times New Roman" w:cs="Times New Roman"/>
          <w:sz w:val="28"/>
          <w:szCs w:val="28"/>
        </w:rPr>
        <w:t>1</w:t>
      </w:r>
      <w:r w:rsidR="007F55FE" w:rsidRPr="007F55FE">
        <w:rPr>
          <w:rFonts w:ascii="Times New Roman" w:hAnsi="Times New Roman" w:cs="Times New Roman"/>
          <w:sz w:val="28"/>
          <w:szCs w:val="28"/>
        </w:rPr>
        <w:t>. Установление тарифов на услуги (работы) производится по инициативе предприятия (учреждения)</w:t>
      </w:r>
      <w:r w:rsidRPr="001B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отраслевого (функционального) органа администрации города Сочи, координирующего соответствующую отрасль</w:t>
      </w:r>
      <w:r w:rsidR="007F55FE" w:rsidRPr="007F55FE">
        <w:rPr>
          <w:rFonts w:ascii="Times New Roman" w:hAnsi="Times New Roman" w:cs="Times New Roman"/>
          <w:sz w:val="28"/>
          <w:szCs w:val="28"/>
        </w:rPr>
        <w:t>, но не чаще одного раза в год.</w:t>
      </w:r>
    </w:p>
    <w:p w:rsidR="007F55FE" w:rsidRPr="007F55FE" w:rsidRDefault="00DF1766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F55FE" w:rsidRPr="007F55FE">
        <w:rPr>
          <w:rFonts w:ascii="Times New Roman" w:hAnsi="Times New Roman" w:cs="Times New Roman"/>
          <w:sz w:val="28"/>
          <w:szCs w:val="28"/>
        </w:rPr>
        <w:t>. Установление тарифов на услуги (работы) чаще одного раза в год допускается при наличии одного из следующих оснований:</w:t>
      </w:r>
    </w:p>
    <w:p w:rsidR="007F55FE" w:rsidRPr="007F55FE" w:rsidRDefault="00DF1766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оступление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="007F55FE" w:rsidRPr="007F55FE">
        <w:rPr>
          <w:rFonts w:ascii="Times New Roman" w:hAnsi="Times New Roman" w:cs="Times New Roman"/>
          <w:sz w:val="28"/>
          <w:szCs w:val="28"/>
        </w:rPr>
        <w:t>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</w:t>
      </w:r>
      <w:r>
        <w:rPr>
          <w:rFonts w:ascii="Times New Roman" w:hAnsi="Times New Roman" w:cs="Times New Roman"/>
          <w:sz w:val="28"/>
          <w:szCs w:val="28"/>
        </w:rPr>
        <w:t>нием), при установлении тарифов;</w:t>
      </w:r>
    </w:p>
    <w:p w:rsidR="007F55FE" w:rsidRPr="007F55FE" w:rsidRDefault="00DF1766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55FE" w:rsidRPr="007F55FE">
        <w:rPr>
          <w:rFonts w:ascii="Times New Roman" w:hAnsi="Times New Roman" w:cs="Times New Roman"/>
          <w:sz w:val="28"/>
          <w:szCs w:val="28"/>
        </w:rPr>
        <w:t>бъективное изменение условий деятельности предприятия (учреждения), влия</w:t>
      </w:r>
      <w:r>
        <w:rPr>
          <w:rFonts w:ascii="Times New Roman" w:hAnsi="Times New Roman" w:cs="Times New Roman"/>
          <w:sz w:val="28"/>
          <w:szCs w:val="28"/>
        </w:rPr>
        <w:t>ющих на стоимость услуг (работ);</w:t>
      </w:r>
    </w:p>
    <w:p w:rsidR="007F55FE" w:rsidRPr="007F55FE" w:rsidRDefault="00DF1766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кономически обоснованная необходимость изменения перечня и (или) объемов услуг (работ), </w:t>
      </w:r>
      <w:r w:rsidR="00A40B2D">
        <w:rPr>
          <w:rFonts w:ascii="Times New Roman" w:hAnsi="Times New Roman" w:cs="Times New Roman"/>
          <w:sz w:val="28"/>
          <w:szCs w:val="28"/>
        </w:rPr>
        <w:t>предоставляемых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(выполняемых) предприятием (учреждением) за плату.</w:t>
      </w:r>
    </w:p>
    <w:p w:rsidR="001B2E1D" w:rsidRDefault="007A0C04" w:rsidP="001B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>
        <w:rPr>
          <w:rFonts w:ascii="Times New Roman" w:hAnsi="Times New Roman" w:cs="Times New Roman"/>
          <w:sz w:val="28"/>
          <w:szCs w:val="28"/>
        </w:rPr>
        <w:t>4.3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 Предприятия (учреждения) самостоятельно рассчитывают тариф на каждую услугу (работу), </w:t>
      </w:r>
      <w:r w:rsidR="00FC3A96">
        <w:rPr>
          <w:rFonts w:ascii="Times New Roman" w:hAnsi="Times New Roman" w:cs="Times New Roman"/>
          <w:sz w:val="28"/>
          <w:szCs w:val="28"/>
        </w:rPr>
        <w:t>предоставляемую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(выполняемую) за плату, и </w:t>
      </w:r>
      <w:r w:rsidR="00C23C27">
        <w:rPr>
          <w:rFonts w:ascii="Times New Roman" w:hAnsi="Times New Roman" w:cs="Times New Roman"/>
          <w:sz w:val="28"/>
          <w:szCs w:val="28"/>
        </w:rPr>
        <w:t>направляют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C23C27">
        <w:rPr>
          <w:rFonts w:ascii="Times New Roman" w:hAnsi="Times New Roman" w:cs="Times New Roman"/>
          <w:sz w:val="28"/>
          <w:szCs w:val="28"/>
        </w:rPr>
        <w:t>предложение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об установлении тарифов с указанием перечня услуг (работ) и предлагаемых значений тарифов (расчетов) с приложением обосновываю</w:t>
      </w:r>
      <w:r w:rsidR="001B2E1D">
        <w:rPr>
          <w:rFonts w:ascii="Times New Roman" w:hAnsi="Times New Roman" w:cs="Times New Roman"/>
          <w:sz w:val="28"/>
          <w:szCs w:val="28"/>
        </w:rPr>
        <w:t>щих материалов.</w:t>
      </w:r>
    </w:p>
    <w:p w:rsidR="001B2E1D" w:rsidRPr="00BF34B9" w:rsidRDefault="001B2E1D" w:rsidP="00FC3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 xml:space="preserve">4.4. В целях установления тарифов предприятие (учреждение) </w:t>
      </w:r>
      <w:r w:rsidRPr="00BF34B9">
        <w:rPr>
          <w:rFonts w:ascii="Times New Roman" w:hAnsi="Times New Roman" w:cs="Times New Roman"/>
          <w:sz w:val="28"/>
          <w:szCs w:val="28"/>
        </w:rPr>
        <w:lastRenderedPageBreak/>
        <w:t>представляет в уполномоченный орган следующие документы и сведения:</w:t>
      </w:r>
    </w:p>
    <w:p w:rsidR="001B2E1D" w:rsidRPr="00BF34B9" w:rsidRDefault="001B2E1D" w:rsidP="00BF3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 xml:space="preserve">- </w:t>
      </w:r>
      <w:r w:rsidR="00C23C27">
        <w:rPr>
          <w:rFonts w:ascii="Times New Roman" w:hAnsi="Times New Roman" w:cs="Times New Roman"/>
          <w:sz w:val="28"/>
          <w:szCs w:val="28"/>
        </w:rPr>
        <w:t>заявление</w:t>
      </w:r>
      <w:r w:rsidRPr="00BF34B9">
        <w:rPr>
          <w:rFonts w:ascii="Times New Roman" w:hAnsi="Times New Roman" w:cs="Times New Roman"/>
          <w:sz w:val="28"/>
          <w:szCs w:val="28"/>
        </w:rPr>
        <w:t xml:space="preserve"> предприятия (учреждения) в уполномоченный орган об установлении тарифов, содержащее сведения о предприятии (учреждении) (полное наименование, адрес, индивидуальный номер налогоплательщика), сведения об ответственном работнике предприятия (учреждения), производившего расчет тарифа, с указанием его контактных данных, а также </w:t>
      </w:r>
      <w:hyperlink w:anchor="Par120" w:tooltip="ПЕРЕЧЕНЬ" w:history="1">
        <w:r w:rsidRPr="00BF34B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F34B9">
        <w:rPr>
          <w:rFonts w:ascii="Times New Roman" w:hAnsi="Times New Roman" w:cs="Times New Roman"/>
          <w:sz w:val="28"/>
          <w:szCs w:val="28"/>
        </w:rPr>
        <w:t xml:space="preserve"> услуг (работ) и предлагаемых к утверждению тарифов на услуги (работы), </w:t>
      </w:r>
      <w:r w:rsidR="00F123B0">
        <w:rPr>
          <w:rFonts w:ascii="Times New Roman" w:hAnsi="Times New Roman" w:cs="Times New Roman"/>
          <w:sz w:val="28"/>
          <w:szCs w:val="28"/>
        </w:rPr>
        <w:t>предоставляемые</w:t>
      </w:r>
      <w:r w:rsidRPr="00BF34B9">
        <w:rPr>
          <w:rFonts w:ascii="Times New Roman" w:hAnsi="Times New Roman" w:cs="Times New Roman"/>
          <w:sz w:val="28"/>
          <w:szCs w:val="28"/>
        </w:rPr>
        <w:t xml:space="preserve"> (выполняемые) предприятием (учреждением);</w:t>
      </w:r>
    </w:p>
    <w:p w:rsidR="001B2E1D" w:rsidRPr="00BF34B9" w:rsidRDefault="001B2E1D" w:rsidP="00BF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>- реестр представленных материалов с указанием количества листов каждого приложения;</w:t>
      </w:r>
    </w:p>
    <w:p w:rsidR="000F787B" w:rsidRPr="00BF34B9" w:rsidRDefault="000F787B" w:rsidP="00BF3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>- пояснительную записку, обосновывающую необходимость установления (изменения) тарифов на услуги</w:t>
      </w:r>
      <w:r w:rsidR="001B2E1D" w:rsidRPr="00BF34B9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BF34B9">
        <w:rPr>
          <w:rFonts w:ascii="Times New Roman" w:hAnsi="Times New Roman" w:cs="Times New Roman"/>
          <w:sz w:val="28"/>
          <w:szCs w:val="28"/>
        </w:rPr>
        <w:t>, причины их изменения;</w:t>
      </w:r>
    </w:p>
    <w:p w:rsidR="000F787B" w:rsidRPr="00BF34B9" w:rsidRDefault="000F787B" w:rsidP="00BF3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>- экономическое обоснование по уровню тарифов на услуги</w:t>
      </w:r>
      <w:r w:rsidR="001B2E1D" w:rsidRPr="00BF34B9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BF34B9">
        <w:rPr>
          <w:rFonts w:ascii="Times New Roman" w:hAnsi="Times New Roman" w:cs="Times New Roman"/>
          <w:sz w:val="28"/>
          <w:szCs w:val="28"/>
        </w:rPr>
        <w:t>, материалы и расчеты, обосновывающие предполагаемые значения тариф</w:t>
      </w:r>
      <w:r w:rsidR="001B2E1D" w:rsidRPr="00BF34B9">
        <w:rPr>
          <w:rFonts w:ascii="Times New Roman" w:hAnsi="Times New Roman" w:cs="Times New Roman"/>
          <w:sz w:val="28"/>
          <w:szCs w:val="28"/>
        </w:rPr>
        <w:t>ов, со ссылкой на используемые</w:t>
      </w:r>
      <w:r w:rsidRPr="00BF34B9">
        <w:rPr>
          <w:rFonts w:ascii="Times New Roman" w:hAnsi="Times New Roman" w:cs="Times New Roman"/>
          <w:sz w:val="28"/>
          <w:szCs w:val="28"/>
        </w:rPr>
        <w:t xml:space="preserve"> методические рекомендации;</w:t>
      </w:r>
    </w:p>
    <w:p w:rsidR="00BF34B9" w:rsidRPr="00BF34B9" w:rsidRDefault="00BF34B9" w:rsidP="00BF3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85" w:tooltip="РАСЧЕТ" w:history="1">
        <w:r w:rsidRPr="00BF34B9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BF34B9">
        <w:rPr>
          <w:rFonts w:ascii="Times New Roman" w:hAnsi="Times New Roman" w:cs="Times New Roman"/>
          <w:sz w:val="28"/>
          <w:szCs w:val="28"/>
        </w:rPr>
        <w:t xml:space="preserve"> тарифа на </w:t>
      </w:r>
      <w:r w:rsidR="00F123B0">
        <w:rPr>
          <w:rFonts w:ascii="Times New Roman" w:hAnsi="Times New Roman" w:cs="Times New Roman"/>
          <w:sz w:val="28"/>
          <w:szCs w:val="28"/>
        </w:rPr>
        <w:t>предоставление</w:t>
      </w:r>
      <w:r w:rsidRPr="00BF34B9">
        <w:rPr>
          <w:rFonts w:ascii="Times New Roman" w:hAnsi="Times New Roman" w:cs="Times New Roman"/>
          <w:sz w:val="28"/>
          <w:szCs w:val="28"/>
        </w:rPr>
        <w:t xml:space="preserve"> (выполнение) платных услуг (работ) (калькуляция);</w:t>
      </w:r>
    </w:p>
    <w:p w:rsidR="000F787B" w:rsidRPr="00BF34B9" w:rsidRDefault="000F787B" w:rsidP="00BF3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>- документы, подтверждающие затраты, включенные в расчет тарифа на платные услуги</w:t>
      </w:r>
      <w:r w:rsidR="00BF34B9" w:rsidRPr="00BF34B9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BF34B9">
        <w:rPr>
          <w:rFonts w:ascii="Times New Roman" w:hAnsi="Times New Roman" w:cs="Times New Roman"/>
          <w:sz w:val="28"/>
          <w:szCs w:val="28"/>
        </w:rPr>
        <w:t>;</w:t>
      </w:r>
    </w:p>
    <w:p w:rsidR="000F787B" w:rsidRPr="00BF34B9" w:rsidRDefault="000F787B" w:rsidP="001B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>- правовое обоснование и копии документов, подтверждающих право</w:t>
      </w:r>
      <w:r w:rsidR="00BF34B9" w:rsidRPr="00BF34B9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(</w:t>
      </w:r>
      <w:r w:rsidRPr="00BF34B9">
        <w:rPr>
          <w:rFonts w:ascii="Times New Roman" w:hAnsi="Times New Roman" w:cs="Times New Roman"/>
          <w:sz w:val="28"/>
          <w:szCs w:val="28"/>
        </w:rPr>
        <w:t>учреждения</w:t>
      </w:r>
      <w:r w:rsidR="00BF34B9" w:rsidRPr="00BF34B9">
        <w:rPr>
          <w:rFonts w:ascii="Times New Roman" w:hAnsi="Times New Roman" w:cs="Times New Roman"/>
          <w:sz w:val="28"/>
          <w:szCs w:val="28"/>
        </w:rPr>
        <w:t>)</w:t>
      </w:r>
      <w:r w:rsidRPr="00BF34B9">
        <w:rPr>
          <w:rFonts w:ascii="Times New Roman" w:hAnsi="Times New Roman" w:cs="Times New Roman"/>
          <w:sz w:val="28"/>
          <w:szCs w:val="28"/>
        </w:rPr>
        <w:t xml:space="preserve"> заниматься соответствующим видом деятельности (лицензия, устав, ссылка на нормативно-правовые </w:t>
      </w:r>
      <w:r w:rsidR="00A40B2D">
        <w:rPr>
          <w:rFonts w:ascii="Times New Roman" w:hAnsi="Times New Roman" w:cs="Times New Roman"/>
          <w:sz w:val="28"/>
          <w:szCs w:val="28"/>
        </w:rPr>
        <w:t>документы, позволяющие предоставлять</w:t>
      </w:r>
      <w:r w:rsidRPr="00BF34B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F34B9" w:rsidRPr="00BF34B9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BF34B9">
        <w:rPr>
          <w:rFonts w:ascii="Times New Roman" w:hAnsi="Times New Roman" w:cs="Times New Roman"/>
          <w:sz w:val="28"/>
          <w:szCs w:val="28"/>
        </w:rPr>
        <w:t xml:space="preserve"> на платной основе).</w:t>
      </w:r>
    </w:p>
    <w:p w:rsidR="007F55FE" w:rsidRPr="007F55FE" w:rsidRDefault="007F55FE" w:rsidP="001B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1D">
        <w:rPr>
          <w:rFonts w:ascii="Times New Roman" w:hAnsi="Times New Roman" w:cs="Times New Roman"/>
          <w:sz w:val="28"/>
          <w:szCs w:val="28"/>
        </w:rPr>
        <w:t>Предприятия (учреждения) вправе представлять за</w:t>
      </w:r>
      <w:r w:rsidRPr="007F55FE">
        <w:rPr>
          <w:rFonts w:ascii="Times New Roman" w:hAnsi="Times New Roman" w:cs="Times New Roman"/>
          <w:sz w:val="28"/>
          <w:szCs w:val="28"/>
        </w:rPr>
        <w:t>ключения независимой экспертизы, изготовленной в порядке, установленном законодательством Российской Федерации в целях обоснования расчета тарифа.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7F55FE" w:rsidRPr="007F55FE" w:rsidRDefault="00BF34B9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F55FE" w:rsidRPr="007F55FE">
        <w:rPr>
          <w:rFonts w:ascii="Times New Roman" w:hAnsi="Times New Roman" w:cs="Times New Roman"/>
          <w:sz w:val="28"/>
          <w:szCs w:val="28"/>
        </w:rPr>
        <w:t>. Все представленные документы, материалы и расчеты должны быть подписаны руководителем предприятия (учреждения) (лицом его временно замещающим) и ответственным исполнителем.</w:t>
      </w:r>
    </w:p>
    <w:p w:rsidR="007F55FE" w:rsidRPr="007F55FE" w:rsidRDefault="000F787B" w:rsidP="000F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4B9">
        <w:rPr>
          <w:rFonts w:ascii="Times New Roman" w:hAnsi="Times New Roman" w:cs="Times New Roman"/>
          <w:sz w:val="28"/>
          <w:szCs w:val="28"/>
        </w:rPr>
        <w:t>4.6</w:t>
      </w:r>
      <w:r w:rsidR="007F55FE" w:rsidRPr="007F55FE">
        <w:rPr>
          <w:rFonts w:ascii="Times New Roman" w:hAnsi="Times New Roman" w:cs="Times New Roman"/>
          <w:sz w:val="28"/>
          <w:szCs w:val="28"/>
        </w:rPr>
        <w:t>. Ответственность за достоверность и полноту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за правильность применения установленных тарифов на услуги (работы) возлагается на руководителя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предприятия (учреждения) (лицо, его временно замещающее).</w:t>
      </w:r>
    </w:p>
    <w:p w:rsidR="007F55FE" w:rsidRPr="007F55FE" w:rsidRDefault="00BF34B9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>
        <w:rPr>
          <w:rFonts w:ascii="Times New Roman" w:hAnsi="Times New Roman" w:cs="Times New Roman"/>
          <w:sz w:val="28"/>
          <w:szCs w:val="28"/>
        </w:rPr>
        <w:t>4.7</w:t>
      </w:r>
      <w:r w:rsidR="007F55FE" w:rsidRPr="007F55FE">
        <w:rPr>
          <w:rFonts w:ascii="Times New Roman" w:hAnsi="Times New Roman" w:cs="Times New Roman"/>
          <w:sz w:val="28"/>
          <w:szCs w:val="28"/>
        </w:rPr>
        <w:t>. Срок рассмотрения уполномоченным органом представленных предприятием (учреждением) материалов и принятия решения о возможности установлени</w:t>
      </w:r>
      <w:r w:rsidR="00C23C27">
        <w:rPr>
          <w:rFonts w:ascii="Times New Roman" w:hAnsi="Times New Roman" w:cs="Times New Roman"/>
          <w:sz w:val="28"/>
          <w:szCs w:val="28"/>
        </w:rPr>
        <w:t xml:space="preserve">я тарифов не должен превышать </w:t>
      </w:r>
      <w:r w:rsidR="00A73DB3">
        <w:rPr>
          <w:rFonts w:ascii="Times New Roman" w:hAnsi="Times New Roman" w:cs="Times New Roman"/>
          <w:sz w:val="28"/>
          <w:szCs w:val="28"/>
        </w:rPr>
        <w:t>30 календарных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дней с момента поступления </w:t>
      </w:r>
      <w:r w:rsidR="00C23C27">
        <w:rPr>
          <w:rFonts w:ascii="Times New Roman" w:hAnsi="Times New Roman" w:cs="Times New Roman"/>
          <w:sz w:val="28"/>
          <w:szCs w:val="28"/>
        </w:rPr>
        <w:t>предложения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>.</w:t>
      </w:r>
    </w:p>
    <w:p w:rsidR="007F55FE" w:rsidRPr="007F55FE" w:rsidRDefault="00BF34B9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7A3E11">
        <w:rPr>
          <w:rFonts w:ascii="Times New Roman" w:hAnsi="Times New Roman" w:cs="Times New Roman"/>
          <w:sz w:val="28"/>
          <w:szCs w:val="28"/>
        </w:rPr>
        <w:t>.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В случае если по результатам </w:t>
      </w:r>
      <w:r w:rsidR="007A3E11">
        <w:rPr>
          <w:rFonts w:ascii="Times New Roman" w:hAnsi="Times New Roman" w:cs="Times New Roman"/>
          <w:sz w:val="28"/>
          <w:szCs w:val="28"/>
        </w:rPr>
        <w:t>рассмотрения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 </w:t>
      </w:r>
      <w:r w:rsidR="007F55FE" w:rsidRPr="007F55F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направляет в Управление обращение о согласовании тарифов</w:t>
      </w:r>
      <w:r w:rsidR="007A3E11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материалов к расчету тарифов</w:t>
      </w:r>
      <w:r w:rsidR="007F55FE" w:rsidRPr="007F55FE">
        <w:rPr>
          <w:rFonts w:ascii="Times New Roman" w:hAnsi="Times New Roman" w:cs="Times New Roman"/>
          <w:sz w:val="28"/>
          <w:szCs w:val="28"/>
        </w:rPr>
        <w:t>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>При необходимости Управление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7F55FE" w:rsidRPr="007F55FE" w:rsidRDefault="00BF34B9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6"/>
      <w:bookmarkEnd w:id="6"/>
      <w:r>
        <w:rPr>
          <w:rFonts w:ascii="Times New Roman" w:hAnsi="Times New Roman" w:cs="Times New Roman"/>
          <w:sz w:val="28"/>
          <w:szCs w:val="28"/>
        </w:rPr>
        <w:t>4.9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 Срок рассмотрения Управлением представленных уполномоченным органом материалов не должен превышать 30 </w:t>
      </w:r>
      <w:r w:rsidR="00A73DB3">
        <w:rPr>
          <w:rFonts w:ascii="Times New Roman" w:hAnsi="Times New Roman" w:cs="Times New Roman"/>
          <w:sz w:val="28"/>
          <w:szCs w:val="28"/>
        </w:rPr>
        <w:t>календарных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дней с момента поступления обращения.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результатов проведенных исследований и (или) экспертиз указанный срок может быть продлен не </w:t>
      </w:r>
      <w:r w:rsidR="009B0DBD">
        <w:rPr>
          <w:rFonts w:ascii="Times New Roman" w:hAnsi="Times New Roman" w:cs="Times New Roman"/>
          <w:sz w:val="28"/>
          <w:szCs w:val="28"/>
        </w:rPr>
        <w:t>более чем на 20</w:t>
      </w:r>
      <w:r w:rsidRPr="007F55FE">
        <w:rPr>
          <w:rFonts w:ascii="Times New Roman" w:hAnsi="Times New Roman" w:cs="Times New Roman"/>
          <w:sz w:val="28"/>
          <w:szCs w:val="28"/>
        </w:rPr>
        <w:t xml:space="preserve"> </w:t>
      </w:r>
      <w:r w:rsidR="00A73DB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F55FE">
        <w:rPr>
          <w:rFonts w:ascii="Times New Roman" w:hAnsi="Times New Roman" w:cs="Times New Roman"/>
          <w:sz w:val="28"/>
          <w:szCs w:val="28"/>
        </w:rPr>
        <w:t>дней.</w:t>
      </w:r>
    </w:p>
    <w:p w:rsidR="007F55FE" w:rsidRPr="007F55FE" w:rsidRDefault="00BF34B9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7F55FE" w:rsidRPr="007F55FE">
        <w:rPr>
          <w:rFonts w:ascii="Times New Roman" w:hAnsi="Times New Roman" w:cs="Times New Roman"/>
          <w:sz w:val="28"/>
          <w:szCs w:val="28"/>
        </w:rPr>
        <w:t>. Если по результатам рассмотрения материалов установлено, что представленные документы не соответствуют требованиям настоящего Порядка и (или) расчет тарифов является необоснованным, Управление возвращает представленные документы уполномоченному органу с указанием причин возврата и срока для устранения недостатков.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 xml:space="preserve">С момента возврата материалов на доработку течение срока рассмотрения, указанного в </w:t>
      </w:r>
      <w:r w:rsidR="00A73DB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A3E11">
        <w:rPr>
          <w:rFonts w:ascii="Times New Roman" w:hAnsi="Times New Roman" w:cs="Times New Roman"/>
          <w:sz w:val="28"/>
          <w:szCs w:val="28"/>
        </w:rPr>
        <w:t xml:space="preserve">4 </w:t>
      </w:r>
      <w:r w:rsidRPr="007F55FE">
        <w:rPr>
          <w:rFonts w:ascii="Times New Roman" w:hAnsi="Times New Roman" w:cs="Times New Roman"/>
          <w:sz w:val="28"/>
          <w:szCs w:val="28"/>
        </w:rPr>
        <w:t>настоящего Порядка, приостанавливается.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>В случае непредставления в установленные сроки доработанных материалов либо устранения выявленных Управлением недостатков не в полном объеме Управление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Управление.</w:t>
      </w:r>
    </w:p>
    <w:p w:rsidR="007F55FE" w:rsidRPr="007F55FE" w:rsidRDefault="007F55FE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>4.</w:t>
      </w:r>
      <w:r w:rsidR="00BF34B9">
        <w:rPr>
          <w:rFonts w:ascii="Times New Roman" w:hAnsi="Times New Roman" w:cs="Times New Roman"/>
          <w:sz w:val="28"/>
          <w:szCs w:val="28"/>
        </w:rPr>
        <w:t>11</w:t>
      </w:r>
      <w:r w:rsidR="007A3E11">
        <w:rPr>
          <w:rFonts w:ascii="Times New Roman" w:hAnsi="Times New Roman" w:cs="Times New Roman"/>
          <w:sz w:val="28"/>
          <w:szCs w:val="28"/>
        </w:rPr>
        <w:t>.</w:t>
      </w:r>
      <w:r w:rsidRPr="007F55FE">
        <w:rPr>
          <w:rFonts w:ascii="Times New Roman" w:hAnsi="Times New Roman" w:cs="Times New Roman"/>
          <w:sz w:val="28"/>
          <w:szCs w:val="28"/>
        </w:rPr>
        <w:t xml:space="preserve">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замечаний, Управление подготавливает заключение о результатах рассмотрения материалов по экономическому обоснованию тарифов на услуги (работы), </w:t>
      </w:r>
      <w:r w:rsidR="00F123B0">
        <w:rPr>
          <w:rFonts w:ascii="Times New Roman" w:hAnsi="Times New Roman" w:cs="Times New Roman"/>
          <w:sz w:val="28"/>
          <w:szCs w:val="28"/>
        </w:rPr>
        <w:t>предоставляемые</w:t>
      </w:r>
      <w:r w:rsidRPr="007F55FE">
        <w:rPr>
          <w:rFonts w:ascii="Times New Roman" w:hAnsi="Times New Roman" w:cs="Times New Roman"/>
          <w:sz w:val="28"/>
          <w:szCs w:val="28"/>
        </w:rPr>
        <w:t xml:space="preserve"> (выполняемые) предприятием (учреждением) за плату, и в течение трех дней с момента подготовки данного заключения направляет его в адрес уполномоченного органа.</w:t>
      </w:r>
    </w:p>
    <w:p w:rsidR="007F55FE" w:rsidRPr="007F55FE" w:rsidRDefault="00BF34B9" w:rsidP="00DF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течение 5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к нему заключения Управления подготавливает проект постановления администрации </w:t>
      </w:r>
      <w:r w:rsidR="007A3E11">
        <w:rPr>
          <w:rFonts w:ascii="Times New Roman" w:hAnsi="Times New Roman" w:cs="Times New Roman"/>
          <w:sz w:val="28"/>
          <w:szCs w:val="28"/>
        </w:rPr>
        <w:t>города Сочи (проект решения Городского Собрания)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об утверждении тарифов (далее </w:t>
      </w:r>
      <w:r w:rsidR="007A3E11">
        <w:rPr>
          <w:rFonts w:ascii="Times New Roman" w:hAnsi="Times New Roman" w:cs="Times New Roman"/>
          <w:sz w:val="28"/>
          <w:szCs w:val="28"/>
        </w:rPr>
        <w:t>–</w:t>
      </w:r>
      <w:r w:rsidR="007F55FE" w:rsidRPr="007F55F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A3E11">
        <w:rPr>
          <w:rFonts w:ascii="Times New Roman" w:hAnsi="Times New Roman" w:cs="Times New Roman"/>
          <w:sz w:val="28"/>
          <w:szCs w:val="28"/>
        </w:rPr>
        <w:t xml:space="preserve"> (решение)</w:t>
      </w:r>
      <w:r w:rsidR="007F55FE" w:rsidRPr="007F55FE">
        <w:rPr>
          <w:rFonts w:ascii="Times New Roman" w:hAnsi="Times New Roman" w:cs="Times New Roman"/>
          <w:sz w:val="28"/>
          <w:szCs w:val="28"/>
        </w:rPr>
        <w:t>) и направляет его на согласование в установленном порядке.</w:t>
      </w:r>
    </w:p>
    <w:p w:rsidR="009B0DBD" w:rsidRDefault="007F55FE" w:rsidP="00D82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A3E11">
        <w:rPr>
          <w:rFonts w:ascii="Times New Roman" w:hAnsi="Times New Roman" w:cs="Times New Roman"/>
          <w:sz w:val="28"/>
          <w:szCs w:val="28"/>
        </w:rPr>
        <w:t xml:space="preserve">(решение) </w:t>
      </w:r>
      <w:r w:rsidRPr="007F55FE">
        <w:rPr>
          <w:rFonts w:ascii="Times New Roman" w:hAnsi="Times New Roman" w:cs="Times New Roman"/>
          <w:sz w:val="28"/>
          <w:szCs w:val="28"/>
        </w:rPr>
        <w:t>подлежит официальному опубликованию в установленном порядке.</w:t>
      </w:r>
    </w:p>
    <w:p w:rsidR="00674270" w:rsidRDefault="00674270" w:rsidP="00D82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270" w:rsidRDefault="00674270" w:rsidP="00D82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BD" w:rsidRDefault="009B0DBD" w:rsidP="009B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цен и тарифов</w:t>
      </w:r>
    </w:p>
    <w:p w:rsidR="009B0DBD" w:rsidRPr="007F55FE" w:rsidRDefault="009B0DBD" w:rsidP="009B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В.Е. Лукиенко</w:t>
      </w:r>
      <w:bookmarkStart w:id="7" w:name="_GoBack"/>
      <w:bookmarkEnd w:id="7"/>
    </w:p>
    <w:sectPr w:rsidR="009B0DBD" w:rsidRPr="007F55FE" w:rsidSect="00B748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48" w:rsidRDefault="00E93448" w:rsidP="00B74834">
      <w:pPr>
        <w:spacing w:after="0" w:line="240" w:lineRule="auto"/>
      </w:pPr>
      <w:r>
        <w:separator/>
      </w:r>
    </w:p>
  </w:endnote>
  <w:endnote w:type="continuationSeparator" w:id="0">
    <w:p w:rsidR="00E93448" w:rsidRDefault="00E93448" w:rsidP="00B7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48" w:rsidRDefault="00E93448" w:rsidP="00B74834">
      <w:pPr>
        <w:spacing w:after="0" w:line="240" w:lineRule="auto"/>
      </w:pPr>
      <w:r>
        <w:separator/>
      </w:r>
    </w:p>
  </w:footnote>
  <w:footnote w:type="continuationSeparator" w:id="0">
    <w:p w:rsidR="00E93448" w:rsidRDefault="00E93448" w:rsidP="00B7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772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4834" w:rsidRPr="00B74834" w:rsidRDefault="00B748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48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48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48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2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48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4834" w:rsidRDefault="00B74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B4298"/>
    <w:multiLevelType w:val="hybridMultilevel"/>
    <w:tmpl w:val="DA04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53"/>
    <w:rsid w:val="000F787B"/>
    <w:rsid w:val="001276B8"/>
    <w:rsid w:val="001B2E1D"/>
    <w:rsid w:val="002927CE"/>
    <w:rsid w:val="00320DE7"/>
    <w:rsid w:val="00483398"/>
    <w:rsid w:val="005961B5"/>
    <w:rsid w:val="00674270"/>
    <w:rsid w:val="00700E53"/>
    <w:rsid w:val="007153E2"/>
    <w:rsid w:val="00750868"/>
    <w:rsid w:val="007A0C04"/>
    <w:rsid w:val="007A3E11"/>
    <w:rsid w:val="007F55FE"/>
    <w:rsid w:val="00833F33"/>
    <w:rsid w:val="008B49EB"/>
    <w:rsid w:val="00953AF5"/>
    <w:rsid w:val="0099514C"/>
    <w:rsid w:val="00997440"/>
    <w:rsid w:val="009B0DBD"/>
    <w:rsid w:val="00A40B2D"/>
    <w:rsid w:val="00A73DB3"/>
    <w:rsid w:val="00B74834"/>
    <w:rsid w:val="00B86D00"/>
    <w:rsid w:val="00BF34B9"/>
    <w:rsid w:val="00C23C27"/>
    <w:rsid w:val="00D82E93"/>
    <w:rsid w:val="00D94B2D"/>
    <w:rsid w:val="00DB0C8D"/>
    <w:rsid w:val="00DF1766"/>
    <w:rsid w:val="00E64792"/>
    <w:rsid w:val="00E93448"/>
    <w:rsid w:val="00EC1FE5"/>
    <w:rsid w:val="00F123B0"/>
    <w:rsid w:val="00F82844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0800"/>
  <w15:chartTrackingRefBased/>
  <w15:docId w15:val="{05EA100B-7D9B-4AB8-AA44-951AF964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1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834"/>
  </w:style>
  <w:style w:type="paragraph" w:styleId="a6">
    <w:name w:val="footer"/>
    <w:basedOn w:val="a"/>
    <w:link w:val="a7"/>
    <w:uiPriority w:val="99"/>
    <w:unhideWhenUsed/>
    <w:rsid w:val="00B7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0397DE5BED59BBBAFFC5489549CF75EAAC89CD3DFBFFD9E2789E0A9CAF031F61C0554FDD4A8C71E7739AA1A75964C56CC2D4289jDo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Коробка</dc:creator>
  <cp:keywords/>
  <dc:description/>
  <cp:lastModifiedBy>Анжелика Викторовна Коробка</cp:lastModifiedBy>
  <cp:revision>27</cp:revision>
  <dcterms:created xsi:type="dcterms:W3CDTF">2020-08-04T12:32:00Z</dcterms:created>
  <dcterms:modified xsi:type="dcterms:W3CDTF">2020-10-27T08:01:00Z</dcterms:modified>
</cp:coreProperties>
</file>