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791" w:rsidRPr="00A616B7" w:rsidRDefault="00A616B7" w:rsidP="00A616B7">
      <w:pPr>
        <w:spacing w:after="0" w:line="240" w:lineRule="auto"/>
        <w:ind w:left="5103"/>
        <w:rPr>
          <w:rFonts w:ascii="Times New Roman" w:hAnsi="Times New Roman" w:cs="Times New Roman"/>
          <w:sz w:val="28"/>
          <w:szCs w:val="28"/>
        </w:rPr>
      </w:pPr>
      <w:r w:rsidRPr="00A616B7">
        <w:rPr>
          <w:rFonts w:ascii="Times New Roman" w:hAnsi="Times New Roman" w:cs="Times New Roman"/>
          <w:sz w:val="28"/>
          <w:szCs w:val="28"/>
        </w:rPr>
        <w:t>Приложение</w:t>
      </w:r>
      <w:r>
        <w:rPr>
          <w:rFonts w:ascii="Times New Roman" w:hAnsi="Times New Roman" w:cs="Times New Roman"/>
          <w:sz w:val="28"/>
          <w:szCs w:val="28"/>
        </w:rPr>
        <w:t xml:space="preserve"> № 1</w:t>
      </w:r>
      <w:r w:rsidRPr="00A616B7">
        <w:rPr>
          <w:rFonts w:ascii="Times New Roman" w:hAnsi="Times New Roman" w:cs="Times New Roman"/>
          <w:sz w:val="28"/>
          <w:szCs w:val="28"/>
        </w:rPr>
        <w:t xml:space="preserve"> к постановлению</w:t>
      </w:r>
    </w:p>
    <w:p w:rsidR="00A616B7" w:rsidRPr="00A616B7" w:rsidRDefault="00A616B7" w:rsidP="00A616B7">
      <w:pPr>
        <w:spacing w:after="0" w:line="240" w:lineRule="auto"/>
        <w:ind w:left="5103"/>
        <w:rPr>
          <w:rFonts w:ascii="Times New Roman" w:hAnsi="Times New Roman" w:cs="Times New Roman"/>
          <w:sz w:val="28"/>
          <w:szCs w:val="28"/>
        </w:rPr>
      </w:pPr>
      <w:r w:rsidRPr="00A616B7">
        <w:rPr>
          <w:rFonts w:ascii="Times New Roman" w:hAnsi="Times New Roman" w:cs="Times New Roman"/>
          <w:sz w:val="28"/>
          <w:szCs w:val="28"/>
        </w:rPr>
        <w:t>администрации города Сочи</w:t>
      </w:r>
    </w:p>
    <w:p w:rsidR="00A616B7" w:rsidRDefault="00A616B7" w:rsidP="00A616B7">
      <w:pPr>
        <w:spacing w:after="0" w:line="240" w:lineRule="auto"/>
        <w:ind w:left="5103"/>
        <w:rPr>
          <w:rFonts w:ascii="Times New Roman" w:hAnsi="Times New Roman" w:cs="Times New Roman"/>
          <w:sz w:val="28"/>
          <w:szCs w:val="28"/>
        </w:rPr>
      </w:pPr>
      <w:r w:rsidRPr="00A616B7">
        <w:rPr>
          <w:rFonts w:ascii="Times New Roman" w:hAnsi="Times New Roman" w:cs="Times New Roman"/>
          <w:sz w:val="28"/>
          <w:szCs w:val="28"/>
        </w:rPr>
        <w:t>от___________№____________</w:t>
      </w:r>
      <w:r>
        <w:rPr>
          <w:rFonts w:ascii="Times New Roman" w:hAnsi="Times New Roman" w:cs="Times New Roman"/>
          <w:sz w:val="28"/>
          <w:szCs w:val="28"/>
        </w:rPr>
        <w:t>___</w:t>
      </w:r>
    </w:p>
    <w:p w:rsidR="00A616B7" w:rsidRDefault="00A616B7" w:rsidP="00A616B7">
      <w:pPr>
        <w:spacing w:after="0" w:line="240" w:lineRule="auto"/>
        <w:ind w:left="5103"/>
        <w:rPr>
          <w:rFonts w:ascii="Times New Roman" w:hAnsi="Times New Roman" w:cs="Times New Roman"/>
          <w:sz w:val="28"/>
          <w:szCs w:val="28"/>
        </w:rPr>
      </w:pPr>
    </w:p>
    <w:p w:rsidR="00A616B7" w:rsidRDefault="00A616B7" w:rsidP="00A616B7">
      <w:pPr>
        <w:spacing w:after="0" w:line="240" w:lineRule="auto"/>
        <w:ind w:left="5103"/>
        <w:rPr>
          <w:rFonts w:ascii="Times New Roman" w:hAnsi="Times New Roman" w:cs="Times New Roman"/>
          <w:sz w:val="28"/>
          <w:szCs w:val="28"/>
        </w:rPr>
      </w:pPr>
    </w:p>
    <w:p w:rsidR="00A616B7" w:rsidRDefault="00A616B7" w:rsidP="00A616B7">
      <w:pPr>
        <w:spacing w:after="0" w:line="240" w:lineRule="auto"/>
        <w:ind w:left="5103"/>
        <w:rPr>
          <w:rFonts w:ascii="Times New Roman" w:hAnsi="Times New Roman" w:cs="Times New Roman"/>
          <w:sz w:val="28"/>
          <w:szCs w:val="28"/>
        </w:rPr>
      </w:pPr>
    </w:p>
    <w:p w:rsidR="00A616B7" w:rsidRDefault="00A616B7" w:rsidP="00A616B7">
      <w:pPr>
        <w:spacing w:after="0" w:line="240" w:lineRule="auto"/>
        <w:jc w:val="both"/>
        <w:rPr>
          <w:rFonts w:ascii="Times New Roman" w:hAnsi="Times New Roman" w:cs="Times New Roman"/>
          <w:sz w:val="28"/>
          <w:szCs w:val="28"/>
        </w:rPr>
      </w:pPr>
    </w:p>
    <w:p w:rsidR="00A616B7" w:rsidRDefault="006F6504" w:rsidP="00A616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 предоставления муниципальной услуги «Выдача свидетельства о рег</w:t>
      </w:r>
      <w:r w:rsidR="00CE2819">
        <w:rPr>
          <w:rFonts w:ascii="Times New Roman" w:hAnsi="Times New Roman" w:cs="Times New Roman"/>
          <w:b/>
          <w:sz w:val="28"/>
          <w:szCs w:val="28"/>
        </w:rPr>
        <w:t>истрации почетного захоронения»</w:t>
      </w:r>
      <w:bookmarkStart w:id="0" w:name="_GoBack"/>
      <w:bookmarkEnd w:id="0"/>
    </w:p>
    <w:p w:rsidR="006F6504" w:rsidRDefault="006F6504" w:rsidP="00A616B7">
      <w:pPr>
        <w:spacing w:after="0" w:line="240" w:lineRule="auto"/>
        <w:jc w:val="center"/>
        <w:rPr>
          <w:rFonts w:ascii="Times New Roman" w:hAnsi="Times New Roman" w:cs="Times New Roman"/>
          <w:b/>
          <w:sz w:val="28"/>
          <w:szCs w:val="28"/>
        </w:rPr>
      </w:pPr>
    </w:p>
    <w:p w:rsidR="006F6504" w:rsidRDefault="006F6504" w:rsidP="00A616B7">
      <w:pPr>
        <w:spacing w:after="0" w:line="240" w:lineRule="auto"/>
        <w:jc w:val="center"/>
        <w:rPr>
          <w:rFonts w:ascii="Times New Roman" w:hAnsi="Times New Roman" w:cs="Times New Roman"/>
          <w:b/>
          <w:sz w:val="28"/>
          <w:szCs w:val="28"/>
        </w:rPr>
      </w:pPr>
    </w:p>
    <w:p w:rsidR="006F6504" w:rsidRDefault="006F6504" w:rsidP="006F6504">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Раздел I. ОБЩИЕ ПОЛОЖЕНИЯ</w:t>
      </w:r>
    </w:p>
    <w:p w:rsidR="000A1334" w:rsidRPr="0075090E" w:rsidRDefault="000A1334" w:rsidP="006F6504">
      <w:pPr>
        <w:autoSpaceDE w:val="0"/>
        <w:autoSpaceDN w:val="0"/>
        <w:adjustRightInd w:val="0"/>
        <w:spacing w:after="0" w:line="240" w:lineRule="auto"/>
        <w:jc w:val="center"/>
        <w:rPr>
          <w:rFonts w:ascii="Times New Roman" w:hAnsi="Times New Roman" w:cs="Times New Roman"/>
          <w:sz w:val="28"/>
          <w:szCs w:val="28"/>
        </w:rPr>
      </w:pP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1.1. Предмет регулирования.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1.1.1. Административный регламент предоставления муниципальной услуги «Выдача свидетельства о регистрации</w:t>
      </w:r>
      <w:r>
        <w:rPr>
          <w:rFonts w:ascii="Times New Roman" w:hAnsi="Times New Roman" w:cs="Times New Roman"/>
          <w:sz w:val="28"/>
          <w:szCs w:val="28"/>
        </w:rPr>
        <w:t xml:space="preserve"> почетного</w:t>
      </w:r>
      <w:r w:rsidRPr="0075090E">
        <w:rPr>
          <w:rFonts w:ascii="Times New Roman" w:hAnsi="Times New Roman" w:cs="Times New Roman"/>
          <w:sz w:val="28"/>
          <w:szCs w:val="28"/>
        </w:rPr>
        <w:t xml:space="preserve"> захоронения» (далее - Административный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предоставлении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Муниципальная услуга не оказывается в рамках комплексного запроса в соответствии с требованиями Федерального </w:t>
      </w:r>
      <w:hyperlink r:id="rId8" w:history="1">
        <w:r w:rsidRPr="0075090E">
          <w:rPr>
            <w:rFonts w:ascii="Times New Roman" w:hAnsi="Times New Roman" w:cs="Times New Roman"/>
            <w:sz w:val="28"/>
            <w:szCs w:val="28"/>
          </w:rPr>
          <w:t>закона</w:t>
        </w:r>
      </w:hyperlink>
      <w:r w:rsidRPr="0075090E">
        <w:rPr>
          <w:rFonts w:ascii="Times New Roman" w:hAnsi="Times New Roman" w:cs="Times New Roman"/>
          <w:sz w:val="28"/>
          <w:szCs w:val="28"/>
        </w:rPr>
        <w:t xml:space="preserve"> от 27 июля 2010 года </w:t>
      </w:r>
      <w:r w:rsidR="001F7CBE">
        <w:rPr>
          <w:rFonts w:ascii="Times New Roman" w:hAnsi="Times New Roman" w:cs="Times New Roman"/>
          <w:sz w:val="28"/>
          <w:szCs w:val="28"/>
        </w:rPr>
        <w:t xml:space="preserve">     </w:t>
      </w:r>
      <w:r>
        <w:rPr>
          <w:rFonts w:ascii="Times New Roman" w:hAnsi="Times New Roman" w:cs="Times New Roman"/>
          <w:sz w:val="28"/>
          <w:szCs w:val="28"/>
        </w:rPr>
        <w:t>№</w:t>
      </w:r>
      <w:r w:rsidRPr="0075090E">
        <w:rPr>
          <w:rFonts w:ascii="Times New Roman" w:hAnsi="Times New Roman" w:cs="Times New Roman"/>
          <w:sz w:val="28"/>
          <w:szCs w:val="28"/>
        </w:rPr>
        <w:t xml:space="preserve"> 210-ФЗ </w:t>
      </w:r>
      <w:r>
        <w:rPr>
          <w:rFonts w:ascii="Times New Roman" w:hAnsi="Times New Roman" w:cs="Times New Roman"/>
          <w:sz w:val="28"/>
          <w:szCs w:val="28"/>
        </w:rPr>
        <w:t>«</w:t>
      </w:r>
      <w:r w:rsidRPr="0075090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5090E">
        <w:rPr>
          <w:rFonts w:ascii="Times New Roman" w:hAnsi="Times New Roman" w:cs="Times New Roman"/>
          <w:sz w:val="28"/>
          <w:szCs w:val="28"/>
        </w:rPr>
        <w:t xml:space="preserve">, с учетом </w:t>
      </w:r>
      <w:proofErr w:type="gramStart"/>
      <w:r w:rsidRPr="0075090E">
        <w:rPr>
          <w:rFonts w:ascii="Times New Roman" w:hAnsi="Times New Roman" w:cs="Times New Roman"/>
          <w:sz w:val="28"/>
          <w:szCs w:val="28"/>
        </w:rPr>
        <w:t>особенностей осуществления процесса предоставления данной услуги</w:t>
      </w:r>
      <w:proofErr w:type="gramEnd"/>
      <w:r w:rsidRPr="0075090E">
        <w:rPr>
          <w:rFonts w:ascii="Times New Roman" w:hAnsi="Times New Roman" w:cs="Times New Roman"/>
          <w:sz w:val="28"/>
          <w:szCs w:val="28"/>
        </w:rPr>
        <w:t xml:space="preserve"> в уполномоченном органе, без участия многофункциональных центров предоставления государственных и муниципальных услуг.</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1.1.2. Административный регламент регулирует порядок предоставления земельных участков под</w:t>
      </w:r>
      <w:r>
        <w:rPr>
          <w:rFonts w:ascii="Times New Roman" w:hAnsi="Times New Roman" w:cs="Times New Roman"/>
          <w:sz w:val="28"/>
          <w:szCs w:val="28"/>
        </w:rPr>
        <w:t xml:space="preserve"> почетные </w:t>
      </w:r>
      <w:r w:rsidRPr="0075090E">
        <w:rPr>
          <w:rFonts w:ascii="Times New Roman" w:hAnsi="Times New Roman" w:cs="Times New Roman"/>
          <w:sz w:val="28"/>
          <w:szCs w:val="28"/>
        </w:rPr>
        <w:t xml:space="preserve">захоронения на территориях кладбищ муниципального образования </w:t>
      </w:r>
      <w:r>
        <w:rPr>
          <w:rFonts w:ascii="Times New Roman" w:hAnsi="Times New Roman" w:cs="Times New Roman"/>
          <w:sz w:val="28"/>
          <w:szCs w:val="28"/>
        </w:rPr>
        <w:t xml:space="preserve">городской округ </w:t>
      </w:r>
      <w:r w:rsidRPr="0075090E">
        <w:rPr>
          <w:rFonts w:ascii="Times New Roman" w:hAnsi="Times New Roman" w:cs="Times New Roman"/>
          <w:sz w:val="28"/>
          <w:szCs w:val="28"/>
        </w:rPr>
        <w:t>город-курорт Сочи</w:t>
      </w:r>
      <w:r>
        <w:rPr>
          <w:rFonts w:ascii="Times New Roman" w:hAnsi="Times New Roman" w:cs="Times New Roman"/>
          <w:sz w:val="28"/>
          <w:szCs w:val="28"/>
        </w:rPr>
        <w:t xml:space="preserve"> Краснодарского края</w:t>
      </w:r>
      <w:r w:rsidRPr="0075090E">
        <w:rPr>
          <w:rFonts w:ascii="Times New Roman" w:hAnsi="Times New Roman" w:cs="Times New Roman"/>
          <w:sz w:val="28"/>
          <w:szCs w:val="28"/>
        </w:rPr>
        <w:t>.</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1.2. Круг заявителей.</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bookmarkStart w:id="1" w:name="Par46"/>
      <w:bookmarkEnd w:id="1"/>
      <w:r w:rsidRPr="0075090E">
        <w:rPr>
          <w:rFonts w:ascii="Times New Roman" w:hAnsi="Times New Roman" w:cs="Times New Roman"/>
          <w:sz w:val="28"/>
          <w:szCs w:val="28"/>
        </w:rPr>
        <w:t>1.2.1. Заявителями на предоставление муниципальной услуги являются физические лица, граждане Российской Федерации (далее - заявитель).</w:t>
      </w:r>
    </w:p>
    <w:p w:rsidR="006F6504" w:rsidRPr="00307F3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307F3E">
        <w:rPr>
          <w:rFonts w:ascii="Times New Roman" w:hAnsi="Times New Roman" w:cs="Times New Roman"/>
          <w:sz w:val="28"/>
          <w:szCs w:val="28"/>
        </w:rPr>
        <w:t>От имени заявителей обращаться по вопросам предоставления услуги могут в частности:</w:t>
      </w:r>
    </w:p>
    <w:p w:rsidR="006F6504" w:rsidRPr="00307F3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307F3E">
        <w:rPr>
          <w:rFonts w:ascii="Times New Roman" w:hAnsi="Times New Roman" w:cs="Times New Roman"/>
          <w:sz w:val="28"/>
          <w:szCs w:val="28"/>
        </w:rPr>
        <w:t>- законные представители недееспособных и ограниченных в дееспособности граждан;</w:t>
      </w:r>
    </w:p>
    <w:p w:rsidR="006F6504" w:rsidRPr="00307F3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307F3E">
        <w:rPr>
          <w:rFonts w:ascii="Times New Roman" w:hAnsi="Times New Roman" w:cs="Times New Roman"/>
          <w:sz w:val="28"/>
          <w:szCs w:val="28"/>
        </w:rPr>
        <w:t>- представители заявителей.</w:t>
      </w:r>
    </w:p>
    <w:p w:rsidR="006F6504" w:rsidRPr="00307F3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307F3E">
        <w:rPr>
          <w:rFonts w:ascii="Times New Roman" w:hAnsi="Times New Roman" w:cs="Times New Roman"/>
          <w:sz w:val="28"/>
          <w:szCs w:val="28"/>
        </w:rPr>
        <w:t>Полномочия представителя при этом должны быть подтверждены в соответствии с действующим законодательством одним из следующих документов:</w:t>
      </w:r>
    </w:p>
    <w:p w:rsidR="006F6504" w:rsidRPr="00307F3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307F3E">
        <w:rPr>
          <w:rFonts w:ascii="Times New Roman" w:hAnsi="Times New Roman" w:cs="Times New Roman"/>
          <w:sz w:val="28"/>
          <w:szCs w:val="28"/>
        </w:rPr>
        <w:t>- нотариально удостоверенной доверенностью;</w:t>
      </w:r>
    </w:p>
    <w:p w:rsidR="006F6504" w:rsidRPr="00307F3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307F3E">
        <w:rPr>
          <w:rFonts w:ascii="Times New Roman" w:hAnsi="Times New Roman" w:cs="Times New Roman"/>
          <w:sz w:val="28"/>
          <w:szCs w:val="28"/>
        </w:rPr>
        <w:t xml:space="preserve">- доверенностью, приравненной </w:t>
      </w:r>
      <w:proofErr w:type="gramStart"/>
      <w:r w:rsidRPr="00307F3E">
        <w:rPr>
          <w:rFonts w:ascii="Times New Roman" w:hAnsi="Times New Roman" w:cs="Times New Roman"/>
          <w:sz w:val="28"/>
          <w:szCs w:val="28"/>
        </w:rPr>
        <w:t>к</w:t>
      </w:r>
      <w:proofErr w:type="gramEnd"/>
      <w:r w:rsidRPr="00307F3E">
        <w:rPr>
          <w:rFonts w:ascii="Times New Roman" w:hAnsi="Times New Roman" w:cs="Times New Roman"/>
          <w:sz w:val="28"/>
          <w:szCs w:val="28"/>
        </w:rPr>
        <w:t xml:space="preserve"> нотариально удостоверенной;</w:t>
      </w:r>
    </w:p>
    <w:p w:rsidR="006F6504"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307F3E">
        <w:rPr>
          <w:rFonts w:ascii="Times New Roman" w:hAnsi="Times New Roman" w:cs="Times New Roman"/>
          <w:sz w:val="28"/>
          <w:szCs w:val="28"/>
        </w:rPr>
        <w:t>- постановлением органа попечительства либо решением суда о назначении заявителю попечителя.</w:t>
      </w:r>
    </w:p>
    <w:p w:rsidR="006F6504" w:rsidRPr="00307F3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9031C4">
        <w:rPr>
          <w:rFonts w:ascii="Times New Roman" w:hAnsi="Times New Roman" w:cs="Times New Roman"/>
          <w:sz w:val="28"/>
          <w:szCs w:val="28"/>
        </w:rPr>
        <w:t xml:space="preserve">- </w:t>
      </w:r>
      <w:proofErr w:type="gramStart"/>
      <w:r w:rsidRPr="009031C4">
        <w:rPr>
          <w:rFonts w:ascii="Times New Roman" w:hAnsi="Times New Roman" w:cs="Times New Roman"/>
          <w:sz w:val="28"/>
          <w:szCs w:val="28"/>
        </w:rPr>
        <w:t>указании</w:t>
      </w:r>
      <w:proofErr w:type="gramEnd"/>
      <w:r w:rsidRPr="009031C4">
        <w:rPr>
          <w:rFonts w:ascii="Times New Roman" w:hAnsi="Times New Roman" w:cs="Times New Roman"/>
          <w:sz w:val="28"/>
          <w:szCs w:val="28"/>
        </w:rPr>
        <w:t xml:space="preserve"> закона.</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lastRenderedPageBreak/>
        <w:t>1.3. Требования к порядку информирования о предоставлении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bookmarkStart w:id="2" w:name="Par51"/>
      <w:bookmarkEnd w:id="2"/>
      <w:r w:rsidRPr="0075090E">
        <w:rPr>
          <w:rFonts w:ascii="Times New Roman" w:hAnsi="Times New Roman" w:cs="Times New Roman"/>
          <w:sz w:val="28"/>
          <w:szCs w:val="28"/>
        </w:rPr>
        <w:t xml:space="preserve">1.3.1. Информация по вопросам предоставления муниципальной услуги предоставляется заявителю </w:t>
      </w:r>
      <w:r>
        <w:rPr>
          <w:rFonts w:ascii="Times New Roman" w:hAnsi="Times New Roman" w:cs="Times New Roman"/>
          <w:sz w:val="28"/>
          <w:szCs w:val="28"/>
        </w:rPr>
        <w:t>сотрудником</w:t>
      </w:r>
      <w:r w:rsidRPr="0075090E">
        <w:rPr>
          <w:rFonts w:ascii="Times New Roman" w:hAnsi="Times New Roman" w:cs="Times New Roman"/>
          <w:sz w:val="28"/>
          <w:szCs w:val="28"/>
        </w:rPr>
        <w:t xml:space="preserve"> </w:t>
      </w:r>
      <w:r>
        <w:rPr>
          <w:rFonts w:ascii="Times New Roman" w:hAnsi="Times New Roman" w:cs="Times New Roman"/>
          <w:sz w:val="28"/>
          <w:szCs w:val="28"/>
        </w:rPr>
        <w:t>департамента городского хозяйства</w:t>
      </w:r>
      <w:r w:rsidRPr="0075090E">
        <w:rPr>
          <w:rFonts w:ascii="Times New Roman" w:hAnsi="Times New Roman" w:cs="Times New Roman"/>
          <w:sz w:val="28"/>
          <w:szCs w:val="28"/>
        </w:rPr>
        <w:t xml:space="preserve"> администрации города Сочи (далее - </w:t>
      </w:r>
      <w:r>
        <w:rPr>
          <w:rFonts w:ascii="Times New Roman" w:hAnsi="Times New Roman" w:cs="Times New Roman"/>
          <w:sz w:val="28"/>
          <w:szCs w:val="28"/>
        </w:rPr>
        <w:t>Департамент</w:t>
      </w:r>
      <w:r w:rsidRPr="0075090E">
        <w:rPr>
          <w:rFonts w:ascii="Times New Roman" w:hAnsi="Times New Roman" w:cs="Times New Roman"/>
          <w:sz w:val="28"/>
          <w:szCs w:val="28"/>
        </w:rPr>
        <w:t>, уполномоченный орган) при личном обращении, по телефону.</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Получение информации о порядке предоставления муниципальной услуги осуществляется: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на портале государственных услуг и муниципальных услуг Российской Федерации: https://www.gosuslugi.ru/;</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на портале государственных и муниципальных услуг Краснодарского края: https://pgu.krasnodar.ru (далее - Портал);</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непосредственно в уполномоченном органе при личном обращении, по телефону.</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Организация приема заявителей и выдача свидетельства о регистрации</w:t>
      </w:r>
      <w:r w:rsidR="00D179BB">
        <w:rPr>
          <w:rFonts w:ascii="Times New Roman" w:hAnsi="Times New Roman" w:cs="Times New Roman"/>
          <w:sz w:val="28"/>
          <w:szCs w:val="28"/>
        </w:rPr>
        <w:t xml:space="preserve"> почетного</w:t>
      </w:r>
      <w:r w:rsidRPr="0075090E">
        <w:rPr>
          <w:rFonts w:ascii="Times New Roman" w:hAnsi="Times New Roman" w:cs="Times New Roman"/>
          <w:sz w:val="28"/>
          <w:szCs w:val="28"/>
        </w:rPr>
        <w:t xml:space="preserve"> захоронения осуществляются по месту расположения </w:t>
      </w:r>
      <w:r>
        <w:rPr>
          <w:rFonts w:ascii="Times New Roman" w:hAnsi="Times New Roman" w:cs="Times New Roman"/>
          <w:sz w:val="28"/>
          <w:szCs w:val="28"/>
        </w:rPr>
        <w:t>Департамента</w:t>
      </w:r>
      <w:r w:rsidRPr="0075090E">
        <w:rPr>
          <w:rFonts w:ascii="Times New Roman" w:hAnsi="Times New Roman" w:cs="Times New Roman"/>
          <w:sz w:val="28"/>
          <w:szCs w:val="28"/>
        </w:rPr>
        <w:t>.</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 xml:space="preserve">Справочная информация о месте нахождения и графике работы, справочные телефоны, адреса официального сайта, а также электронной почты и (или) формы обратной связи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размещены на официальном сайте администрации города Сочи в сети Интернет: https://www.sochi.ru, в федеральной государственной информационной системе </w:t>
      </w:r>
      <w:r>
        <w:rPr>
          <w:rFonts w:ascii="Times New Roman" w:hAnsi="Times New Roman" w:cs="Times New Roman"/>
          <w:sz w:val="28"/>
          <w:szCs w:val="28"/>
        </w:rPr>
        <w:t>«</w:t>
      </w:r>
      <w:r w:rsidRPr="0075090E">
        <w:rPr>
          <w:rFonts w:ascii="Times New Roman" w:hAnsi="Times New Roman" w:cs="Times New Roman"/>
          <w:sz w:val="28"/>
          <w:szCs w:val="28"/>
        </w:rPr>
        <w:t>Федеральный реестр государственных и муниципальных услуг (функций)</w:t>
      </w:r>
      <w:r>
        <w:rPr>
          <w:rFonts w:ascii="Times New Roman" w:hAnsi="Times New Roman" w:cs="Times New Roman"/>
          <w:sz w:val="28"/>
          <w:szCs w:val="28"/>
        </w:rPr>
        <w:t>»</w:t>
      </w:r>
      <w:r w:rsidRPr="0075090E">
        <w:rPr>
          <w:rFonts w:ascii="Times New Roman" w:hAnsi="Times New Roman" w:cs="Times New Roman"/>
          <w:sz w:val="28"/>
          <w:szCs w:val="28"/>
        </w:rPr>
        <w:t xml:space="preserve"> (далее - федеральный реестр) и на Едином портале государственных и муниципальных услуг</w:t>
      </w:r>
      <w:proofErr w:type="gramEnd"/>
      <w:r w:rsidRPr="0075090E">
        <w:rPr>
          <w:rFonts w:ascii="Times New Roman" w:hAnsi="Times New Roman" w:cs="Times New Roman"/>
          <w:sz w:val="28"/>
          <w:szCs w:val="28"/>
        </w:rPr>
        <w:t xml:space="preserve"> (функций).</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Департамент</w:t>
      </w:r>
      <w:r w:rsidRPr="0075090E">
        <w:rPr>
          <w:rFonts w:ascii="Times New Roman" w:hAnsi="Times New Roman" w:cs="Times New Roman"/>
          <w:sz w:val="28"/>
          <w:szCs w:val="28"/>
        </w:rPr>
        <w:t xml:space="preserve"> обеспечивает в установленном порядке размещение и актуализацию справочной информации.</w:t>
      </w:r>
    </w:p>
    <w:p w:rsidR="006F6504" w:rsidRPr="0075090E" w:rsidRDefault="006F6504" w:rsidP="006F6504">
      <w:pPr>
        <w:autoSpaceDE w:val="0"/>
        <w:autoSpaceDN w:val="0"/>
        <w:adjustRightInd w:val="0"/>
        <w:spacing w:after="0" w:line="240" w:lineRule="auto"/>
        <w:ind w:firstLine="540"/>
        <w:jc w:val="both"/>
        <w:rPr>
          <w:rFonts w:ascii="Times New Roman" w:hAnsi="Times New Roman" w:cs="Times New Roman"/>
          <w:sz w:val="28"/>
          <w:szCs w:val="28"/>
        </w:rPr>
      </w:pPr>
    </w:p>
    <w:p w:rsidR="006F6504" w:rsidRPr="0075090E" w:rsidRDefault="006F6504" w:rsidP="006F6504">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Раздел II. СТАНДАРТ ПРЕДОСТАВЛЕНИЯ МУНИЦИПАЛЬНОЙ УСЛУГИ</w:t>
      </w:r>
    </w:p>
    <w:p w:rsidR="006F6504" w:rsidRPr="0075090E" w:rsidRDefault="006F6504" w:rsidP="006F6504">
      <w:pPr>
        <w:autoSpaceDE w:val="0"/>
        <w:autoSpaceDN w:val="0"/>
        <w:adjustRightInd w:val="0"/>
        <w:spacing w:after="0" w:line="240" w:lineRule="auto"/>
        <w:ind w:firstLine="540"/>
        <w:jc w:val="both"/>
        <w:rPr>
          <w:rFonts w:ascii="Times New Roman" w:hAnsi="Times New Roman" w:cs="Times New Roman"/>
          <w:sz w:val="28"/>
          <w:szCs w:val="28"/>
        </w:rPr>
      </w:pP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2.1. Наименование муниципальной услуги: </w:t>
      </w:r>
      <w:r>
        <w:rPr>
          <w:rFonts w:ascii="Times New Roman" w:hAnsi="Times New Roman" w:cs="Times New Roman"/>
          <w:sz w:val="28"/>
          <w:szCs w:val="28"/>
        </w:rPr>
        <w:t>«</w:t>
      </w:r>
      <w:r w:rsidRPr="0075090E">
        <w:rPr>
          <w:rFonts w:ascii="Times New Roman" w:hAnsi="Times New Roman" w:cs="Times New Roman"/>
          <w:sz w:val="28"/>
          <w:szCs w:val="28"/>
        </w:rPr>
        <w:t>Выдача свидетельства о регистрации</w:t>
      </w:r>
      <w:r w:rsidR="00096744">
        <w:rPr>
          <w:rFonts w:ascii="Times New Roman" w:hAnsi="Times New Roman" w:cs="Times New Roman"/>
          <w:sz w:val="28"/>
          <w:szCs w:val="28"/>
        </w:rPr>
        <w:t xml:space="preserve"> почетного</w:t>
      </w:r>
      <w:r w:rsidRPr="0075090E">
        <w:rPr>
          <w:rFonts w:ascii="Times New Roman" w:hAnsi="Times New Roman" w:cs="Times New Roman"/>
          <w:sz w:val="28"/>
          <w:szCs w:val="28"/>
        </w:rPr>
        <w:t xml:space="preserve"> захоронения</w:t>
      </w:r>
      <w:r>
        <w:rPr>
          <w:rFonts w:ascii="Times New Roman" w:hAnsi="Times New Roman" w:cs="Times New Roman"/>
          <w:sz w:val="28"/>
          <w:szCs w:val="28"/>
        </w:rPr>
        <w:t>»</w:t>
      </w:r>
      <w:r w:rsidRPr="0075090E">
        <w:rPr>
          <w:rFonts w:ascii="Times New Roman" w:hAnsi="Times New Roman" w:cs="Times New Roman"/>
          <w:sz w:val="28"/>
          <w:szCs w:val="28"/>
        </w:rPr>
        <w:t xml:space="preserve"> (далее - муниципальная услуга).</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Органом местного самоуправления, предоставляющим муниципальную услугу, является администрация города Сочи в лице </w:t>
      </w:r>
      <w:r>
        <w:rPr>
          <w:rFonts w:ascii="Times New Roman" w:hAnsi="Times New Roman" w:cs="Times New Roman"/>
          <w:sz w:val="28"/>
          <w:szCs w:val="28"/>
        </w:rPr>
        <w:t>Департамента</w:t>
      </w:r>
      <w:r w:rsidRPr="0075090E">
        <w:rPr>
          <w:rFonts w:ascii="Times New Roman" w:hAnsi="Times New Roman" w:cs="Times New Roman"/>
          <w:sz w:val="28"/>
          <w:szCs w:val="28"/>
        </w:rPr>
        <w:t>.</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2.3. Описание результата предоставления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Результатом предоставления муниципальной услуги является выдача свидетельства о регистрации </w:t>
      </w:r>
      <w:r w:rsidR="00096744">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 на бумажном носителе (форма </w:t>
      </w:r>
      <w:hyperlink w:anchor="Par451" w:history="1">
        <w:r w:rsidRPr="0075090E">
          <w:rPr>
            <w:rFonts w:ascii="Times New Roman" w:hAnsi="Times New Roman" w:cs="Times New Roman"/>
            <w:sz w:val="28"/>
            <w:szCs w:val="28"/>
          </w:rPr>
          <w:t>свидетельства</w:t>
        </w:r>
      </w:hyperlink>
      <w:r w:rsidRPr="0075090E">
        <w:rPr>
          <w:rFonts w:ascii="Times New Roman" w:hAnsi="Times New Roman" w:cs="Times New Roman"/>
          <w:sz w:val="28"/>
          <w:szCs w:val="28"/>
        </w:rPr>
        <w:t xml:space="preserve"> приведена в приложении </w:t>
      </w:r>
      <w:r>
        <w:rPr>
          <w:rFonts w:ascii="Times New Roman" w:hAnsi="Times New Roman" w:cs="Times New Roman"/>
          <w:sz w:val="28"/>
          <w:szCs w:val="28"/>
        </w:rPr>
        <w:t>№</w:t>
      </w:r>
      <w:r w:rsidRPr="0075090E">
        <w:rPr>
          <w:rFonts w:ascii="Times New Roman" w:hAnsi="Times New Roman" w:cs="Times New Roman"/>
          <w:sz w:val="28"/>
          <w:szCs w:val="28"/>
        </w:rPr>
        <w:t xml:space="preserve"> </w:t>
      </w:r>
      <w:r w:rsidR="00096744">
        <w:rPr>
          <w:rFonts w:ascii="Times New Roman" w:hAnsi="Times New Roman" w:cs="Times New Roman"/>
          <w:sz w:val="28"/>
          <w:szCs w:val="28"/>
        </w:rPr>
        <w:t>2</w:t>
      </w:r>
      <w:r w:rsidRPr="0075090E">
        <w:rPr>
          <w:rFonts w:ascii="Times New Roman" w:hAnsi="Times New Roman" w:cs="Times New Roman"/>
          <w:sz w:val="28"/>
          <w:szCs w:val="28"/>
        </w:rPr>
        <w:t xml:space="preserve"> к </w:t>
      </w:r>
      <w:r w:rsidR="00096744">
        <w:rPr>
          <w:rFonts w:ascii="Times New Roman" w:hAnsi="Times New Roman" w:cs="Times New Roman"/>
          <w:sz w:val="28"/>
          <w:szCs w:val="28"/>
        </w:rPr>
        <w:t>постановлению администрации города Сочи</w:t>
      </w:r>
      <w:r w:rsidRPr="0075090E">
        <w:rPr>
          <w:rFonts w:ascii="Times New Roman" w:hAnsi="Times New Roman" w:cs="Times New Roman"/>
          <w:sz w:val="28"/>
          <w:szCs w:val="28"/>
        </w:rPr>
        <w:t>) или мотивированный отказ в предоставлении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2.4. Срок предоставления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lastRenderedPageBreak/>
        <w:t xml:space="preserve">Максимальный срок принятия решения о предоставлении муниципальной услуги составляет не более тридцати дней с момента регистрации заявления со всеми документами, указанными в </w:t>
      </w:r>
      <w:hyperlink w:anchor="Par73" w:history="1">
        <w:r w:rsidRPr="0075090E">
          <w:rPr>
            <w:rFonts w:ascii="Times New Roman" w:hAnsi="Times New Roman" w:cs="Times New Roman"/>
            <w:sz w:val="28"/>
            <w:szCs w:val="28"/>
          </w:rPr>
          <w:t>пункте 2.6</w:t>
        </w:r>
      </w:hyperlink>
      <w:r w:rsidRPr="0075090E">
        <w:rPr>
          <w:rFonts w:ascii="Times New Roman" w:hAnsi="Times New Roman" w:cs="Times New Roman"/>
          <w:sz w:val="28"/>
          <w:szCs w:val="28"/>
        </w:rPr>
        <w:t xml:space="preserve"> Административного регламента.</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При непосредственном осуществлении погребения умершего (погибшего) решение о предоставлении муниципальной услуги принимается в день предоставления заявителем документов, указанных в </w:t>
      </w:r>
      <w:hyperlink w:anchor="Par73" w:history="1">
        <w:r w:rsidRPr="0075090E">
          <w:rPr>
            <w:rFonts w:ascii="Times New Roman" w:hAnsi="Times New Roman" w:cs="Times New Roman"/>
            <w:sz w:val="28"/>
            <w:szCs w:val="28"/>
          </w:rPr>
          <w:t>пункте 2.6</w:t>
        </w:r>
      </w:hyperlink>
      <w:r w:rsidRPr="0075090E">
        <w:rPr>
          <w:rFonts w:ascii="Times New Roman" w:hAnsi="Times New Roman" w:cs="Times New Roman"/>
          <w:sz w:val="28"/>
          <w:szCs w:val="28"/>
        </w:rPr>
        <w:t xml:space="preserve"> Административного регламента, но не позднее одного дня до дня погребения.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города Сочи: https://www.sochi.ru/zhizn-goroda/mu/po-vedom/, в федеральном реестре и на региональном портале государственн</w:t>
      </w:r>
      <w:r w:rsidR="00D179BB">
        <w:rPr>
          <w:rFonts w:ascii="Times New Roman" w:hAnsi="Times New Roman" w:cs="Times New Roman"/>
          <w:sz w:val="28"/>
          <w:szCs w:val="28"/>
        </w:rPr>
        <w:t xml:space="preserve">ых и муниципальных услуг: </w:t>
      </w:r>
      <w:r w:rsidRPr="0075090E">
        <w:rPr>
          <w:rFonts w:ascii="Times New Roman" w:hAnsi="Times New Roman" w:cs="Times New Roman"/>
          <w:sz w:val="28"/>
          <w:szCs w:val="28"/>
        </w:rPr>
        <w:t>https://pgu.krasnodar.ru/service/detail.php?serviceid=160896.</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Департамент</w:t>
      </w:r>
      <w:r w:rsidRPr="0075090E">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bookmarkStart w:id="3" w:name="Par73"/>
      <w:bookmarkEnd w:id="3"/>
      <w:r w:rsidRPr="0075090E">
        <w:rPr>
          <w:rFonts w:ascii="Times New Roman" w:hAnsi="Times New Roman" w:cs="Times New Roman"/>
          <w:sz w:val="28"/>
          <w:szCs w:val="28"/>
        </w:rPr>
        <w:t>2.6. Перечень документов, необходимых для предоставления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Перечень необходимых для предоставления муниципальной услуги документов, подлежащих представлению заявителем, приведен в таблице </w:t>
      </w:r>
      <w:r>
        <w:rPr>
          <w:rFonts w:ascii="Times New Roman" w:hAnsi="Times New Roman" w:cs="Times New Roman"/>
          <w:sz w:val="28"/>
          <w:szCs w:val="28"/>
        </w:rPr>
        <w:t>№</w:t>
      </w:r>
      <w:r w:rsidRPr="0075090E">
        <w:rPr>
          <w:rFonts w:ascii="Times New Roman" w:hAnsi="Times New Roman" w:cs="Times New Roman"/>
          <w:sz w:val="28"/>
          <w:szCs w:val="28"/>
        </w:rPr>
        <w:t xml:space="preserve"> 1.</w:t>
      </w:r>
    </w:p>
    <w:p w:rsidR="006F6504" w:rsidRPr="0075090E" w:rsidRDefault="006F6504" w:rsidP="006F6504">
      <w:pPr>
        <w:autoSpaceDE w:val="0"/>
        <w:autoSpaceDN w:val="0"/>
        <w:adjustRightInd w:val="0"/>
        <w:spacing w:after="0" w:line="240" w:lineRule="auto"/>
        <w:ind w:firstLine="540"/>
        <w:jc w:val="both"/>
        <w:rPr>
          <w:rFonts w:ascii="Times New Roman" w:hAnsi="Times New Roman" w:cs="Times New Roman"/>
          <w:sz w:val="28"/>
          <w:szCs w:val="28"/>
        </w:rPr>
      </w:pPr>
    </w:p>
    <w:p w:rsidR="006F6504" w:rsidRPr="0075090E" w:rsidRDefault="006F6504" w:rsidP="006F6504">
      <w:pPr>
        <w:autoSpaceDE w:val="0"/>
        <w:autoSpaceDN w:val="0"/>
        <w:adjustRightInd w:val="0"/>
        <w:spacing w:after="0" w:line="240" w:lineRule="auto"/>
        <w:jc w:val="right"/>
        <w:outlineLvl w:val="2"/>
        <w:rPr>
          <w:rFonts w:ascii="Times New Roman" w:hAnsi="Times New Roman" w:cs="Times New Roman"/>
          <w:sz w:val="28"/>
          <w:szCs w:val="28"/>
        </w:rPr>
      </w:pPr>
      <w:r w:rsidRPr="0075090E">
        <w:rPr>
          <w:rFonts w:ascii="Times New Roman" w:hAnsi="Times New Roman" w:cs="Times New Roman"/>
          <w:sz w:val="28"/>
          <w:szCs w:val="28"/>
        </w:rPr>
        <w:t xml:space="preserve">Таблица </w:t>
      </w:r>
      <w:r>
        <w:rPr>
          <w:rFonts w:ascii="Times New Roman" w:hAnsi="Times New Roman" w:cs="Times New Roman"/>
          <w:sz w:val="28"/>
          <w:szCs w:val="28"/>
        </w:rPr>
        <w:t>№</w:t>
      </w:r>
      <w:r w:rsidRPr="0075090E">
        <w:rPr>
          <w:rFonts w:ascii="Times New Roman" w:hAnsi="Times New Roman" w:cs="Times New Roman"/>
          <w:sz w:val="28"/>
          <w:szCs w:val="28"/>
        </w:rPr>
        <w:t xml:space="preserve"> 1</w:t>
      </w:r>
    </w:p>
    <w:p w:rsidR="006F6504" w:rsidRPr="0075090E" w:rsidRDefault="006F6504" w:rsidP="006F6504">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1814"/>
        <w:gridCol w:w="3238"/>
      </w:tblGrid>
      <w:tr w:rsidR="006F6504" w:rsidRPr="0075090E" w:rsidTr="000A1334">
        <w:tc>
          <w:tcPr>
            <w:tcW w:w="4649"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3141A7">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Наименование представляемого документа</w:t>
            </w:r>
          </w:p>
        </w:tc>
        <w:tc>
          <w:tcPr>
            <w:tcW w:w="1814"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3141A7">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Форма представления документа</w:t>
            </w:r>
          </w:p>
        </w:tc>
        <w:tc>
          <w:tcPr>
            <w:tcW w:w="3238"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3141A7">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Примечание</w:t>
            </w:r>
          </w:p>
        </w:tc>
      </w:tr>
      <w:tr w:rsidR="006F6504" w:rsidRPr="0075090E" w:rsidTr="000A1334">
        <w:tc>
          <w:tcPr>
            <w:tcW w:w="4649"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3141A7">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1</w:t>
            </w:r>
          </w:p>
        </w:tc>
        <w:tc>
          <w:tcPr>
            <w:tcW w:w="1814"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3141A7">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2</w:t>
            </w:r>
          </w:p>
        </w:tc>
        <w:tc>
          <w:tcPr>
            <w:tcW w:w="3238"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3141A7">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3</w:t>
            </w:r>
          </w:p>
        </w:tc>
      </w:tr>
      <w:tr w:rsidR="006F6504" w:rsidRPr="0075090E" w:rsidTr="000A1334">
        <w:tc>
          <w:tcPr>
            <w:tcW w:w="4649" w:type="dxa"/>
            <w:tcBorders>
              <w:top w:val="single" w:sz="4" w:space="0" w:color="auto"/>
              <w:left w:val="single" w:sz="4" w:space="0" w:color="auto"/>
              <w:bottom w:val="single" w:sz="4" w:space="0" w:color="auto"/>
              <w:right w:val="single" w:sz="4" w:space="0" w:color="auto"/>
            </w:tcBorders>
            <w:vAlign w:val="center"/>
          </w:tcPr>
          <w:p w:rsidR="00096744" w:rsidRDefault="006F6504" w:rsidP="00096744">
            <w:pPr>
              <w:autoSpaceDE w:val="0"/>
              <w:autoSpaceDN w:val="0"/>
              <w:adjustRightInd w:val="0"/>
              <w:spacing w:after="0" w:line="240" w:lineRule="auto"/>
              <w:jc w:val="both"/>
              <w:rPr>
                <w:rFonts w:ascii="Times New Roman" w:hAnsi="Times New Roman" w:cs="Times New Roman"/>
                <w:sz w:val="28"/>
                <w:szCs w:val="28"/>
              </w:rPr>
            </w:pPr>
            <w:r w:rsidRPr="0075090E">
              <w:rPr>
                <w:rFonts w:ascii="Times New Roman" w:hAnsi="Times New Roman" w:cs="Times New Roman"/>
                <w:sz w:val="28"/>
                <w:szCs w:val="28"/>
              </w:rPr>
              <w:t xml:space="preserve">1. </w:t>
            </w:r>
            <w:r w:rsidR="00096744">
              <w:rPr>
                <w:rFonts w:ascii="Times New Roman" w:hAnsi="Times New Roman" w:cs="Times New Roman"/>
                <w:sz w:val="28"/>
                <w:szCs w:val="28"/>
              </w:rPr>
              <w:t>Заявление лица, взявшего на себя обязанность осуществить погребение, о захоронении умершего (погибшего) на месте почетного захоронения;</w:t>
            </w:r>
          </w:p>
          <w:p w:rsidR="006F6504" w:rsidRPr="0075090E" w:rsidRDefault="006F6504" w:rsidP="003141A7">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3141A7">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Подлинник</w:t>
            </w:r>
          </w:p>
        </w:tc>
        <w:tc>
          <w:tcPr>
            <w:tcW w:w="3238"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3141A7">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w:t>
            </w:r>
          </w:p>
        </w:tc>
      </w:tr>
      <w:tr w:rsidR="006F6504" w:rsidRPr="0075090E" w:rsidTr="000A1334">
        <w:tc>
          <w:tcPr>
            <w:tcW w:w="4649" w:type="dxa"/>
            <w:tcBorders>
              <w:top w:val="single" w:sz="4" w:space="0" w:color="auto"/>
              <w:left w:val="single" w:sz="4" w:space="0" w:color="auto"/>
              <w:bottom w:val="single" w:sz="4" w:space="0" w:color="auto"/>
              <w:right w:val="single" w:sz="4" w:space="0" w:color="auto"/>
            </w:tcBorders>
            <w:vAlign w:val="center"/>
          </w:tcPr>
          <w:p w:rsidR="00096744" w:rsidRDefault="006F6504" w:rsidP="00096744">
            <w:pPr>
              <w:autoSpaceDE w:val="0"/>
              <w:autoSpaceDN w:val="0"/>
              <w:adjustRightInd w:val="0"/>
              <w:spacing w:after="0" w:line="240" w:lineRule="auto"/>
              <w:jc w:val="both"/>
              <w:rPr>
                <w:rFonts w:ascii="Times New Roman" w:hAnsi="Times New Roman" w:cs="Times New Roman"/>
                <w:sz w:val="28"/>
                <w:szCs w:val="28"/>
              </w:rPr>
            </w:pPr>
            <w:r w:rsidRPr="0075090E">
              <w:rPr>
                <w:rFonts w:ascii="Times New Roman" w:hAnsi="Times New Roman" w:cs="Times New Roman"/>
                <w:sz w:val="28"/>
                <w:szCs w:val="28"/>
              </w:rPr>
              <w:t xml:space="preserve">2. </w:t>
            </w:r>
            <w:r w:rsidR="00096744">
              <w:rPr>
                <w:rFonts w:ascii="Times New Roman" w:hAnsi="Times New Roman" w:cs="Times New Roman"/>
                <w:sz w:val="28"/>
                <w:szCs w:val="28"/>
              </w:rPr>
              <w:t xml:space="preserve">Ходатайство на имя Главы города Сочи супруга, близкого родственника, иных родственников, законного представителя умершего (погибшего) или иного лица, взявшего на себя обязанность </w:t>
            </w:r>
            <w:r w:rsidR="00096744">
              <w:rPr>
                <w:rFonts w:ascii="Times New Roman" w:hAnsi="Times New Roman" w:cs="Times New Roman"/>
                <w:sz w:val="28"/>
                <w:szCs w:val="28"/>
              </w:rPr>
              <w:lastRenderedPageBreak/>
              <w:t>осуществить погребение умершего (погибшего);</w:t>
            </w:r>
          </w:p>
          <w:p w:rsidR="006F6504" w:rsidRPr="0075090E" w:rsidRDefault="006F6504" w:rsidP="003141A7">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096744">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lastRenderedPageBreak/>
              <w:t xml:space="preserve">Подлинник </w:t>
            </w:r>
          </w:p>
        </w:tc>
        <w:tc>
          <w:tcPr>
            <w:tcW w:w="3238"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3141A7">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w:t>
            </w:r>
          </w:p>
        </w:tc>
      </w:tr>
      <w:tr w:rsidR="006F6504" w:rsidRPr="0075090E" w:rsidTr="000A1334">
        <w:tc>
          <w:tcPr>
            <w:tcW w:w="4649" w:type="dxa"/>
            <w:tcBorders>
              <w:top w:val="single" w:sz="4" w:space="0" w:color="auto"/>
              <w:left w:val="single" w:sz="4" w:space="0" w:color="auto"/>
              <w:bottom w:val="single" w:sz="4" w:space="0" w:color="auto"/>
              <w:right w:val="single" w:sz="4" w:space="0" w:color="auto"/>
            </w:tcBorders>
            <w:vAlign w:val="center"/>
          </w:tcPr>
          <w:p w:rsidR="00096744" w:rsidRDefault="00096744" w:rsidP="000967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Документ</w:t>
            </w:r>
            <w:r w:rsidR="00D179BB">
              <w:rPr>
                <w:rFonts w:ascii="Times New Roman" w:hAnsi="Times New Roman" w:cs="Times New Roman"/>
                <w:sz w:val="28"/>
                <w:szCs w:val="28"/>
              </w:rPr>
              <w:t>ы, подтверждающие</w:t>
            </w:r>
            <w:r>
              <w:rPr>
                <w:rFonts w:ascii="Times New Roman" w:hAnsi="Times New Roman" w:cs="Times New Roman"/>
                <w:sz w:val="28"/>
                <w:szCs w:val="28"/>
              </w:rPr>
              <w:t xml:space="preserve"> принадлежность умершего (погибшего) к категории лиц, погребение которых может быть осуществлено на месте почетного захоронения;</w:t>
            </w:r>
          </w:p>
          <w:p w:rsidR="006F6504" w:rsidRPr="0075090E" w:rsidRDefault="006F6504" w:rsidP="00096744">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3141A7">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Подлинник</w:t>
            </w:r>
            <w:r w:rsidR="00096744">
              <w:rPr>
                <w:rFonts w:ascii="Times New Roman" w:hAnsi="Times New Roman" w:cs="Times New Roman"/>
                <w:sz w:val="28"/>
                <w:szCs w:val="28"/>
              </w:rPr>
              <w:t xml:space="preserve"> и копия </w:t>
            </w:r>
          </w:p>
        </w:tc>
        <w:tc>
          <w:tcPr>
            <w:tcW w:w="3238" w:type="dxa"/>
            <w:tcBorders>
              <w:top w:val="single" w:sz="4" w:space="0" w:color="auto"/>
              <w:left w:val="single" w:sz="4" w:space="0" w:color="auto"/>
              <w:bottom w:val="single" w:sz="4" w:space="0" w:color="auto"/>
              <w:right w:val="single" w:sz="4" w:space="0" w:color="auto"/>
            </w:tcBorders>
            <w:vAlign w:val="center"/>
          </w:tcPr>
          <w:p w:rsidR="006F6504" w:rsidRPr="0075090E" w:rsidRDefault="00096744" w:rsidP="00314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для сверки</w:t>
            </w:r>
          </w:p>
        </w:tc>
      </w:tr>
      <w:tr w:rsidR="006F6504" w:rsidRPr="0075090E" w:rsidTr="000A1334">
        <w:tc>
          <w:tcPr>
            <w:tcW w:w="4649"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096744">
            <w:pPr>
              <w:autoSpaceDE w:val="0"/>
              <w:autoSpaceDN w:val="0"/>
              <w:adjustRightInd w:val="0"/>
              <w:spacing w:after="0" w:line="240" w:lineRule="auto"/>
              <w:rPr>
                <w:rFonts w:ascii="Times New Roman" w:hAnsi="Times New Roman" w:cs="Times New Roman"/>
                <w:sz w:val="28"/>
                <w:szCs w:val="28"/>
              </w:rPr>
            </w:pPr>
            <w:r w:rsidRPr="0075090E">
              <w:rPr>
                <w:rFonts w:ascii="Times New Roman" w:hAnsi="Times New Roman" w:cs="Times New Roman"/>
                <w:sz w:val="28"/>
                <w:szCs w:val="28"/>
              </w:rPr>
              <w:t xml:space="preserve">4. </w:t>
            </w:r>
            <w:proofErr w:type="gramStart"/>
            <w:r w:rsidR="00096744">
              <w:rPr>
                <w:rFonts w:ascii="Times New Roman" w:hAnsi="Times New Roman" w:cs="Times New Roman"/>
                <w:sz w:val="28"/>
                <w:szCs w:val="28"/>
              </w:rPr>
              <w:t>Документы</w:t>
            </w:r>
            <w:proofErr w:type="gramEnd"/>
            <w:r w:rsidR="00096744">
              <w:rPr>
                <w:rFonts w:ascii="Times New Roman" w:hAnsi="Times New Roman" w:cs="Times New Roman"/>
                <w:sz w:val="28"/>
                <w:szCs w:val="28"/>
              </w:rPr>
              <w:t xml:space="preserve"> удостоверяющие личность лица, взявшего на себя обязанность осуществить погребение на месте почетного захоронения</w:t>
            </w:r>
          </w:p>
        </w:tc>
        <w:tc>
          <w:tcPr>
            <w:tcW w:w="1814" w:type="dxa"/>
            <w:tcBorders>
              <w:top w:val="single" w:sz="4" w:space="0" w:color="auto"/>
              <w:left w:val="single" w:sz="4" w:space="0" w:color="auto"/>
              <w:bottom w:val="single" w:sz="4" w:space="0" w:color="auto"/>
              <w:right w:val="single" w:sz="4" w:space="0" w:color="auto"/>
            </w:tcBorders>
            <w:vAlign w:val="center"/>
          </w:tcPr>
          <w:p w:rsidR="006F6504" w:rsidRPr="0075090E" w:rsidRDefault="006F6504" w:rsidP="003141A7">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Подлинник</w:t>
            </w:r>
            <w:r w:rsidR="00096744">
              <w:rPr>
                <w:rFonts w:ascii="Times New Roman" w:hAnsi="Times New Roman" w:cs="Times New Roman"/>
                <w:sz w:val="28"/>
                <w:szCs w:val="28"/>
              </w:rPr>
              <w:t xml:space="preserve"> и копия</w:t>
            </w:r>
          </w:p>
        </w:tc>
        <w:tc>
          <w:tcPr>
            <w:tcW w:w="3238" w:type="dxa"/>
            <w:tcBorders>
              <w:top w:val="single" w:sz="4" w:space="0" w:color="auto"/>
              <w:left w:val="single" w:sz="4" w:space="0" w:color="auto"/>
              <w:bottom w:val="single" w:sz="4" w:space="0" w:color="auto"/>
              <w:right w:val="single" w:sz="4" w:space="0" w:color="auto"/>
            </w:tcBorders>
            <w:vAlign w:val="center"/>
          </w:tcPr>
          <w:p w:rsidR="006F6504" w:rsidRPr="0075090E" w:rsidRDefault="00096744" w:rsidP="00314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для сверки</w:t>
            </w:r>
          </w:p>
        </w:tc>
      </w:tr>
      <w:tr w:rsidR="00096744" w:rsidRPr="0075090E" w:rsidTr="000A1334">
        <w:tc>
          <w:tcPr>
            <w:tcW w:w="4649" w:type="dxa"/>
            <w:tcBorders>
              <w:top w:val="single" w:sz="4" w:space="0" w:color="auto"/>
              <w:left w:val="single" w:sz="4" w:space="0" w:color="auto"/>
              <w:bottom w:val="single" w:sz="4" w:space="0" w:color="auto"/>
              <w:right w:val="single" w:sz="4" w:space="0" w:color="auto"/>
            </w:tcBorders>
            <w:vAlign w:val="center"/>
          </w:tcPr>
          <w:p w:rsidR="00096744" w:rsidRPr="0075090E" w:rsidRDefault="00096744" w:rsidP="0009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5.Медицинское свидетельство о смерти умершег</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погибшего), тело которого подлежит захоронению на месте почетного захоронения, либо свидетельство о смерти, выданного органами ЗАГС</w:t>
            </w:r>
          </w:p>
        </w:tc>
        <w:tc>
          <w:tcPr>
            <w:tcW w:w="1814" w:type="dxa"/>
            <w:tcBorders>
              <w:top w:val="single" w:sz="4" w:space="0" w:color="auto"/>
              <w:left w:val="single" w:sz="4" w:space="0" w:color="auto"/>
              <w:bottom w:val="single" w:sz="4" w:space="0" w:color="auto"/>
              <w:right w:val="single" w:sz="4" w:space="0" w:color="auto"/>
            </w:tcBorders>
            <w:vAlign w:val="center"/>
          </w:tcPr>
          <w:p w:rsidR="00096744" w:rsidRPr="0075090E" w:rsidRDefault="00096744" w:rsidP="003141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Подлинник и копия</w:t>
            </w:r>
          </w:p>
        </w:tc>
        <w:tc>
          <w:tcPr>
            <w:tcW w:w="3238" w:type="dxa"/>
            <w:tcBorders>
              <w:top w:val="single" w:sz="4" w:space="0" w:color="auto"/>
              <w:left w:val="single" w:sz="4" w:space="0" w:color="auto"/>
              <w:bottom w:val="single" w:sz="4" w:space="0" w:color="auto"/>
              <w:right w:val="single" w:sz="4" w:space="0" w:color="auto"/>
            </w:tcBorders>
            <w:vAlign w:val="center"/>
          </w:tcPr>
          <w:p w:rsidR="00096744" w:rsidRDefault="00096744" w:rsidP="00314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для сверки</w:t>
            </w:r>
          </w:p>
        </w:tc>
      </w:tr>
      <w:tr w:rsidR="00E66BA5" w:rsidRPr="0075090E" w:rsidTr="000A1334">
        <w:tc>
          <w:tcPr>
            <w:tcW w:w="4649" w:type="dxa"/>
            <w:tcBorders>
              <w:top w:val="single" w:sz="4" w:space="0" w:color="auto"/>
              <w:left w:val="single" w:sz="4" w:space="0" w:color="auto"/>
              <w:bottom w:val="single" w:sz="4" w:space="0" w:color="auto"/>
              <w:right w:val="single" w:sz="4" w:space="0" w:color="auto"/>
            </w:tcBorders>
            <w:vAlign w:val="center"/>
          </w:tcPr>
          <w:p w:rsidR="00E66BA5" w:rsidRDefault="00E66BA5" w:rsidP="0009674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Справка о кремации</w:t>
            </w:r>
          </w:p>
        </w:tc>
        <w:tc>
          <w:tcPr>
            <w:tcW w:w="1814" w:type="dxa"/>
            <w:tcBorders>
              <w:top w:val="single" w:sz="4" w:space="0" w:color="auto"/>
              <w:left w:val="single" w:sz="4" w:space="0" w:color="auto"/>
              <w:bottom w:val="single" w:sz="4" w:space="0" w:color="auto"/>
              <w:right w:val="single" w:sz="4" w:space="0" w:color="auto"/>
            </w:tcBorders>
            <w:vAlign w:val="center"/>
          </w:tcPr>
          <w:p w:rsidR="00E66BA5" w:rsidRDefault="00E66BA5" w:rsidP="003141A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Подлинник и копия</w:t>
            </w:r>
          </w:p>
        </w:tc>
        <w:tc>
          <w:tcPr>
            <w:tcW w:w="3238" w:type="dxa"/>
            <w:tcBorders>
              <w:top w:val="single" w:sz="4" w:space="0" w:color="auto"/>
              <w:left w:val="single" w:sz="4" w:space="0" w:color="auto"/>
              <w:bottom w:val="single" w:sz="4" w:space="0" w:color="auto"/>
              <w:right w:val="single" w:sz="4" w:space="0" w:color="auto"/>
            </w:tcBorders>
            <w:vAlign w:val="center"/>
          </w:tcPr>
          <w:p w:rsidR="00E66BA5" w:rsidRDefault="00E66BA5" w:rsidP="003141A7">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для сверки, в случае захоронения урны с прахом после кремации</w:t>
            </w:r>
          </w:p>
        </w:tc>
      </w:tr>
      <w:tr w:rsidR="006F6504" w:rsidRPr="0075090E" w:rsidTr="000A1334">
        <w:tc>
          <w:tcPr>
            <w:tcW w:w="9701" w:type="dxa"/>
            <w:gridSpan w:val="3"/>
            <w:tcBorders>
              <w:top w:val="single" w:sz="4" w:space="0" w:color="auto"/>
              <w:left w:val="single" w:sz="4" w:space="0" w:color="auto"/>
              <w:bottom w:val="single" w:sz="4" w:space="0" w:color="auto"/>
              <w:right w:val="single" w:sz="4" w:space="0" w:color="auto"/>
            </w:tcBorders>
          </w:tcPr>
          <w:p w:rsidR="006F6504" w:rsidRPr="0075090E" w:rsidRDefault="006F6504" w:rsidP="003141A7">
            <w:pPr>
              <w:autoSpaceDE w:val="0"/>
              <w:autoSpaceDN w:val="0"/>
              <w:adjustRightInd w:val="0"/>
              <w:spacing w:after="0" w:line="240" w:lineRule="auto"/>
              <w:jc w:val="both"/>
              <w:rPr>
                <w:rFonts w:ascii="Times New Roman" w:hAnsi="Times New Roman" w:cs="Times New Roman"/>
                <w:sz w:val="28"/>
                <w:szCs w:val="28"/>
              </w:rPr>
            </w:pPr>
            <w:r w:rsidRPr="0075090E">
              <w:rPr>
                <w:rFonts w:ascii="Times New Roman" w:hAnsi="Times New Roman" w:cs="Times New Roman"/>
                <w:sz w:val="28"/>
                <w:szCs w:val="28"/>
              </w:rPr>
              <w:t xml:space="preserve">Примечание: документы, представленные на иностранном языке, подлежат переводу на русский язык и нотариальному </w:t>
            </w:r>
            <w:proofErr w:type="gramStart"/>
            <w:r w:rsidRPr="0075090E">
              <w:rPr>
                <w:rFonts w:ascii="Times New Roman" w:hAnsi="Times New Roman" w:cs="Times New Roman"/>
                <w:sz w:val="28"/>
                <w:szCs w:val="28"/>
              </w:rPr>
              <w:t>заверению правильности</w:t>
            </w:r>
            <w:proofErr w:type="gramEnd"/>
            <w:r w:rsidRPr="0075090E">
              <w:rPr>
                <w:rFonts w:ascii="Times New Roman" w:hAnsi="Times New Roman" w:cs="Times New Roman"/>
                <w:sz w:val="28"/>
                <w:szCs w:val="28"/>
              </w:rPr>
              <w:t xml:space="preserve"> перевода</w:t>
            </w:r>
          </w:p>
        </w:tc>
      </w:tr>
    </w:tbl>
    <w:p w:rsidR="006F6504" w:rsidRPr="0075090E" w:rsidRDefault="006F6504" w:rsidP="006F6504">
      <w:pPr>
        <w:autoSpaceDE w:val="0"/>
        <w:autoSpaceDN w:val="0"/>
        <w:adjustRightInd w:val="0"/>
        <w:spacing w:after="0" w:line="240" w:lineRule="auto"/>
        <w:jc w:val="both"/>
        <w:rPr>
          <w:rFonts w:ascii="Times New Roman" w:hAnsi="Times New Roman" w:cs="Times New Roman"/>
          <w:sz w:val="28"/>
          <w:szCs w:val="28"/>
        </w:rPr>
      </w:pP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2.7. Документы, необходимые для предоставления муниципальной услуги, формируемые в ходе межведомственного информационного взаимодействия между органами власти, отсутствуют.</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2.8. Услуги, получение которых необходимо и обязательно для получения муниципальной услуги, отсутствуют.</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2.9. Уполномоченный орган не вправе требовать от заявителя: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 xml:space="preserve">- представления документов и информации, которые находятся в распоряжении органов, предоставляющих муниципальную услугу, </w:t>
      </w:r>
      <w:r w:rsidRPr="0075090E">
        <w:rPr>
          <w:rFonts w:ascii="Times New Roman" w:hAnsi="Times New Roman" w:cs="Times New Roman"/>
          <w:sz w:val="28"/>
          <w:szCs w:val="28"/>
        </w:rPr>
        <w:lastRenderedPageBreak/>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предусмотренной </w:t>
      </w:r>
      <w:hyperlink r:id="rId9" w:history="1">
        <w:r w:rsidRPr="0075090E">
          <w:rPr>
            <w:rFonts w:ascii="Times New Roman" w:hAnsi="Times New Roman" w:cs="Times New Roman"/>
            <w:sz w:val="28"/>
            <w:szCs w:val="28"/>
          </w:rPr>
          <w:t>частью 1 статьи 1</w:t>
        </w:r>
      </w:hyperlink>
      <w:r w:rsidRPr="0075090E">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75090E">
        <w:rPr>
          <w:rFonts w:ascii="Times New Roman" w:hAnsi="Times New Roman" w:cs="Times New Roman"/>
          <w:sz w:val="28"/>
          <w:szCs w:val="28"/>
        </w:rPr>
        <w:t xml:space="preserve"> 210-ФЗ </w:t>
      </w:r>
      <w:r>
        <w:rPr>
          <w:rFonts w:ascii="Times New Roman" w:hAnsi="Times New Roman" w:cs="Times New Roman"/>
          <w:sz w:val="28"/>
          <w:szCs w:val="28"/>
        </w:rPr>
        <w:t>«</w:t>
      </w:r>
      <w:r w:rsidRPr="0075090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5090E">
        <w:rPr>
          <w:rFonts w:ascii="Times New Roman" w:hAnsi="Times New Roman" w:cs="Times New Roman"/>
          <w:sz w:val="28"/>
          <w:szCs w:val="28"/>
        </w:rPr>
        <w:t xml:space="preserve"> муниципальной услуги, в соответствии с нормативными правовыми актами Российской Федерации, нормативными</w:t>
      </w:r>
      <w:proofErr w:type="gramEnd"/>
      <w:r w:rsidRPr="0075090E">
        <w:rPr>
          <w:rFonts w:ascii="Times New Roman" w:hAnsi="Times New Roman" w:cs="Times New Roman"/>
          <w:sz w:val="28"/>
          <w:szCs w:val="28"/>
        </w:rPr>
        <w:t xml:space="preserve"> </w:t>
      </w:r>
      <w:proofErr w:type="gramStart"/>
      <w:r w:rsidRPr="0075090E">
        <w:rPr>
          <w:rFonts w:ascii="Times New Roman" w:hAnsi="Times New Roman" w:cs="Times New Roman"/>
          <w:sz w:val="28"/>
          <w:szCs w:val="28"/>
        </w:rPr>
        <w:t xml:space="preserve">правовыми актами Краснодарского края, муниципальными правовыми актами города Сочи, за исключением документов, включенных в определенный </w:t>
      </w:r>
      <w:hyperlink r:id="rId10" w:history="1">
        <w:r w:rsidRPr="0075090E">
          <w:rPr>
            <w:rFonts w:ascii="Times New Roman" w:hAnsi="Times New Roman" w:cs="Times New Roman"/>
            <w:sz w:val="28"/>
            <w:szCs w:val="28"/>
          </w:rPr>
          <w:t>частью 6 статьи 7</w:t>
        </w:r>
      </w:hyperlink>
      <w:r w:rsidRPr="0075090E">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75090E">
        <w:rPr>
          <w:rFonts w:ascii="Times New Roman" w:hAnsi="Times New Roman" w:cs="Times New Roman"/>
          <w:sz w:val="28"/>
          <w:szCs w:val="28"/>
        </w:rPr>
        <w:t xml:space="preserve"> 210-ФЗ </w:t>
      </w:r>
      <w:r>
        <w:rPr>
          <w:rFonts w:ascii="Times New Roman" w:hAnsi="Times New Roman" w:cs="Times New Roman"/>
          <w:sz w:val="28"/>
          <w:szCs w:val="28"/>
        </w:rPr>
        <w:t>«</w:t>
      </w:r>
      <w:r w:rsidRPr="0075090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5090E">
        <w:rPr>
          <w:rFonts w:ascii="Times New Roman" w:hAnsi="Times New Roman" w:cs="Times New Roman"/>
          <w:sz w:val="28"/>
          <w:szCs w:val="28"/>
        </w:rPr>
        <w:t xml:space="preserve"> перечень документов.</w:t>
      </w:r>
      <w:proofErr w:type="gramEnd"/>
      <w:r w:rsidRPr="0075090E">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w:t>
      </w:r>
      <w:hyperlink r:id="rId11" w:history="1">
        <w:r w:rsidRPr="0075090E">
          <w:rPr>
            <w:rFonts w:ascii="Times New Roman" w:hAnsi="Times New Roman" w:cs="Times New Roman"/>
            <w:sz w:val="28"/>
            <w:szCs w:val="28"/>
          </w:rPr>
          <w:t>перечень</w:t>
        </w:r>
      </w:hyperlink>
      <w:r w:rsidRPr="0075090E">
        <w:rPr>
          <w:rFonts w:ascii="Times New Roman" w:hAnsi="Times New Roman" w:cs="Times New Roman"/>
          <w:sz w:val="28"/>
          <w:szCs w:val="28"/>
        </w:rPr>
        <w:t xml:space="preserve">, утвержденный решением Городского Собрания Сочи от 26 июля 2012 года </w:t>
      </w:r>
      <w:r>
        <w:rPr>
          <w:rFonts w:ascii="Times New Roman" w:hAnsi="Times New Roman" w:cs="Times New Roman"/>
          <w:sz w:val="28"/>
          <w:szCs w:val="28"/>
        </w:rPr>
        <w:t>№</w:t>
      </w:r>
      <w:r w:rsidRPr="0075090E">
        <w:rPr>
          <w:rFonts w:ascii="Times New Roman" w:hAnsi="Times New Roman" w:cs="Times New Roman"/>
          <w:sz w:val="28"/>
          <w:szCs w:val="28"/>
        </w:rPr>
        <w:t xml:space="preserve"> 110 </w:t>
      </w:r>
      <w:r>
        <w:rPr>
          <w:rFonts w:ascii="Times New Roman" w:hAnsi="Times New Roman" w:cs="Times New Roman"/>
          <w:sz w:val="28"/>
          <w:szCs w:val="28"/>
        </w:rPr>
        <w:t>«</w:t>
      </w:r>
      <w:r w:rsidRPr="0075090E">
        <w:rPr>
          <w:rFonts w:ascii="Times New Roman" w:hAnsi="Times New Roman" w:cs="Times New Roman"/>
          <w:sz w:val="28"/>
          <w:szCs w:val="28"/>
        </w:rPr>
        <w:t>Об утверждении перечня услуг, которые являются необходимыми и обязательными</w:t>
      </w:r>
      <w:proofErr w:type="gramEnd"/>
      <w:r w:rsidRPr="0075090E">
        <w:rPr>
          <w:rFonts w:ascii="Times New Roman" w:hAnsi="Times New Roman" w:cs="Times New Roman"/>
          <w:sz w:val="28"/>
          <w:szCs w:val="28"/>
        </w:rPr>
        <w:t xml:space="preserve"> для предоставления муниципальных услуг отраслевыми (функциональными) и территориальными органами администрации города Сочи</w:t>
      </w:r>
      <w:r>
        <w:rPr>
          <w:rFonts w:ascii="Times New Roman" w:hAnsi="Times New Roman" w:cs="Times New Roman"/>
          <w:sz w:val="28"/>
          <w:szCs w:val="28"/>
        </w:rPr>
        <w:t>»</w:t>
      </w:r>
      <w:r w:rsidRPr="0075090E">
        <w:rPr>
          <w:rFonts w:ascii="Times New Roman" w:hAnsi="Times New Roman" w:cs="Times New Roman"/>
          <w:sz w:val="28"/>
          <w:szCs w:val="28"/>
        </w:rPr>
        <w:t>;</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75090E">
        <w:rPr>
          <w:rFonts w:ascii="Times New Roman" w:hAnsi="Times New Roman" w:cs="Times New Roman"/>
          <w:sz w:val="28"/>
          <w:szCs w:val="28"/>
        </w:rPr>
        <w:lastRenderedPageBreak/>
        <w:t xml:space="preserve">предусмотренной </w:t>
      </w:r>
      <w:hyperlink r:id="rId12" w:history="1">
        <w:r w:rsidRPr="0075090E">
          <w:rPr>
            <w:rFonts w:ascii="Times New Roman" w:hAnsi="Times New Roman" w:cs="Times New Roman"/>
            <w:sz w:val="28"/>
            <w:szCs w:val="28"/>
          </w:rPr>
          <w:t>частью 1.1 статьи 16</w:t>
        </w:r>
      </w:hyperlink>
      <w:r w:rsidRPr="0075090E">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75090E">
        <w:rPr>
          <w:rFonts w:ascii="Times New Roman" w:hAnsi="Times New Roman" w:cs="Times New Roman"/>
          <w:sz w:val="28"/>
          <w:szCs w:val="28"/>
        </w:rPr>
        <w:t xml:space="preserve"> 210-ФЗ </w:t>
      </w:r>
      <w:r>
        <w:rPr>
          <w:rFonts w:ascii="Times New Roman" w:hAnsi="Times New Roman" w:cs="Times New Roman"/>
          <w:sz w:val="28"/>
          <w:szCs w:val="28"/>
        </w:rPr>
        <w:t>«</w:t>
      </w:r>
      <w:r w:rsidRPr="0075090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5090E">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5090E">
        <w:rPr>
          <w:rFonts w:ascii="Times New Roman" w:hAnsi="Times New Roman" w:cs="Times New Roman"/>
          <w:sz w:val="28"/>
          <w:szCs w:val="28"/>
        </w:rPr>
        <w:t xml:space="preserve">, </w:t>
      </w:r>
      <w:proofErr w:type="gramStart"/>
      <w:r w:rsidRPr="0075090E">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75090E">
          <w:rPr>
            <w:rFonts w:ascii="Times New Roman" w:hAnsi="Times New Roman" w:cs="Times New Roman"/>
            <w:sz w:val="28"/>
            <w:szCs w:val="28"/>
          </w:rPr>
          <w:t>частью 1.1 статьи 16</w:t>
        </w:r>
      </w:hyperlink>
      <w:r w:rsidRPr="0075090E">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75090E">
        <w:rPr>
          <w:rFonts w:ascii="Times New Roman" w:hAnsi="Times New Roman" w:cs="Times New Roman"/>
          <w:sz w:val="28"/>
          <w:szCs w:val="28"/>
        </w:rPr>
        <w:t xml:space="preserve"> 210-ФЗ </w:t>
      </w:r>
      <w:r>
        <w:rPr>
          <w:rFonts w:ascii="Times New Roman" w:hAnsi="Times New Roman" w:cs="Times New Roman"/>
          <w:sz w:val="28"/>
          <w:szCs w:val="28"/>
        </w:rPr>
        <w:t>«</w:t>
      </w:r>
      <w:r w:rsidRPr="0075090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5090E">
        <w:rPr>
          <w:rFonts w:ascii="Times New Roman" w:hAnsi="Times New Roman" w:cs="Times New Roman"/>
          <w:sz w:val="28"/>
          <w:szCs w:val="28"/>
        </w:rPr>
        <w:t>, уведомляется заявитель, а также приносятся извинения за доставленные неудобства.</w:t>
      </w:r>
      <w:proofErr w:type="gramEnd"/>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w:t>
      </w:r>
      <w:r w:rsidR="00E66BA5">
        <w:rPr>
          <w:rFonts w:ascii="Times New Roman" w:hAnsi="Times New Roman" w:cs="Times New Roman"/>
          <w:sz w:val="28"/>
          <w:szCs w:val="28"/>
        </w:rPr>
        <w:t>департамент городского хозяйства</w:t>
      </w:r>
      <w:r w:rsidRPr="0075090E">
        <w:rPr>
          <w:rFonts w:ascii="Times New Roman" w:hAnsi="Times New Roman" w:cs="Times New Roman"/>
          <w:sz w:val="28"/>
          <w:szCs w:val="28"/>
        </w:rPr>
        <w:t xml:space="preserve"> администрации города Сочи.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bookmarkStart w:id="4" w:name="Par112"/>
      <w:bookmarkEnd w:id="4"/>
      <w:r w:rsidRPr="0075090E">
        <w:rPr>
          <w:rFonts w:ascii="Times New Roman" w:hAnsi="Times New Roman" w:cs="Times New Roman"/>
          <w:sz w:val="28"/>
          <w:szCs w:val="28"/>
        </w:rPr>
        <w:t>2.11. Исчерпывающий перечень оснований для приостановления или отказа в предоставлении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2.11.1. Основания для приостановления муниципальной услуги отсутствуют.</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2.11.2. В предоставлении муниципальной услуги отказывается в следующих случаях:</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заявитель является недееспособным лицом;</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 заявитель выразил желание получить место на кладбище, которое не входит в перечень кладбищ, на которых могут быть предоставлены места для создания </w:t>
      </w:r>
      <w:r w:rsidR="00E66BA5">
        <w:rPr>
          <w:rFonts w:ascii="Times New Roman" w:hAnsi="Times New Roman" w:cs="Times New Roman"/>
          <w:sz w:val="28"/>
          <w:szCs w:val="28"/>
        </w:rPr>
        <w:t>почетных</w:t>
      </w:r>
      <w:r w:rsidRPr="0075090E">
        <w:rPr>
          <w:rFonts w:ascii="Times New Roman" w:hAnsi="Times New Roman" w:cs="Times New Roman"/>
          <w:sz w:val="28"/>
          <w:szCs w:val="28"/>
        </w:rPr>
        <w:t xml:space="preserve"> захоронений;</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 заявитель не представил все документы, указанные в </w:t>
      </w:r>
      <w:hyperlink w:anchor="Par73" w:history="1">
        <w:r w:rsidRPr="0075090E">
          <w:rPr>
            <w:rFonts w:ascii="Times New Roman" w:hAnsi="Times New Roman" w:cs="Times New Roman"/>
            <w:sz w:val="28"/>
            <w:szCs w:val="28"/>
          </w:rPr>
          <w:t>пункте 2.6</w:t>
        </w:r>
      </w:hyperlink>
      <w:r w:rsidRPr="0075090E">
        <w:rPr>
          <w:rFonts w:ascii="Times New Roman" w:hAnsi="Times New Roman" w:cs="Times New Roman"/>
          <w:sz w:val="28"/>
          <w:szCs w:val="28"/>
        </w:rPr>
        <w:t xml:space="preserve"> настоящего Административного регламента.</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Заявитель вправе обжаловать отказ в предоставлении места для создания </w:t>
      </w:r>
      <w:r w:rsidR="002A3319">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 в судебном порядке.</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2.12. Предоставление муниципальной услуги осуществляется на </w:t>
      </w:r>
      <w:r w:rsidR="00E66BA5">
        <w:rPr>
          <w:rFonts w:ascii="Times New Roman" w:hAnsi="Times New Roman" w:cs="Times New Roman"/>
          <w:sz w:val="28"/>
          <w:szCs w:val="28"/>
        </w:rPr>
        <w:t>безвозмездной основе, гражданам с обоснованием и подтверждением заслуг умершего (погибшего) перед Российской Федерацией, Краснодарским краем, городом Сочи и при отсутствии противоречий с волеизъявлением умершего (погибшего) либо волеизъявлением его супруга, близких родственников, иных родственников или законного представителя умершег</w:t>
      </w:r>
      <w:proofErr w:type="gramStart"/>
      <w:r w:rsidR="00E66BA5">
        <w:rPr>
          <w:rFonts w:ascii="Times New Roman" w:hAnsi="Times New Roman" w:cs="Times New Roman"/>
          <w:sz w:val="28"/>
          <w:szCs w:val="28"/>
        </w:rPr>
        <w:t>о(</w:t>
      </w:r>
      <w:proofErr w:type="gramEnd"/>
      <w:r w:rsidR="00E66BA5">
        <w:rPr>
          <w:rFonts w:ascii="Times New Roman" w:hAnsi="Times New Roman" w:cs="Times New Roman"/>
          <w:sz w:val="28"/>
          <w:szCs w:val="28"/>
        </w:rPr>
        <w:t>погибшего).</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2.13. Максимальный срок ожидания в очереди при подаче запроса о предоставлении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Время ожидания заявителя в очереди при обращении в </w:t>
      </w:r>
      <w:r>
        <w:rPr>
          <w:rFonts w:ascii="Times New Roman" w:hAnsi="Times New Roman" w:cs="Times New Roman"/>
          <w:sz w:val="28"/>
          <w:szCs w:val="28"/>
        </w:rPr>
        <w:t>Департамент</w:t>
      </w:r>
      <w:r w:rsidRPr="0075090E">
        <w:rPr>
          <w:rFonts w:ascii="Times New Roman" w:hAnsi="Times New Roman" w:cs="Times New Roman"/>
          <w:sz w:val="28"/>
          <w:szCs w:val="28"/>
        </w:rPr>
        <w:t xml:space="preserve"> для получения муниципальной услуги не должно превышать 15 минут.</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lastRenderedPageBreak/>
        <w:t>2.14. Срок и порядок регистрации запроса заявителя о предоставлении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Срок регистрации заявления о предоставлении муниципальной услуги в системе электронного документооборота входящей и исходящей корреспонденции не может превышать 20 минут.</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2.15. Требования к помещениям, в которых предоставляется муниципальная услуга.</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Вход в здание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оборудован входной вывеской, содержащей наименование и график работы организации.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Помещение для приема заявителей оборудуется в соответствии с санитарными правилами и нормами, оборудуется противопожарной системой, средствами пожаротушения, системой оповещения о возникновении чрезвычайных ситуаций, системой охраны.</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Для ожидания приема заявителями,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На видном месте размещаются информационные стенды с образцами заявлений и перечнем документов, необходимых для предоставления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Для обслуживания заявителей с ограниченными физическими возможностями помещение оборудуется с учетом требований доступности в соответствии с действующим законодательством.</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2.16. Показателями доступности и качества предоставления муниципальной услуги являются: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количество обращений за получением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количество получателей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среднее количество человеко-часов, затраченных на предоставление одной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количество регламентированных посещений органа власти для получения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максимальное количество документов, необходимых для получения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максимальное количество документов, самостоятельно представляемых заявителем для получения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максимальное время ожидания от момента обращения за получением услуги до фактическог</w:t>
      </w:r>
      <w:r>
        <w:rPr>
          <w:rFonts w:ascii="Times New Roman" w:hAnsi="Times New Roman" w:cs="Times New Roman"/>
          <w:sz w:val="28"/>
          <w:szCs w:val="28"/>
        </w:rPr>
        <w:t>о начала предоставления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наличие информационной системы, автоматизирующей процесс предоставления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доступность бланков заявлений или иных документов, необходимых для предоставления муниципальной услуги, размещенных в Интернете;</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размещение информации о порядке предоставления услуги в брошюрах, буклетах, на информационных стендах, размещенных в помещении специализированной организации, предоставляющей услугу;</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lastRenderedPageBreak/>
        <w:t>- размещение информации о порядке предоставления муниципальной услуги в сети Интернет;</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возможность получения консультации по вопросам предоставления услуги, в том числе по телефону, при личном обращении, при письменном обращении;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количество консультаций по вопросам предоставления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максимальная удаленность места жительства потенциального заявителя от ближайшего места предоставления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максимальное время перемещения от места жительства потенциального заявителя до ближайшего места предоставления услуги на общественном транспорте;</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доля заявителей, удовлетворенных качеством предоставления услуги, от общего числа опрошенных заявителей;</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доля заявителей, удовлетворенных результатом предоставления услуги, от общего числа опрошенных заявителей;</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количество обоснованных жалоб на нарушение административного регламента предоставления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доля обоснованных жалоб от общего количества обращений за получением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количество обращений в судебные органы для обжалования действий (бездействия) и (или) решений должностных лиц в ходе предоставления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С учетом </w:t>
      </w:r>
      <w:proofErr w:type="gramStart"/>
      <w:r w:rsidRPr="0075090E">
        <w:rPr>
          <w:rFonts w:ascii="Times New Roman" w:hAnsi="Times New Roman" w:cs="Times New Roman"/>
          <w:sz w:val="28"/>
          <w:szCs w:val="28"/>
        </w:rPr>
        <w:t>особенностей осуществления процесса предоставления муниципальной услуги</w:t>
      </w:r>
      <w:proofErr w:type="gramEnd"/>
      <w:r w:rsidRPr="0075090E">
        <w:rPr>
          <w:rFonts w:ascii="Times New Roman" w:hAnsi="Times New Roman" w:cs="Times New Roman"/>
          <w:sz w:val="28"/>
          <w:szCs w:val="28"/>
        </w:rPr>
        <w:t xml:space="preserve"> муниципальная услуга оказывается в уполномоченном органе без участия многофункциональных центров предоставления государственных и муниципальных услуг.</w:t>
      </w:r>
    </w:p>
    <w:p w:rsidR="006F6504" w:rsidRPr="0075090E" w:rsidRDefault="006F6504" w:rsidP="006F6504">
      <w:pPr>
        <w:autoSpaceDE w:val="0"/>
        <w:autoSpaceDN w:val="0"/>
        <w:adjustRightInd w:val="0"/>
        <w:spacing w:after="0" w:line="240" w:lineRule="auto"/>
        <w:ind w:firstLine="540"/>
        <w:jc w:val="both"/>
        <w:rPr>
          <w:rFonts w:ascii="Times New Roman" w:hAnsi="Times New Roman" w:cs="Times New Roman"/>
          <w:sz w:val="28"/>
          <w:szCs w:val="28"/>
        </w:rPr>
      </w:pPr>
    </w:p>
    <w:p w:rsidR="006F6504" w:rsidRPr="0075090E" w:rsidRDefault="006F6504" w:rsidP="006F6504">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Раздел III. СОСТАВ, ПОСЛЕДОВАТЕЛЬНОСТЬ И СРОКИ ВЫПОЛНЕНИЯ</w:t>
      </w:r>
    </w:p>
    <w:p w:rsidR="006F6504" w:rsidRPr="0075090E" w:rsidRDefault="006F6504" w:rsidP="006F6504">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АДМИНИСТРАТИВНЫХ ПРОЦЕДУР (ДЕЙСТВИЙ),</w:t>
      </w:r>
    </w:p>
    <w:p w:rsidR="006F6504" w:rsidRPr="0075090E" w:rsidRDefault="006F6504" w:rsidP="006F6504">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ТРЕБОВАНИЯ К ПОРЯДКУ ИХ ВЫПОЛНЕНИЯ</w:t>
      </w:r>
    </w:p>
    <w:p w:rsidR="006F6504" w:rsidRPr="0075090E" w:rsidRDefault="006F6504" w:rsidP="006F6504">
      <w:pPr>
        <w:autoSpaceDE w:val="0"/>
        <w:autoSpaceDN w:val="0"/>
        <w:adjustRightInd w:val="0"/>
        <w:spacing w:after="0" w:line="240" w:lineRule="auto"/>
        <w:jc w:val="center"/>
        <w:rPr>
          <w:rFonts w:ascii="Times New Roman" w:hAnsi="Times New Roman" w:cs="Times New Roman"/>
          <w:sz w:val="28"/>
          <w:szCs w:val="28"/>
        </w:rPr>
      </w:pP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3.1. Состав административных процедур.</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прием и регистрация заявления;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 подготовка </w:t>
      </w:r>
      <w:r>
        <w:rPr>
          <w:rFonts w:ascii="Times New Roman" w:hAnsi="Times New Roman" w:cs="Times New Roman"/>
          <w:sz w:val="28"/>
          <w:szCs w:val="28"/>
        </w:rPr>
        <w:t>Департаментом</w:t>
      </w:r>
      <w:r w:rsidRPr="0075090E">
        <w:rPr>
          <w:rFonts w:ascii="Times New Roman" w:hAnsi="Times New Roman" w:cs="Times New Roman"/>
          <w:sz w:val="28"/>
          <w:szCs w:val="28"/>
        </w:rPr>
        <w:t xml:space="preserve"> заключения о возможности/невозможности выделения земельного участка под </w:t>
      </w:r>
      <w:r w:rsidR="00665E44">
        <w:rPr>
          <w:rFonts w:ascii="Times New Roman" w:hAnsi="Times New Roman" w:cs="Times New Roman"/>
          <w:sz w:val="28"/>
          <w:szCs w:val="28"/>
        </w:rPr>
        <w:t>почетное</w:t>
      </w:r>
      <w:r w:rsidRPr="0075090E">
        <w:rPr>
          <w:rFonts w:ascii="Times New Roman" w:hAnsi="Times New Roman" w:cs="Times New Roman"/>
          <w:sz w:val="28"/>
          <w:szCs w:val="28"/>
        </w:rPr>
        <w:t xml:space="preserve"> захоронение;</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lastRenderedPageBreak/>
        <w:t xml:space="preserve">- направление уведомления, основанного на заключении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w:t>
      </w:r>
      <w:r w:rsidR="00665E44">
        <w:rPr>
          <w:rFonts w:ascii="Times New Roman" w:hAnsi="Times New Roman" w:cs="Times New Roman"/>
          <w:sz w:val="28"/>
          <w:szCs w:val="28"/>
        </w:rPr>
        <w:t>о возможности или об</w:t>
      </w:r>
      <w:r w:rsidRPr="0075090E">
        <w:rPr>
          <w:rFonts w:ascii="Times New Roman" w:hAnsi="Times New Roman" w:cs="Times New Roman"/>
          <w:sz w:val="28"/>
          <w:szCs w:val="28"/>
        </w:rPr>
        <w:t xml:space="preserve"> отказе в предоставлении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 подготовка и выдача свидетельства о регистрации </w:t>
      </w:r>
      <w:r w:rsidR="00665E44">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3.2. Прием заявления о выдаче свидетельства о </w:t>
      </w:r>
      <w:r w:rsidR="00665E44">
        <w:rPr>
          <w:rFonts w:ascii="Times New Roman" w:hAnsi="Times New Roman" w:cs="Times New Roman"/>
          <w:sz w:val="28"/>
          <w:szCs w:val="28"/>
        </w:rPr>
        <w:t xml:space="preserve">почетном </w:t>
      </w:r>
      <w:r w:rsidRPr="0075090E">
        <w:rPr>
          <w:rFonts w:ascii="Times New Roman" w:hAnsi="Times New Roman" w:cs="Times New Roman"/>
          <w:sz w:val="28"/>
          <w:szCs w:val="28"/>
        </w:rPr>
        <w:t>захоронении.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3.2.1. Основанием для начала предоставления муниципальной услуги является представление заявителем в </w:t>
      </w:r>
      <w:r>
        <w:rPr>
          <w:rFonts w:ascii="Times New Roman" w:hAnsi="Times New Roman" w:cs="Times New Roman"/>
          <w:sz w:val="28"/>
          <w:szCs w:val="28"/>
        </w:rPr>
        <w:t>Департамент</w:t>
      </w:r>
      <w:r w:rsidRPr="0075090E">
        <w:rPr>
          <w:rFonts w:ascii="Times New Roman" w:hAnsi="Times New Roman" w:cs="Times New Roman"/>
          <w:sz w:val="28"/>
          <w:szCs w:val="28"/>
        </w:rPr>
        <w:t xml:space="preserve"> заявления и документов, необходимых для предоставления муниципальной услуги, указанных в </w:t>
      </w:r>
      <w:hyperlink w:anchor="Par73" w:history="1">
        <w:r w:rsidRPr="0075090E">
          <w:rPr>
            <w:rFonts w:ascii="Times New Roman" w:hAnsi="Times New Roman" w:cs="Times New Roman"/>
            <w:sz w:val="28"/>
            <w:szCs w:val="28"/>
          </w:rPr>
          <w:t>пункте 2.6</w:t>
        </w:r>
      </w:hyperlink>
      <w:r w:rsidRPr="0075090E">
        <w:rPr>
          <w:rFonts w:ascii="Times New Roman" w:hAnsi="Times New Roman" w:cs="Times New Roman"/>
          <w:sz w:val="28"/>
          <w:szCs w:val="28"/>
        </w:rPr>
        <w:t xml:space="preserve"> Административного регламента.</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3.2.2. Сотрудник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принимает документы, осуществляет проверку представленных документов на соответствие перечню документов, указанных в </w:t>
      </w:r>
      <w:hyperlink w:anchor="Par73" w:history="1">
        <w:r w:rsidRPr="0075090E">
          <w:rPr>
            <w:rFonts w:ascii="Times New Roman" w:hAnsi="Times New Roman" w:cs="Times New Roman"/>
            <w:sz w:val="28"/>
            <w:szCs w:val="28"/>
          </w:rPr>
          <w:t>пункте 2.6</w:t>
        </w:r>
      </w:hyperlink>
      <w:r w:rsidRPr="0075090E">
        <w:rPr>
          <w:rFonts w:ascii="Times New Roman" w:hAnsi="Times New Roman" w:cs="Times New Roman"/>
          <w:sz w:val="28"/>
          <w:szCs w:val="28"/>
        </w:rPr>
        <w:t xml:space="preserve"> Административного регламента, регистрирует заявление о выдаче свидетельства о регистрации</w:t>
      </w:r>
      <w:r w:rsidR="00665E44">
        <w:rPr>
          <w:rFonts w:ascii="Times New Roman" w:hAnsi="Times New Roman" w:cs="Times New Roman"/>
          <w:sz w:val="28"/>
          <w:szCs w:val="28"/>
        </w:rPr>
        <w:t xml:space="preserve"> почетного</w:t>
      </w:r>
      <w:r w:rsidRPr="0075090E">
        <w:rPr>
          <w:rFonts w:ascii="Times New Roman" w:hAnsi="Times New Roman" w:cs="Times New Roman"/>
          <w:sz w:val="28"/>
          <w:szCs w:val="28"/>
        </w:rPr>
        <w:t xml:space="preserve"> захоронения.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Все представленные документы принимаются по описи, копия которой вручается заявителю в день получения всех необходимых документов, указанных в Административном регламенте, с отметкой о дате их приема.</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Срок выполнения административной процедуры не может превышать 30 минут.</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3.2.3. Конечным результатом данной административной процедуры является регистрация заявления с выдачей описи принятых документов.</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3.3. Подготовка </w:t>
      </w:r>
      <w:r>
        <w:rPr>
          <w:rFonts w:ascii="Times New Roman" w:hAnsi="Times New Roman" w:cs="Times New Roman"/>
          <w:sz w:val="28"/>
          <w:szCs w:val="28"/>
        </w:rPr>
        <w:t>Департаментом</w:t>
      </w:r>
      <w:r w:rsidRPr="0075090E">
        <w:rPr>
          <w:rFonts w:ascii="Times New Roman" w:hAnsi="Times New Roman" w:cs="Times New Roman"/>
          <w:sz w:val="28"/>
          <w:szCs w:val="28"/>
        </w:rPr>
        <w:t xml:space="preserve"> заключения о возможности/невозможности выделения земельного участка под </w:t>
      </w:r>
      <w:r w:rsidR="00665E44">
        <w:rPr>
          <w:rFonts w:ascii="Times New Roman" w:hAnsi="Times New Roman" w:cs="Times New Roman"/>
          <w:sz w:val="28"/>
          <w:szCs w:val="28"/>
        </w:rPr>
        <w:t>почетное</w:t>
      </w:r>
      <w:r w:rsidRPr="0075090E">
        <w:rPr>
          <w:rFonts w:ascii="Times New Roman" w:hAnsi="Times New Roman" w:cs="Times New Roman"/>
          <w:sz w:val="28"/>
          <w:szCs w:val="28"/>
        </w:rPr>
        <w:t xml:space="preserve"> захоронение.</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3.3.1. Основанием для начала процедуры является регистрация заявления о предоставлении муниципальной услуги и документов, указанных в </w:t>
      </w:r>
      <w:hyperlink w:anchor="Par73" w:history="1">
        <w:r w:rsidRPr="0075090E">
          <w:rPr>
            <w:rFonts w:ascii="Times New Roman" w:hAnsi="Times New Roman" w:cs="Times New Roman"/>
            <w:sz w:val="28"/>
            <w:szCs w:val="28"/>
          </w:rPr>
          <w:t>пункте 2.6</w:t>
        </w:r>
      </w:hyperlink>
      <w:r w:rsidRPr="0075090E">
        <w:rPr>
          <w:rFonts w:ascii="Times New Roman" w:hAnsi="Times New Roman" w:cs="Times New Roman"/>
          <w:sz w:val="28"/>
          <w:szCs w:val="28"/>
        </w:rPr>
        <w:t xml:space="preserve"> Административного регламента.</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3.3.2. По факту регистрации заявления о предоставлении муниципальной услуги </w:t>
      </w:r>
      <w:r>
        <w:rPr>
          <w:rFonts w:ascii="Times New Roman" w:hAnsi="Times New Roman" w:cs="Times New Roman"/>
          <w:sz w:val="28"/>
          <w:szCs w:val="28"/>
        </w:rPr>
        <w:t>директор Департамента</w:t>
      </w:r>
      <w:r w:rsidRPr="0075090E">
        <w:rPr>
          <w:rFonts w:ascii="Times New Roman" w:hAnsi="Times New Roman" w:cs="Times New Roman"/>
          <w:sz w:val="28"/>
          <w:szCs w:val="28"/>
        </w:rPr>
        <w:t xml:space="preserve"> дает поручение сотруднику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провести проверку и составить заключение о возможности/невозможности создания</w:t>
      </w:r>
      <w:r w:rsidR="00E66C5A">
        <w:rPr>
          <w:rFonts w:ascii="Times New Roman" w:hAnsi="Times New Roman" w:cs="Times New Roman"/>
          <w:sz w:val="28"/>
          <w:szCs w:val="28"/>
        </w:rPr>
        <w:t xml:space="preserve"> почетного</w:t>
      </w:r>
      <w:r w:rsidRPr="0075090E">
        <w:rPr>
          <w:rFonts w:ascii="Times New Roman" w:hAnsi="Times New Roman" w:cs="Times New Roman"/>
          <w:sz w:val="28"/>
          <w:szCs w:val="28"/>
        </w:rPr>
        <w:t xml:space="preserve"> захоронения.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3.3.3. При отсутствии возможности формирования </w:t>
      </w:r>
      <w:r w:rsidR="00E66C5A">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 сотрудник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подготавливает заключение с указанием </w:t>
      </w:r>
      <w:proofErr w:type="gramStart"/>
      <w:r w:rsidRPr="0075090E">
        <w:rPr>
          <w:rFonts w:ascii="Times New Roman" w:hAnsi="Times New Roman" w:cs="Times New Roman"/>
          <w:sz w:val="28"/>
          <w:szCs w:val="28"/>
        </w:rPr>
        <w:t xml:space="preserve">причин отсутствия возможности формирования </w:t>
      </w:r>
      <w:r w:rsidR="00E66C5A">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w:t>
      </w:r>
      <w:proofErr w:type="gramEnd"/>
      <w:r w:rsidRPr="0075090E">
        <w:rPr>
          <w:rFonts w:ascii="Times New Roman" w:hAnsi="Times New Roman" w:cs="Times New Roman"/>
          <w:sz w:val="28"/>
          <w:szCs w:val="28"/>
        </w:rPr>
        <w:t>.</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3.3.4. При отсутствии оснований, указанных в </w:t>
      </w:r>
      <w:hyperlink w:anchor="Par112" w:history="1">
        <w:r w:rsidRPr="0075090E">
          <w:rPr>
            <w:rFonts w:ascii="Times New Roman" w:hAnsi="Times New Roman" w:cs="Times New Roman"/>
            <w:sz w:val="28"/>
            <w:szCs w:val="28"/>
          </w:rPr>
          <w:t>пункте 2.11</w:t>
        </w:r>
      </w:hyperlink>
      <w:r w:rsidRPr="0075090E">
        <w:rPr>
          <w:rFonts w:ascii="Times New Roman" w:hAnsi="Times New Roman" w:cs="Times New Roman"/>
          <w:sz w:val="28"/>
          <w:szCs w:val="28"/>
        </w:rPr>
        <w:t xml:space="preserve"> настоящего Административного регламента, сотрудник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подготавливает заключение о возможности формирования</w:t>
      </w:r>
      <w:r w:rsidR="00E66C5A">
        <w:rPr>
          <w:rFonts w:ascii="Times New Roman" w:hAnsi="Times New Roman" w:cs="Times New Roman"/>
          <w:sz w:val="28"/>
          <w:szCs w:val="28"/>
        </w:rPr>
        <w:t xml:space="preserve"> почетного</w:t>
      </w:r>
      <w:r w:rsidRPr="0075090E">
        <w:rPr>
          <w:rFonts w:ascii="Times New Roman" w:hAnsi="Times New Roman" w:cs="Times New Roman"/>
          <w:sz w:val="28"/>
          <w:szCs w:val="28"/>
        </w:rPr>
        <w:t xml:space="preserve"> захоронения.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Конечным результатом данной административной процедуры является подготовка сотрудником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заключения о возможности либо невозможности формирования </w:t>
      </w:r>
      <w:r w:rsidR="00E66C5A">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Максимальный срок выполнения административной процед</w:t>
      </w:r>
      <w:r w:rsidR="00E66C5A">
        <w:rPr>
          <w:rFonts w:ascii="Times New Roman" w:hAnsi="Times New Roman" w:cs="Times New Roman"/>
          <w:sz w:val="28"/>
          <w:szCs w:val="28"/>
        </w:rPr>
        <w:t>уры не может превышать 5 дней.</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3.4. Направление уведомления, основанного на заключении </w:t>
      </w:r>
      <w:r>
        <w:rPr>
          <w:rFonts w:ascii="Times New Roman" w:hAnsi="Times New Roman" w:cs="Times New Roman"/>
          <w:sz w:val="28"/>
          <w:szCs w:val="28"/>
        </w:rPr>
        <w:t>Департамента</w:t>
      </w:r>
      <w:r w:rsidRPr="0075090E">
        <w:rPr>
          <w:rFonts w:ascii="Times New Roman" w:hAnsi="Times New Roman" w:cs="Times New Roman"/>
          <w:sz w:val="28"/>
          <w:szCs w:val="28"/>
        </w:rPr>
        <w:t>, или уведомления об отказе в предоставлении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lastRenderedPageBreak/>
        <w:t xml:space="preserve">3.4.1. Основанием для начала процедуры является подготовка сотрудником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заключения о возможности либо невозможности формирования </w:t>
      </w:r>
      <w:r w:rsidR="00E66C5A">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3.4.2. В случае если имеется возможность формирования </w:t>
      </w:r>
      <w:r w:rsidR="008D1FFD">
        <w:rPr>
          <w:rFonts w:ascii="Times New Roman" w:hAnsi="Times New Roman" w:cs="Times New Roman"/>
          <w:sz w:val="28"/>
          <w:szCs w:val="28"/>
        </w:rPr>
        <w:t>почетного захоронения</w:t>
      </w:r>
      <w:r w:rsidRPr="0075090E">
        <w:rPr>
          <w:rFonts w:ascii="Times New Roman" w:hAnsi="Times New Roman" w:cs="Times New Roman"/>
          <w:sz w:val="28"/>
          <w:szCs w:val="28"/>
        </w:rPr>
        <w:t xml:space="preserve">, сотрудник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подготавливает уведомление для заявителя, и направляет пакет документов почтовым отправлением с уведомлением о вручении либо передает лично заявителю под роспись о получении.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3.4.3. В случае отсутствия возможности формирования </w:t>
      </w:r>
      <w:r w:rsidR="008D1FFD">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 сотрудник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подготавливает уведомление об отказе в предоставлении услуги и направляет его почтовым отправлением с уведомлением о вручении либо передает лично заявителю под роспись о получении.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Конечным результатом данной административной процедуры является направление заявителю уведомления о возможности формирования </w:t>
      </w:r>
      <w:r w:rsidR="008D1FFD">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 или направление заявителю уведомления об отсутствии возможности формирования </w:t>
      </w:r>
      <w:r w:rsidR="008D1FFD">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Максимальный срок выполнения административной процедуры не может превышать 10 дней, при непосредственном осуществлении погребения умершего срок выполнения административной процедуры не может превышать 30 минут.</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3.5. Подготовка приказа и выдача свидетельства о регистрации </w:t>
      </w:r>
      <w:r w:rsidR="00BA2A05">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3.5.1. Основанием для начала процедуры являются принятие </w:t>
      </w:r>
      <w:r>
        <w:rPr>
          <w:rFonts w:ascii="Times New Roman" w:hAnsi="Times New Roman" w:cs="Times New Roman"/>
          <w:sz w:val="28"/>
          <w:szCs w:val="28"/>
        </w:rPr>
        <w:t>Департаментом</w:t>
      </w:r>
      <w:r w:rsidRPr="0075090E">
        <w:rPr>
          <w:rFonts w:ascii="Times New Roman" w:hAnsi="Times New Roman" w:cs="Times New Roman"/>
          <w:sz w:val="28"/>
          <w:szCs w:val="28"/>
        </w:rPr>
        <w:t xml:space="preserve"> решения о предоставлении места для создания </w:t>
      </w:r>
      <w:r w:rsidR="00BA2A05">
        <w:rPr>
          <w:rFonts w:ascii="Times New Roman" w:hAnsi="Times New Roman" w:cs="Times New Roman"/>
          <w:sz w:val="28"/>
          <w:szCs w:val="28"/>
        </w:rPr>
        <w:t>почетного захоронения.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3.5.2. Сотрудник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подготавливает проект приказа о формировании </w:t>
      </w:r>
      <w:r w:rsidR="00115010">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3.5.3. После подписания приказа сотрудник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выдает заявителю свидетельство о регистрации </w:t>
      </w:r>
      <w:r w:rsidR="00127E9D">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Конечным результатом данной административной процедуры и моментом, когда муниципальная услуга считается оказанной, является выдача заявителю свидетельства о регистрации </w:t>
      </w:r>
      <w:r w:rsidR="00127E9D">
        <w:rPr>
          <w:rFonts w:ascii="Times New Roman" w:hAnsi="Times New Roman" w:cs="Times New Roman"/>
          <w:sz w:val="28"/>
          <w:szCs w:val="28"/>
        </w:rPr>
        <w:t>почетного</w:t>
      </w:r>
      <w:r w:rsidRPr="0075090E">
        <w:rPr>
          <w:rFonts w:ascii="Times New Roman" w:hAnsi="Times New Roman" w:cs="Times New Roman"/>
          <w:sz w:val="28"/>
          <w:szCs w:val="28"/>
        </w:rPr>
        <w:t xml:space="preserve"> захоронения.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Максимальный срок выполнения административной процедуры не мож</w:t>
      </w:r>
      <w:r w:rsidR="00127E9D">
        <w:rPr>
          <w:rFonts w:ascii="Times New Roman" w:hAnsi="Times New Roman" w:cs="Times New Roman"/>
          <w:sz w:val="28"/>
          <w:szCs w:val="28"/>
        </w:rPr>
        <w:t xml:space="preserve">ет превышать 7 календарных дней, </w:t>
      </w:r>
      <w:r w:rsidRPr="0075090E">
        <w:rPr>
          <w:rFonts w:ascii="Times New Roman" w:hAnsi="Times New Roman" w:cs="Times New Roman"/>
          <w:sz w:val="28"/>
          <w:szCs w:val="28"/>
        </w:rPr>
        <w:t>при непосредственном погребении умершего - не позднее одного дня до дня погребения умершего.</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3.5.4. Исправление допущенных опечаток и ошибок в документах, выданных в результате предоставления муниципальной услуги.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В случае выявления заявителем в документах, выданных в результате предоставления муниципальной услуги, опечаток и ошибок заявитель представляет заявление об исправлении таких опечаток и ошибок в </w:t>
      </w:r>
      <w:r>
        <w:rPr>
          <w:rFonts w:ascii="Times New Roman" w:hAnsi="Times New Roman" w:cs="Times New Roman"/>
          <w:sz w:val="28"/>
          <w:szCs w:val="28"/>
        </w:rPr>
        <w:t>Департамент</w:t>
      </w:r>
      <w:r w:rsidRPr="0075090E">
        <w:rPr>
          <w:rFonts w:ascii="Times New Roman" w:hAnsi="Times New Roman" w:cs="Times New Roman"/>
          <w:sz w:val="28"/>
          <w:szCs w:val="28"/>
        </w:rPr>
        <w:t>.</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Сотрудник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в срок, не превышающий трех рабочих дней со дня поступления соответствующего заявления, проводит проверку указанных в </w:t>
      </w:r>
      <w:r w:rsidRPr="0075090E">
        <w:rPr>
          <w:rFonts w:ascii="Times New Roman" w:hAnsi="Times New Roman" w:cs="Times New Roman"/>
          <w:sz w:val="28"/>
          <w:szCs w:val="28"/>
        </w:rPr>
        <w:lastRenderedPageBreak/>
        <w:t>заявлении сведений. В случае выявления допущенных опечаток и ошибок в документах, выданных в результате предоставления муниципальной услуги, ответственный исполнитель осуществляет их замену в срок, не превышающий пяти рабочих дней со дня поступления соответствующего заявления.</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 xml:space="preserve">Результатом административной процедуры является исправление допущенных должностным лицом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6F6504" w:rsidRPr="0075090E" w:rsidRDefault="006F6504" w:rsidP="006F6504">
      <w:pPr>
        <w:autoSpaceDE w:val="0"/>
        <w:autoSpaceDN w:val="0"/>
        <w:adjustRightInd w:val="0"/>
        <w:spacing w:after="0" w:line="240" w:lineRule="auto"/>
        <w:ind w:firstLine="540"/>
        <w:jc w:val="both"/>
        <w:rPr>
          <w:rFonts w:ascii="Times New Roman" w:hAnsi="Times New Roman" w:cs="Times New Roman"/>
          <w:sz w:val="28"/>
          <w:szCs w:val="28"/>
        </w:rPr>
      </w:pPr>
    </w:p>
    <w:p w:rsidR="006F6504" w:rsidRPr="0075090E" w:rsidRDefault="006F6504" w:rsidP="006F6504">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Раздел IV. ФОРМЫ КОНТРОЛЯ</w:t>
      </w:r>
    </w:p>
    <w:p w:rsidR="006F6504" w:rsidRPr="0075090E" w:rsidRDefault="006F6504" w:rsidP="006F6504">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ЗА ИСПОЛНЕНИЕМ АДМИНИСТРАТИВНОГО РЕГЛАМЕНТА</w:t>
      </w:r>
    </w:p>
    <w:p w:rsidR="006F6504" w:rsidRPr="0075090E" w:rsidRDefault="006F6504" w:rsidP="006F6504">
      <w:pPr>
        <w:autoSpaceDE w:val="0"/>
        <w:autoSpaceDN w:val="0"/>
        <w:adjustRightInd w:val="0"/>
        <w:spacing w:after="0" w:line="240" w:lineRule="auto"/>
        <w:jc w:val="center"/>
        <w:rPr>
          <w:rFonts w:ascii="Times New Roman" w:hAnsi="Times New Roman" w:cs="Times New Roman"/>
          <w:sz w:val="28"/>
          <w:szCs w:val="28"/>
        </w:rPr>
      </w:pP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4.1. </w:t>
      </w:r>
      <w:proofErr w:type="gramStart"/>
      <w:r w:rsidRPr="0075090E">
        <w:rPr>
          <w:rFonts w:ascii="Times New Roman" w:hAnsi="Times New Roman" w:cs="Times New Roman"/>
          <w:sz w:val="28"/>
          <w:szCs w:val="28"/>
        </w:rPr>
        <w:t>Контроль за</w:t>
      </w:r>
      <w:proofErr w:type="gramEnd"/>
      <w:r w:rsidRPr="0075090E">
        <w:rPr>
          <w:rFonts w:ascii="Times New Roman" w:hAnsi="Times New Roman" w:cs="Times New Roman"/>
          <w:sz w:val="28"/>
          <w:szCs w:val="28"/>
        </w:rPr>
        <w:t xml:space="preserve"> исполнением Административного регламента осуществляется в следующих формах:</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текущий контроль;</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проведение проверок (плановых и внеплановых);</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контроль со стороны граждан, их объединений и организаций.</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4.2. Текущий контроль по предоставлению муниципальной услуги осуществляется </w:t>
      </w:r>
      <w:r>
        <w:rPr>
          <w:rFonts w:ascii="Times New Roman" w:hAnsi="Times New Roman" w:cs="Times New Roman"/>
          <w:sz w:val="28"/>
          <w:szCs w:val="28"/>
        </w:rPr>
        <w:t>директором</w:t>
      </w:r>
      <w:r w:rsidRPr="0075090E">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75090E">
        <w:rPr>
          <w:rFonts w:ascii="Times New Roman" w:hAnsi="Times New Roman" w:cs="Times New Roman"/>
          <w:sz w:val="28"/>
          <w:szCs w:val="28"/>
        </w:rPr>
        <w:t>.</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Директор</w:t>
      </w:r>
      <w:r w:rsidRPr="0075090E">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устанавливает периодичность осуществления текущего контроля и определяет должностное лицо, осуществляющее текущий контроль.</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4.3. Проверки могут быть плановыми (осуществляются в соответствии с графиком, утвержденным </w:t>
      </w:r>
      <w:r>
        <w:rPr>
          <w:rFonts w:ascii="Times New Roman" w:hAnsi="Times New Roman" w:cs="Times New Roman"/>
          <w:sz w:val="28"/>
          <w:szCs w:val="28"/>
        </w:rPr>
        <w:t>директором</w:t>
      </w:r>
      <w:r w:rsidRPr="0075090E">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и внеплановыми (по конкретному обращению заявителя, а также по инициативе </w:t>
      </w:r>
      <w:r>
        <w:rPr>
          <w:rFonts w:ascii="Times New Roman" w:hAnsi="Times New Roman" w:cs="Times New Roman"/>
          <w:sz w:val="28"/>
          <w:szCs w:val="28"/>
        </w:rPr>
        <w:t>директора</w:t>
      </w:r>
      <w:r w:rsidRPr="0075090E">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75090E">
        <w:rPr>
          <w:rFonts w:ascii="Times New Roman" w:hAnsi="Times New Roman" w:cs="Times New Roman"/>
          <w:sz w:val="28"/>
          <w:szCs w:val="28"/>
        </w:rPr>
        <w:t>).</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Проверки проводятся в форме документарной или выездной проверки.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Плановые и внеплановые проверки проводятся комиссией, формируемой приказами </w:t>
      </w:r>
      <w:r>
        <w:rPr>
          <w:rFonts w:ascii="Times New Roman" w:hAnsi="Times New Roman" w:cs="Times New Roman"/>
          <w:sz w:val="28"/>
          <w:szCs w:val="28"/>
        </w:rPr>
        <w:t>директора</w:t>
      </w:r>
      <w:r w:rsidRPr="0075090E">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75090E">
        <w:rPr>
          <w:rFonts w:ascii="Times New Roman" w:hAnsi="Times New Roman" w:cs="Times New Roman"/>
          <w:sz w:val="28"/>
          <w:szCs w:val="28"/>
        </w:rPr>
        <w:t>.</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В ходе проверок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По окончании документарной проверки составляется акт.</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По окончании выездной проверки составляется протокол выездного совещания или акт проверки.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4.4. Граждане, индивидуальные предприниматели, юридические лица, их объединения и организации в случае </w:t>
      </w:r>
      <w:proofErr w:type="gramStart"/>
      <w:r w:rsidRPr="0075090E">
        <w:rPr>
          <w:rFonts w:ascii="Times New Roman" w:hAnsi="Times New Roman" w:cs="Times New Roman"/>
          <w:sz w:val="28"/>
          <w:szCs w:val="28"/>
        </w:rPr>
        <w:t>выявления фактов нарушения порядка предоставления муниципальной услуги</w:t>
      </w:r>
      <w:proofErr w:type="gramEnd"/>
      <w:r w:rsidRPr="0075090E">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администрацию, правоохранительные органы и органы государственной власти.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lastRenderedPageBreak/>
        <w:t xml:space="preserve">Общественный </w:t>
      </w:r>
      <w:proofErr w:type="gramStart"/>
      <w:r w:rsidRPr="0075090E">
        <w:rPr>
          <w:rFonts w:ascii="Times New Roman" w:hAnsi="Times New Roman" w:cs="Times New Roman"/>
          <w:sz w:val="28"/>
          <w:szCs w:val="28"/>
        </w:rPr>
        <w:t>контроль за</w:t>
      </w:r>
      <w:proofErr w:type="gramEnd"/>
      <w:r w:rsidRPr="0075090E">
        <w:rPr>
          <w:rFonts w:ascii="Times New Roman" w:hAnsi="Times New Roman" w:cs="Times New Roman"/>
          <w:sz w:val="28"/>
          <w:szCs w:val="28"/>
        </w:rPr>
        <w:t xml:space="preserve"> предоставлением муниципальной услуги осуществляется в соответствии с действующим законодательством Российской Федерации.</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4.5. </w:t>
      </w:r>
      <w:proofErr w:type="gramStart"/>
      <w:r w:rsidRPr="0075090E">
        <w:rPr>
          <w:rFonts w:ascii="Times New Roman" w:hAnsi="Times New Roman" w:cs="Times New Roman"/>
          <w:sz w:val="28"/>
          <w:szCs w:val="28"/>
        </w:rPr>
        <w:t>Контроль за</w:t>
      </w:r>
      <w:proofErr w:type="gramEnd"/>
      <w:r w:rsidRPr="0075090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и подготовку ответов на обращения заявителей, в том числе содержащих жалобы на действия (бездействие) должностных лиц.</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4.6. Сотрудники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несут ответственность за решения и действия (бездействие), принимаемые и осуществляемые в ходе предоставления муниципальной услуги в соответствии с действующим законодательством.</w:t>
      </w:r>
    </w:p>
    <w:p w:rsidR="006F6504" w:rsidRPr="0075090E"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4.7.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6F6504" w:rsidRDefault="006F6504" w:rsidP="000A133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Персональная ответственность сотрудников закрепляется в их должностных инструкциях.</w:t>
      </w:r>
    </w:p>
    <w:p w:rsidR="00EA25E0" w:rsidRPr="0075090E" w:rsidRDefault="00EA25E0" w:rsidP="000A1334">
      <w:pPr>
        <w:autoSpaceDE w:val="0"/>
        <w:autoSpaceDN w:val="0"/>
        <w:adjustRightInd w:val="0"/>
        <w:spacing w:after="0" w:line="240" w:lineRule="auto"/>
        <w:ind w:firstLine="851"/>
        <w:jc w:val="both"/>
        <w:rPr>
          <w:rFonts w:ascii="Times New Roman" w:hAnsi="Times New Roman" w:cs="Times New Roman"/>
          <w:sz w:val="28"/>
          <w:szCs w:val="28"/>
        </w:rPr>
      </w:pPr>
    </w:p>
    <w:p w:rsidR="006F6504" w:rsidRPr="0075090E" w:rsidRDefault="006F6504" w:rsidP="006F6504">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Раздел V. ДОСУДЕБНЫЙ (ВНЕСУДЕБНЫЙ) ПОРЯДОК</w:t>
      </w:r>
    </w:p>
    <w:p w:rsidR="006F6504" w:rsidRPr="0075090E" w:rsidRDefault="006F6504" w:rsidP="006F6504">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ОБЖАЛОВАНИЯ РЕШЕНИЙ И ДЕЙСТВИЙ (БЕЗДЕЙСТВИЯ) ОРГАНА,</w:t>
      </w:r>
    </w:p>
    <w:p w:rsidR="006F6504" w:rsidRPr="0075090E" w:rsidRDefault="006F6504" w:rsidP="006F6504">
      <w:pPr>
        <w:autoSpaceDE w:val="0"/>
        <w:autoSpaceDN w:val="0"/>
        <w:adjustRightInd w:val="0"/>
        <w:spacing w:after="0" w:line="240" w:lineRule="auto"/>
        <w:jc w:val="center"/>
        <w:rPr>
          <w:rFonts w:ascii="Times New Roman" w:hAnsi="Times New Roman" w:cs="Times New Roman"/>
          <w:sz w:val="28"/>
          <w:szCs w:val="28"/>
        </w:rPr>
      </w:pPr>
      <w:proofErr w:type="gramStart"/>
      <w:r w:rsidRPr="0075090E">
        <w:rPr>
          <w:rFonts w:ascii="Times New Roman" w:hAnsi="Times New Roman" w:cs="Times New Roman"/>
          <w:sz w:val="28"/>
          <w:szCs w:val="28"/>
        </w:rPr>
        <w:t>ПРЕДОСТАВЛЯЮЩЕГО</w:t>
      </w:r>
      <w:proofErr w:type="gramEnd"/>
      <w:r w:rsidRPr="0075090E">
        <w:rPr>
          <w:rFonts w:ascii="Times New Roman" w:hAnsi="Times New Roman" w:cs="Times New Roman"/>
          <w:sz w:val="28"/>
          <w:szCs w:val="28"/>
        </w:rPr>
        <w:t xml:space="preserve"> МУНИЦИПАЛЬНУЮ УСЛУГУ,</w:t>
      </w:r>
    </w:p>
    <w:p w:rsidR="006F6504" w:rsidRDefault="006F6504" w:rsidP="006F6504">
      <w:pPr>
        <w:autoSpaceDE w:val="0"/>
        <w:autoSpaceDN w:val="0"/>
        <w:adjustRightInd w:val="0"/>
        <w:spacing w:after="0" w:line="240" w:lineRule="auto"/>
        <w:jc w:val="center"/>
        <w:rPr>
          <w:rFonts w:ascii="Times New Roman" w:hAnsi="Times New Roman" w:cs="Times New Roman"/>
          <w:sz w:val="28"/>
          <w:szCs w:val="28"/>
        </w:rPr>
      </w:pPr>
      <w:r w:rsidRPr="0075090E">
        <w:rPr>
          <w:rFonts w:ascii="Times New Roman" w:hAnsi="Times New Roman" w:cs="Times New Roman"/>
          <w:sz w:val="28"/>
          <w:szCs w:val="28"/>
        </w:rPr>
        <w:t>А ТАКЖЕ ДОЛЖНОСТНЫХ ЛИЦ (МУНИЦИПАЛЬНЫХ СЛУЖАЩИХ)</w:t>
      </w:r>
    </w:p>
    <w:p w:rsidR="00EA25E0" w:rsidRPr="0075090E" w:rsidRDefault="00EA25E0" w:rsidP="006F6504">
      <w:pPr>
        <w:autoSpaceDE w:val="0"/>
        <w:autoSpaceDN w:val="0"/>
        <w:adjustRightInd w:val="0"/>
        <w:spacing w:after="0" w:line="240" w:lineRule="auto"/>
        <w:jc w:val="center"/>
        <w:rPr>
          <w:rFonts w:ascii="Times New Roman" w:hAnsi="Times New Roman" w:cs="Times New Roman"/>
          <w:sz w:val="28"/>
          <w:szCs w:val="28"/>
        </w:rPr>
      </w:pPr>
    </w:p>
    <w:p w:rsidR="006F6504" w:rsidRPr="00271B44"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5.1. </w:t>
      </w:r>
      <w:r w:rsidRPr="00271B44">
        <w:rPr>
          <w:rFonts w:ascii="Times New Roman" w:hAnsi="Times New Roman" w:cs="Times New Roman"/>
          <w:sz w:val="28"/>
          <w:szCs w:val="28"/>
        </w:rPr>
        <w:t>Информация для заявителя о его праве подать жалобу на решения и (или) действия (бездействие) администрации города Сочи, Департамента, должностных лиц администрации города Сочи, Департамента при предоставлении муниципальной услуги.</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Заявитель имеет право подать жалобу на решение и (или) действие (бездействие) должностных лиц </w:t>
      </w:r>
      <w:r w:rsidR="00395C84">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при предоставлении муниципальной услуги в следующих случаях:</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нарушение срока предоставления муниципальной услуги;</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города Сочи, Административным регламентом для предоставления муниципальной услуги;</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отказ в приеме у заявителя документов, представление которых предусмотрено нормативно-правовыми актами Российской Федерации, нормативными правовыми актами Краснодарского края, муниципальными правовыми актами города Сочи, Административным регламентом;</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 xml:space="preserve">- отказ в предоставлении государственной или муниципальной услуги, если основания для отказа не предусмотрены федеральными законами и </w:t>
      </w:r>
      <w:r w:rsidRPr="0075090E">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города Сочи и Административным регламентом;</w:t>
      </w:r>
      <w:proofErr w:type="gramEnd"/>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города Сочи, Административным регламентом;</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 xml:space="preserve">- </w:t>
      </w:r>
      <w:r w:rsidRPr="00271B44">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города Сочи, Административным регламентом;</w:t>
      </w:r>
      <w:proofErr w:type="gramEnd"/>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75090E">
          <w:rPr>
            <w:rFonts w:ascii="Times New Roman" w:hAnsi="Times New Roman" w:cs="Times New Roman"/>
            <w:sz w:val="28"/>
            <w:szCs w:val="28"/>
          </w:rPr>
          <w:t>пунктом 4 части 1 статьи 7</w:t>
        </w:r>
      </w:hyperlink>
      <w:r w:rsidRPr="0075090E">
        <w:rPr>
          <w:rFonts w:ascii="Times New Roman" w:hAnsi="Times New Roman" w:cs="Times New Roman"/>
          <w:sz w:val="28"/>
          <w:szCs w:val="28"/>
        </w:rPr>
        <w:t xml:space="preserve"> Федерального закона от 27 июля 2010 года </w:t>
      </w:r>
      <w:r>
        <w:rPr>
          <w:rFonts w:ascii="Times New Roman" w:hAnsi="Times New Roman" w:cs="Times New Roman"/>
          <w:sz w:val="28"/>
          <w:szCs w:val="28"/>
        </w:rPr>
        <w:t>№</w:t>
      </w:r>
      <w:r w:rsidRPr="0075090E">
        <w:rPr>
          <w:rFonts w:ascii="Times New Roman" w:hAnsi="Times New Roman" w:cs="Times New Roman"/>
          <w:sz w:val="28"/>
          <w:szCs w:val="28"/>
        </w:rPr>
        <w:t xml:space="preserve"> 210-ФЗ </w:t>
      </w:r>
      <w:r>
        <w:rPr>
          <w:rFonts w:ascii="Times New Roman" w:hAnsi="Times New Roman" w:cs="Times New Roman"/>
          <w:sz w:val="28"/>
          <w:szCs w:val="28"/>
        </w:rPr>
        <w:t>«</w:t>
      </w:r>
      <w:r w:rsidRPr="0075090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5090E">
        <w:rPr>
          <w:rFonts w:ascii="Times New Roman" w:hAnsi="Times New Roman" w:cs="Times New Roman"/>
          <w:sz w:val="28"/>
          <w:szCs w:val="28"/>
        </w:rPr>
        <w:t>.</w:t>
      </w:r>
      <w:proofErr w:type="gramEnd"/>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5.2. Заявители имеют право на получение информации и документов, необходимых для обоснования и рассмотрения жалобы. При этом документы, ранее поданные заявителями в органы власти и организации, предоставляющие муниципальную услугу, либо в организации, обращение в которые необходимо для предоставления муниципальной услуги, выдаются по их просьбе в виде выписок или копий.</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5.3. Жалоба может быть адресована заявителем:</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 </w:t>
      </w:r>
      <w:r>
        <w:rPr>
          <w:rFonts w:ascii="Times New Roman" w:hAnsi="Times New Roman" w:cs="Times New Roman"/>
          <w:sz w:val="28"/>
          <w:szCs w:val="28"/>
        </w:rPr>
        <w:t>Директору</w:t>
      </w:r>
      <w:r w:rsidRPr="0075090E">
        <w:rPr>
          <w:rFonts w:ascii="Times New Roman" w:hAnsi="Times New Roman" w:cs="Times New Roman"/>
          <w:sz w:val="28"/>
          <w:szCs w:val="28"/>
        </w:rPr>
        <w:t xml:space="preserve"> </w:t>
      </w:r>
      <w:r>
        <w:rPr>
          <w:rFonts w:ascii="Times New Roman" w:hAnsi="Times New Roman" w:cs="Times New Roman"/>
          <w:sz w:val="28"/>
          <w:szCs w:val="28"/>
        </w:rPr>
        <w:t>Департамента</w:t>
      </w:r>
      <w:r w:rsidRPr="0075090E">
        <w:rPr>
          <w:rFonts w:ascii="Times New Roman" w:hAnsi="Times New Roman" w:cs="Times New Roman"/>
          <w:sz w:val="28"/>
          <w:szCs w:val="28"/>
        </w:rPr>
        <w:t xml:space="preserve">. Место подачи жалобы и график приема указаны в </w:t>
      </w:r>
      <w:hyperlink w:anchor="Par51" w:history="1">
        <w:r w:rsidRPr="0075090E">
          <w:rPr>
            <w:rFonts w:ascii="Times New Roman" w:hAnsi="Times New Roman" w:cs="Times New Roman"/>
            <w:sz w:val="28"/>
            <w:szCs w:val="28"/>
          </w:rPr>
          <w:t>пункте 1.3.1</w:t>
        </w:r>
      </w:hyperlink>
      <w:r w:rsidRPr="0075090E">
        <w:rPr>
          <w:rFonts w:ascii="Times New Roman" w:hAnsi="Times New Roman" w:cs="Times New Roman"/>
          <w:sz w:val="28"/>
          <w:szCs w:val="28"/>
        </w:rPr>
        <w:t xml:space="preserve"> настоящего Административного регламента;</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 заместителю главы администрации города Сочи, в ведении которого находится </w:t>
      </w:r>
      <w:r>
        <w:rPr>
          <w:rFonts w:ascii="Times New Roman" w:hAnsi="Times New Roman" w:cs="Times New Roman"/>
          <w:sz w:val="28"/>
          <w:szCs w:val="28"/>
        </w:rPr>
        <w:t>Департамент</w:t>
      </w:r>
      <w:r w:rsidRPr="0075090E">
        <w:rPr>
          <w:rFonts w:ascii="Times New Roman" w:hAnsi="Times New Roman" w:cs="Times New Roman"/>
          <w:sz w:val="28"/>
          <w:szCs w:val="28"/>
        </w:rPr>
        <w:t xml:space="preserve"> (обжалование действий (бездействия) </w:t>
      </w:r>
      <w:r>
        <w:rPr>
          <w:rFonts w:ascii="Times New Roman" w:hAnsi="Times New Roman" w:cs="Times New Roman"/>
          <w:sz w:val="28"/>
          <w:szCs w:val="28"/>
        </w:rPr>
        <w:t>директора департамента городского хозяйства администрации города Сочи</w:t>
      </w:r>
      <w:r w:rsidRPr="0075090E">
        <w:rPr>
          <w:rFonts w:ascii="Times New Roman" w:hAnsi="Times New Roman" w:cs="Times New Roman"/>
          <w:sz w:val="28"/>
          <w:szCs w:val="28"/>
        </w:rPr>
        <w:t xml:space="preserve">). Место подачи жалобы: г. Сочи, ул. </w:t>
      </w:r>
      <w:proofErr w:type="gramStart"/>
      <w:r w:rsidRPr="0075090E">
        <w:rPr>
          <w:rFonts w:ascii="Times New Roman" w:hAnsi="Times New Roman" w:cs="Times New Roman"/>
          <w:sz w:val="28"/>
          <w:szCs w:val="28"/>
        </w:rPr>
        <w:t>Советская</w:t>
      </w:r>
      <w:proofErr w:type="gramEnd"/>
      <w:r w:rsidRPr="0075090E">
        <w:rPr>
          <w:rFonts w:ascii="Times New Roman" w:hAnsi="Times New Roman" w:cs="Times New Roman"/>
          <w:sz w:val="28"/>
          <w:szCs w:val="28"/>
        </w:rPr>
        <w:t>, д. 26.</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График приема жалоб: с понедельника по четверг - с 09.00 до 13.00 и с 14.00 до 16.00; в пятницу - с 9.00 </w:t>
      </w:r>
      <w:proofErr w:type="gramStart"/>
      <w:r w:rsidRPr="0075090E">
        <w:rPr>
          <w:rFonts w:ascii="Times New Roman" w:hAnsi="Times New Roman" w:cs="Times New Roman"/>
          <w:sz w:val="28"/>
          <w:szCs w:val="28"/>
        </w:rPr>
        <w:t>до</w:t>
      </w:r>
      <w:proofErr w:type="gramEnd"/>
      <w:r w:rsidRPr="0075090E">
        <w:rPr>
          <w:rFonts w:ascii="Times New Roman" w:hAnsi="Times New Roman" w:cs="Times New Roman"/>
          <w:sz w:val="28"/>
          <w:szCs w:val="28"/>
        </w:rPr>
        <w:t xml:space="preserve"> 13.00 и с 14.00 до 15.00.</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lastRenderedPageBreak/>
        <w:t xml:space="preserve">Главе администрации города Сочи (обжалование действий (бездействия) заместителя главы администрации города Сочи, в ведении которого находится </w:t>
      </w:r>
      <w:r>
        <w:rPr>
          <w:rFonts w:ascii="Times New Roman" w:hAnsi="Times New Roman" w:cs="Times New Roman"/>
          <w:sz w:val="28"/>
          <w:szCs w:val="28"/>
        </w:rPr>
        <w:t>Департамент</w:t>
      </w:r>
      <w:r w:rsidRPr="0075090E">
        <w:rPr>
          <w:rFonts w:ascii="Times New Roman" w:hAnsi="Times New Roman" w:cs="Times New Roman"/>
          <w:sz w:val="28"/>
          <w:szCs w:val="28"/>
        </w:rPr>
        <w:t xml:space="preserve">). Место подачи жалобы: г. Сочи, ул. </w:t>
      </w:r>
      <w:proofErr w:type="gramStart"/>
      <w:r w:rsidRPr="0075090E">
        <w:rPr>
          <w:rFonts w:ascii="Times New Roman" w:hAnsi="Times New Roman" w:cs="Times New Roman"/>
          <w:sz w:val="28"/>
          <w:szCs w:val="28"/>
        </w:rPr>
        <w:t>Советская</w:t>
      </w:r>
      <w:proofErr w:type="gramEnd"/>
      <w:r w:rsidRPr="0075090E">
        <w:rPr>
          <w:rFonts w:ascii="Times New Roman" w:hAnsi="Times New Roman" w:cs="Times New Roman"/>
          <w:sz w:val="28"/>
          <w:szCs w:val="28"/>
        </w:rPr>
        <w:t>, д. 26.</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График приема жалоб: с понедельника по четверг - с 09.00 до 13.00 и с 14.00 до 16.00; в пятницу - с 9.00 </w:t>
      </w:r>
      <w:proofErr w:type="gramStart"/>
      <w:r w:rsidRPr="0075090E">
        <w:rPr>
          <w:rFonts w:ascii="Times New Roman" w:hAnsi="Times New Roman" w:cs="Times New Roman"/>
          <w:sz w:val="28"/>
          <w:szCs w:val="28"/>
        </w:rPr>
        <w:t>до</w:t>
      </w:r>
      <w:proofErr w:type="gramEnd"/>
      <w:r w:rsidRPr="0075090E">
        <w:rPr>
          <w:rFonts w:ascii="Times New Roman" w:hAnsi="Times New Roman" w:cs="Times New Roman"/>
          <w:sz w:val="28"/>
          <w:szCs w:val="28"/>
        </w:rPr>
        <w:t xml:space="preserve"> 13.00 и с 14.00 до 15.00.</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5.4. </w:t>
      </w:r>
      <w:proofErr w:type="gramStart"/>
      <w:r w:rsidRPr="0075090E">
        <w:rPr>
          <w:rFonts w:ascii="Times New Roman" w:hAnsi="Times New Roman" w:cs="Times New Roman"/>
          <w:sz w:val="28"/>
          <w:szCs w:val="28"/>
        </w:rPr>
        <w:t>Жалоба может быть направлена в письменном виде по почте, с использованием информационно-телекоммуникационной сети Интернет, официального сайта администрации города Сочи (http://www.sochi.ru), с использованием Единого портала государственных и муниципальных услуг (http://www.gosuslugi.ru), регионального портала государственных и муниципальных услуг (pgu.krasnodar.ru), а также может быть принята на личном приеме заявителя.</w:t>
      </w:r>
      <w:proofErr w:type="gramEnd"/>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5.5. Жалоба должна содержать:</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иного служащего, решения и действия (бездействие) которых обжалуются;</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иного служащего;</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или служащего. Заявителем могут быть представлены документы (при наличии), подтверждающие доводы заявителя, либо их копии.</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Поступившая жалоба подлежит рассмотрению в течение 15 рабочих дней со дня ее регистрации, а в случае обжалования отказа в предоставлении муниципальной услуги, в приеме документов от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5.6. Основанием для приостановления рассмотрения жалобы является необходимость направления запроса в органы власти Российской Федерации и Краснодарского края, органы местного самоуправления и организации.</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5.7. По результатам рассмотрения жалобы </w:t>
      </w:r>
      <w:r>
        <w:rPr>
          <w:rFonts w:ascii="Times New Roman" w:hAnsi="Times New Roman" w:cs="Times New Roman"/>
          <w:sz w:val="28"/>
          <w:szCs w:val="28"/>
        </w:rPr>
        <w:t>Департамент</w:t>
      </w:r>
      <w:r w:rsidRPr="0075090E">
        <w:rPr>
          <w:rFonts w:ascii="Times New Roman" w:hAnsi="Times New Roman" w:cs="Times New Roman"/>
          <w:sz w:val="28"/>
          <w:szCs w:val="28"/>
        </w:rPr>
        <w:t xml:space="preserve"> принимает одно из следующих решений:</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lastRenderedPageBreak/>
        <w:t>- отказать в удовлетворении жалобы.</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5090E">
        <w:rPr>
          <w:rFonts w:ascii="Times New Roman" w:hAnsi="Times New Roman" w:cs="Times New Roman"/>
          <w:sz w:val="28"/>
          <w:szCs w:val="28"/>
        </w:rPr>
        <w:t>неудобства</w:t>
      </w:r>
      <w:proofErr w:type="gramEnd"/>
      <w:r w:rsidRPr="0075090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В случае признания </w:t>
      </w:r>
      <w:proofErr w:type="gramStart"/>
      <w:r w:rsidRPr="0075090E">
        <w:rPr>
          <w:rFonts w:ascii="Times New Roman" w:hAnsi="Times New Roman" w:cs="Times New Roman"/>
          <w:sz w:val="28"/>
          <w:szCs w:val="28"/>
        </w:rPr>
        <w:t>жалобы</w:t>
      </w:r>
      <w:proofErr w:type="gramEnd"/>
      <w:r w:rsidRPr="0075090E">
        <w:rPr>
          <w:rFonts w:ascii="Times New Roman" w:hAnsi="Times New Roman" w:cs="Times New Roman"/>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5.8. В случае установления в ходе или по результатам </w:t>
      </w:r>
      <w:proofErr w:type="gramStart"/>
      <w:r w:rsidRPr="0075090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090E">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принимает необходимые меры в соответствии с действующим законодательством Российской Федерации.</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5.9. Способы информирования заявителей о порядке подачи и рассмотрения жалобы.</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Информация о способах информирования заявителей о порядке подачи и рассмотрения жалобы размещается на информационных стендах в МФЦ, в информационно-телекоммуникационной сети Интернет на Едином портале государственных и муниципальных услуг: https://www.gosuslugi.ru/, на региональном портале государственных и муниципальных услуг Краснодарского края: https://pgu.krasnodar.ru, а также сообщается при консультировании заявителя либо на личном приеме.</w:t>
      </w:r>
      <w:proofErr w:type="gramEnd"/>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bookmarkStart w:id="5" w:name="Par272"/>
      <w:bookmarkEnd w:id="5"/>
      <w:r w:rsidRPr="0075090E">
        <w:rPr>
          <w:rFonts w:ascii="Times New Roman" w:hAnsi="Times New Roman" w:cs="Times New Roman"/>
          <w:sz w:val="28"/>
          <w:szCs w:val="28"/>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 Федеральный </w:t>
      </w:r>
      <w:hyperlink r:id="rId15" w:history="1">
        <w:r w:rsidRPr="0075090E">
          <w:rPr>
            <w:rFonts w:ascii="Times New Roman" w:hAnsi="Times New Roman" w:cs="Times New Roman"/>
            <w:sz w:val="28"/>
            <w:szCs w:val="28"/>
          </w:rPr>
          <w:t>закон</w:t>
        </w:r>
      </w:hyperlink>
      <w:r w:rsidRPr="0075090E">
        <w:rPr>
          <w:rFonts w:ascii="Times New Roman" w:hAnsi="Times New Roman" w:cs="Times New Roman"/>
          <w:sz w:val="28"/>
          <w:szCs w:val="28"/>
        </w:rPr>
        <w:t xml:space="preserve"> от 27 июля 2010 года </w:t>
      </w:r>
      <w:r>
        <w:rPr>
          <w:rFonts w:ascii="Times New Roman" w:hAnsi="Times New Roman" w:cs="Times New Roman"/>
          <w:sz w:val="28"/>
          <w:szCs w:val="28"/>
        </w:rPr>
        <w:t>№</w:t>
      </w:r>
      <w:r w:rsidRPr="0075090E">
        <w:rPr>
          <w:rFonts w:ascii="Times New Roman" w:hAnsi="Times New Roman" w:cs="Times New Roman"/>
          <w:sz w:val="28"/>
          <w:szCs w:val="28"/>
        </w:rPr>
        <w:t xml:space="preserve"> 210-ФЗ </w:t>
      </w:r>
      <w:r>
        <w:rPr>
          <w:rFonts w:ascii="Times New Roman" w:hAnsi="Times New Roman" w:cs="Times New Roman"/>
          <w:sz w:val="28"/>
          <w:szCs w:val="28"/>
        </w:rPr>
        <w:t>«</w:t>
      </w:r>
      <w:r w:rsidRPr="0075090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5090E">
        <w:rPr>
          <w:rFonts w:ascii="Times New Roman" w:hAnsi="Times New Roman" w:cs="Times New Roman"/>
          <w:sz w:val="28"/>
          <w:szCs w:val="28"/>
        </w:rPr>
        <w:t>;</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proofErr w:type="gramStart"/>
      <w:r w:rsidRPr="0075090E">
        <w:rPr>
          <w:rFonts w:ascii="Times New Roman" w:hAnsi="Times New Roman" w:cs="Times New Roman"/>
          <w:sz w:val="28"/>
          <w:szCs w:val="28"/>
        </w:rPr>
        <w:t xml:space="preserve">- </w:t>
      </w:r>
      <w:hyperlink r:id="rId16" w:history="1">
        <w:r w:rsidRPr="0075090E">
          <w:rPr>
            <w:rFonts w:ascii="Times New Roman" w:hAnsi="Times New Roman" w:cs="Times New Roman"/>
            <w:sz w:val="28"/>
            <w:szCs w:val="28"/>
          </w:rPr>
          <w:t>Постановление</w:t>
        </w:r>
      </w:hyperlink>
      <w:r w:rsidRPr="0075090E">
        <w:rPr>
          <w:rFonts w:ascii="Times New Roman" w:hAnsi="Times New Roman" w:cs="Times New Roman"/>
          <w:sz w:val="28"/>
          <w:szCs w:val="28"/>
        </w:rPr>
        <w:t xml:space="preserve"> Правительства Российской Федерации от 16 августа 2012 года </w:t>
      </w:r>
      <w:r>
        <w:rPr>
          <w:rFonts w:ascii="Times New Roman" w:hAnsi="Times New Roman" w:cs="Times New Roman"/>
          <w:sz w:val="28"/>
          <w:szCs w:val="28"/>
        </w:rPr>
        <w:t>№</w:t>
      </w:r>
      <w:r w:rsidRPr="0075090E">
        <w:rPr>
          <w:rFonts w:ascii="Times New Roman" w:hAnsi="Times New Roman" w:cs="Times New Roman"/>
          <w:sz w:val="28"/>
          <w:szCs w:val="28"/>
        </w:rPr>
        <w:t xml:space="preserve"> 840 </w:t>
      </w:r>
      <w:r>
        <w:rPr>
          <w:rFonts w:ascii="Times New Roman" w:hAnsi="Times New Roman" w:cs="Times New Roman"/>
          <w:sz w:val="28"/>
          <w:szCs w:val="28"/>
        </w:rPr>
        <w:t>«</w:t>
      </w:r>
      <w:r w:rsidRPr="0075090E">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75090E">
        <w:rPr>
          <w:rFonts w:ascii="Times New Roman" w:hAnsi="Times New Roman" w:cs="Times New Roman"/>
          <w:sz w:val="28"/>
          <w:szCs w:val="28"/>
        </w:rPr>
        <w:t xml:space="preserve">, организаций, </w:t>
      </w:r>
      <w:r w:rsidRPr="0075090E">
        <w:rPr>
          <w:rFonts w:ascii="Times New Roman" w:hAnsi="Times New Roman" w:cs="Times New Roman"/>
          <w:sz w:val="28"/>
          <w:szCs w:val="28"/>
        </w:rPr>
        <w:lastRenderedPageBreak/>
        <w:t xml:space="preserve">предусмотренных частью 1.1 статьи 16 Федерального закона </w:t>
      </w:r>
      <w:r>
        <w:rPr>
          <w:rFonts w:ascii="Times New Roman" w:hAnsi="Times New Roman" w:cs="Times New Roman"/>
          <w:sz w:val="28"/>
          <w:szCs w:val="28"/>
        </w:rPr>
        <w:t>«</w:t>
      </w:r>
      <w:r w:rsidRPr="0075090E">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75090E">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услуг и их работников</w:t>
      </w:r>
      <w:r>
        <w:rPr>
          <w:rFonts w:ascii="Times New Roman" w:hAnsi="Times New Roman" w:cs="Times New Roman"/>
          <w:sz w:val="28"/>
          <w:szCs w:val="28"/>
        </w:rPr>
        <w:t>»</w:t>
      </w:r>
      <w:r w:rsidRPr="0075090E">
        <w:rPr>
          <w:rFonts w:ascii="Times New Roman" w:hAnsi="Times New Roman" w:cs="Times New Roman"/>
          <w:sz w:val="28"/>
          <w:szCs w:val="28"/>
        </w:rPr>
        <w:t>;</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 </w:t>
      </w:r>
      <w:hyperlink r:id="rId17" w:history="1">
        <w:r w:rsidRPr="0075090E">
          <w:rPr>
            <w:rFonts w:ascii="Times New Roman" w:hAnsi="Times New Roman" w:cs="Times New Roman"/>
            <w:sz w:val="28"/>
            <w:szCs w:val="28"/>
          </w:rPr>
          <w:t>Постановление</w:t>
        </w:r>
      </w:hyperlink>
      <w:r w:rsidRPr="0075090E">
        <w:rPr>
          <w:rFonts w:ascii="Times New Roman" w:hAnsi="Times New Roman" w:cs="Times New Roman"/>
          <w:sz w:val="28"/>
          <w:szCs w:val="28"/>
        </w:rPr>
        <w:t xml:space="preserve"> Правительства Российской Федерации от 20 ноября 2012 года </w:t>
      </w:r>
      <w:r>
        <w:rPr>
          <w:rFonts w:ascii="Times New Roman" w:hAnsi="Times New Roman" w:cs="Times New Roman"/>
          <w:sz w:val="28"/>
          <w:szCs w:val="28"/>
        </w:rPr>
        <w:t>№</w:t>
      </w:r>
      <w:r w:rsidRPr="0075090E">
        <w:rPr>
          <w:rFonts w:ascii="Times New Roman" w:hAnsi="Times New Roman" w:cs="Times New Roman"/>
          <w:sz w:val="28"/>
          <w:szCs w:val="28"/>
        </w:rPr>
        <w:t xml:space="preserve"> 1198 </w:t>
      </w:r>
      <w:r>
        <w:rPr>
          <w:rFonts w:ascii="Times New Roman" w:hAnsi="Times New Roman" w:cs="Times New Roman"/>
          <w:sz w:val="28"/>
          <w:szCs w:val="28"/>
        </w:rPr>
        <w:t>«</w:t>
      </w:r>
      <w:r w:rsidRPr="0075090E">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szCs w:val="28"/>
        </w:rPr>
        <w:t>»</w:t>
      </w:r>
      <w:r w:rsidRPr="0075090E">
        <w:rPr>
          <w:rFonts w:ascii="Times New Roman" w:hAnsi="Times New Roman" w:cs="Times New Roman"/>
          <w:sz w:val="28"/>
          <w:szCs w:val="28"/>
        </w:rPr>
        <w:t>.</w:t>
      </w:r>
    </w:p>
    <w:p w:rsidR="006F6504" w:rsidRPr="0075090E" w:rsidRDefault="006F6504" w:rsidP="00395C84">
      <w:pPr>
        <w:autoSpaceDE w:val="0"/>
        <w:autoSpaceDN w:val="0"/>
        <w:adjustRightInd w:val="0"/>
        <w:spacing w:after="0" w:line="240" w:lineRule="auto"/>
        <w:ind w:firstLine="851"/>
        <w:jc w:val="both"/>
        <w:rPr>
          <w:rFonts w:ascii="Times New Roman" w:hAnsi="Times New Roman" w:cs="Times New Roman"/>
          <w:sz w:val="28"/>
          <w:szCs w:val="28"/>
        </w:rPr>
      </w:pPr>
      <w:r w:rsidRPr="0075090E">
        <w:rPr>
          <w:rFonts w:ascii="Times New Roman" w:hAnsi="Times New Roman" w:cs="Times New Roman"/>
          <w:sz w:val="28"/>
          <w:szCs w:val="28"/>
        </w:rPr>
        <w:t xml:space="preserve">5.11. </w:t>
      </w:r>
      <w:proofErr w:type="gramStart"/>
      <w:r w:rsidRPr="0075090E">
        <w:rPr>
          <w:rFonts w:ascii="Times New Roman" w:hAnsi="Times New Roman" w:cs="Times New Roman"/>
          <w:sz w:val="28"/>
          <w:szCs w:val="28"/>
        </w:rPr>
        <w:t xml:space="preserve">Перечень нормативных правовых актов, указанных в </w:t>
      </w:r>
      <w:hyperlink w:anchor="Par272" w:history="1">
        <w:r w:rsidRPr="0075090E">
          <w:rPr>
            <w:rFonts w:ascii="Times New Roman" w:hAnsi="Times New Roman" w:cs="Times New Roman"/>
            <w:sz w:val="28"/>
            <w:szCs w:val="28"/>
          </w:rPr>
          <w:t>пункте 5.10</w:t>
        </w:r>
      </w:hyperlink>
      <w:r w:rsidRPr="0075090E">
        <w:rPr>
          <w:rFonts w:ascii="Times New Roman" w:hAnsi="Times New Roman" w:cs="Times New Roman"/>
          <w:sz w:val="28"/>
          <w:szCs w:val="28"/>
        </w:rPr>
        <w:t xml:space="preserve"> настоящего Административного регламента,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размещается на официальном сайте администрации города Сочи в информационно-телекоммуникационной сети Интернет: https://www.sochi.ru, на Едином портале государственных и муниципальных услуг: https://www.gosuslugi.ru/, на региональном портале государственных и</w:t>
      </w:r>
      <w:proofErr w:type="gramEnd"/>
      <w:r w:rsidRPr="0075090E">
        <w:rPr>
          <w:rFonts w:ascii="Times New Roman" w:hAnsi="Times New Roman" w:cs="Times New Roman"/>
          <w:sz w:val="28"/>
          <w:szCs w:val="28"/>
        </w:rPr>
        <w:t xml:space="preserve"> муниципальных услуг Краснодарского края: https://pgu.krasnodar.ru.</w:t>
      </w:r>
    </w:p>
    <w:p w:rsidR="006F6504" w:rsidRDefault="006F6504" w:rsidP="006F6504">
      <w:pPr>
        <w:autoSpaceDE w:val="0"/>
        <w:autoSpaceDN w:val="0"/>
        <w:adjustRightInd w:val="0"/>
        <w:spacing w:after="0" w:line="240" w:lineRule="auto"/>
        <w:ind w:firstLine="540"/>
        <w:jc w:val="both"/>
        <w:rPr>
          <w:rFonts w:ascii="Times New Roman" w:hAnsi="Times New Roman" w:cs="Times New Roman"/>
          <w:sz w:val="28"/>
          <w:szCs w:val="28"/>
        </w:rPr>
      </w:pPr>
    </w:p>
    <w:p w:rsidR="00412130" w:rsidRPr="0075090E" w:rsidRDefault="00412130" w:rsidP="006F6504">
      <w:pPr>
        <w:autoSpaceDE w:val="0"/>
        <w:autoSpaceDN w:val="0"/>
        <w:adjustRightInd w:val="0"/>
        <w:spacing w:after="0" w:line="240" w:lineRule="auto"/>
        <w:ind w:firstLine="540"/>
        <w:jc w:val="both"/>
        <w:rPr>
          <w:rFonts w:ascii="Times New Roman" w:hAnsi="Times New Roman" w:cs="Times New Roman"/>
          <w:sz w:val="28"/>
          <w:szCs w:val="28"/>
        </w:rPr>
      </w:pPr>
    </w:p>
    <w:p w:rsidR="006F6504" w:rsidRDefault="006F6504" w:rsidP="006F650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Директор департамента </w:t>
      </w:r>
    </w:p>
    <w:p w:rsidR="006F6504" w:rsidRDefault="006F6504" w:rsidP="006F650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городского хозяйства </w:t>
      </w:r>
    </w:p>
    <w:p w:rsidR="00A616B7" w:rsidRDefault="006F6504" w:rsidP="00395C8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администрации</w:t>
      </w:r>
      <w:r w:rsidR="00395C84">
        <w:rPr>
          <w:rFonts w:ascii="Times New Roman" w:hAnsi="Times New Roman" w:cs="Times New Roman"/>
          <w:sz w:val="28"/>
          <w:szCs w:val="28"/>
        </w:rPr>
        <w:t xml:space="preserve"> города Сочи               </w:t>
      </w:r>
      <w:r>
        <w:rPr>
          <w:rFonts w:ascii="Times New Roman" w:hAnsi="Times New Roman" w:cs="Times New Roman"/>
          <w:sz w:val="28"/>
          <w:szCs w:val="28"/>
        </w:rPr>
        <w:t xml:space="preserve">                                                  А.П. </w:t>
      </w:r>
      <w:proofErr w:type="spellStart"/>
      <w:r>
        <w:rPr>
          <w:rFonts w:ascii="Times New Roman" w:hAnsi="Times New Roman" w:cs="Times New Roman"/>
          <w:sz w:val="28"/>
          <w:szCs w:val="28"/>
        </w:rPr>
        <w:t>Рогонян</w:t>
      </w:r>
      <w:proofErr w:type="spellEnd"/>
    </w:p>
    <w:p w:rsidR="00A616B7" w:rsidRDefault="00A616B7" w:rsidP="00A616B7">
      <w:pPr>
        <w:spacing w:after="0" w:line="240" w:lineRule="auto"/>
        <w:jc w:val="both"/>
        <w:rPr>
          <w:rFonts w:ascii="Times New Roman" w:hAnsi="Times New Roman" w:cs="Times New Roman"/>
          <w:sz w:val="28"/>
          <w:szCs w:val="28"/>
        </w:rPr>
      </w:pPr>
    </w:p>
    <w:sectPr w:rsidR="00A616B7" w:rsidSect="0015159C">
      <w:headerReference w:type="default" r:id="rId1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BE" w:rsidRDefault="001F7CBE" w:rsidP="001F7CBE">
      <w:pPr>
        <w:spacing w:after="0" w:line="240" w:lineRule="auto"/>
      </w:pPr>
      <w:r>
        <w:separator/>
      </w:r>
    </w:p>
  </w:endnote>
  <w:endnote w:type="continuationSeparator" w:id="0">
    <w:p w:rsidR="001F7CBE" w:rsidRDefault="001F7CBE" w:rsidP="001F7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BE" w:rsidRDefault="001F7CBE" w:rsidP="001F7CBE">
      <w:pPr>
        <w:spacing w:after="0" w:line="240" w:lineRule="auto"/>
      </w:pPr>
      <w:r>
        <w:separator/>
      </w:r>
    </w:p>
  </w:footnote>
  <w:footnote w:type="continuationSeparator" w:id="0">
    <w:p w:rsidR="001F7CBE" w:rsidRDefault="001F7CBE" w:rsidP="001F7C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50175"/>
      <w:docPartObj>
        <w:docPartGallery w:val="Page Numbers (Top of Page)"/>
        <w:docPartUnique/>
      </w:docPartObj>
    </w:sdtPr>
    <w:sdtEndPr>
      <w:rPr>
        <w:rFonts w:ascii="Times New Roman" w:hAnsi="Times New Roman" w:cs="Times New Roman"/>
        <w:sz w:val="28"/>
        <w:szCs w:val="28"/>
      </w:rPr>
    </w:sdtEndPr>
    <w:sdtContent>
      <w:p w:rsidR="001F7CBE" w:rsidRPr="001F7CBE" w:rsidRDefault="001F7CBE">
        <w:pPr>
          <w:pStyle w:val="a5"/>
          <w:jc w:val="center"/>
          <w:rPr>
            <w:rFonts w:ascii="Times New Roman" w:hAnsi="Times New Roman" w:cs="Times New Roman"/>
            <w:sz w:val="28"/>
            <w:szCs w:val="28"/>
          </w:rPr>
        </w:pPr>
        <w:r w:rsidRPr="001F7CBE">
          <w:rPr>
            <w:rFonts w:ascii="Times New Roman" w:hAnsi="Times New Roman" w:cs="Times New Roman"/>
            <w:sz w:val="28"/>
            <w:szCs w:val="28"/>
          </w:rPr>
          <w:fldChar w:fldCharType="begin"/>
        </w:r>
        <w:r w:rsidRPr="001F7CBE">
          <w:rPr>
            <w:rFonts w:ascii="Times New Roman" w:hAnsi="Times New Roman" w:cs="Times New Roman"/>
            <w:sz w:val="28"/>
            <w:szCs w:val="28"/>
          </w:rPr>
          <w:instrText>PAGE   \* MERGEFORMAT</w:instrText>
        </w:r>
        <w:r w:rsidRPr="001F7CBE">
          <w:rPr>
            <w:rFonts w:ascii="Times New Roman" w:hAnsi="Times New Roman" w:cs="Times New Roman"/>
            <w:sz w:val="28"/>
            <w:szCs w:val="28"/>
          </w:rPr>
          <w:fldChar w:fldCharType="separate"/>
        </w:r>
        <w:r w:rsidR="00514A89">
          <w:rPr>
            <w:rFonts w:ascii="Times New Roman" w:hAnsi="Times New Roman" w:cs="Times New Roman"/>
            <w:noProof/>
            <w:sz w:val="28"/>
            <w:szCs w:val="28"/>
          </w:rPr>
          <w:t>4</w:t>
        </w:r>
        <w:r w:rsidRPr="001F7CBE">
          <w:rPr>
            <w:rFonts w:ascii="Times New Roman" w:hAnsi="Times New Roman" w:cs="Times New Roman"/>
            <w:sz w:val="28"/>
            <w:szCs w:val="28"/>
          </w:rPr>
          <w:fldChar w:fldCharType="end"/>
        </w:r>
      </w:p>
    </w:sdtContent>
  </w:sdt>
  <w:p w:rsidR="001F7CBE" w:rsidRDefault="001F7C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59"/>
    <w:rsid w:val="00096744"/>
    <w:rsid w:val="000A1334"/>
    <w:rsid w:val="00112459"/>
    <w:rsid w:val="00115010"/>
    <w:rsid w:val="00127E9D"/>
    <w:rsid w:val="0015159C"/>
    <w:rsid w:val="001F7CBE"/>
    <w:rsid w:val="002A3319"/>
    <w:rsid w:val="003245E8"/>
    <w:rsid w:val="00395C84"/>
    <w:rsid w:val="00412130"/>
    <w:rsid w:val="00514A89"/>
    <w:rsid w:val="00535823"/>
    <w:rsid w:val="00665E44"/>
    <w:rsid w:val="006D77DA"/>
    <w:rsid w:val="006F5F33"/>
    <w:rsid w:val="006F6504"/>
    <w:rsid w:val="007B0F57"/>
    <w:rsid w:val="008D1FFD"/>
    <w:rsid w:val="00A616B7"/>
    <w:rsid w:val="00B51472"/>
    <w:rsid w:val="00B83467"/>
    <w:rsid w:val="00BA2A05"/>
    <w:rsid w:val="00CE2819"/>
    <w:rsid w:val="00CE7B3A"/>
    <w:rsid w:val="00D179BB"/>
    <w:rsid w:val="00E66BA5"/>
    <w:rsid w:val="00E66C5A"/>
    <w:rsid w:val="00EA25E0"/>
    <w:rsid w:val="00ED1202"/>
    <w:rsid w:val="00F02718"/>
    <w:rsid w:val="00F2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9">
    <w:name w:val="index 9"/>
    <w:basedOn w:val="a"/>
    <w:next w:val="a"/>
    <w:uiPriority w:val="99"/>
    <w:semiHidden/>
    <w:unhideWhenUsed/>
    <w:rsid w:val="00535823"/>
    <w:pPr>
      <w:spacing w:after="0" w:line="240" w:lineRule="auto"/>
      <w:ind w:left="1980" w:hanging="220"/>
    </w:pPr>
  </w:style>
  <w:style w:type="paragraph" w:customStyle="1" w:styleId="ConsPlusNormal">
    <w:name w:val="ConsPlusNormal"/>
    <w:rsid w:val="00A616B7"/>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rsid w:val="00ED1202"/>
    <w:rPr>
      <w:rFonts w:ascii="Times New Roman" w:hAnsi="Times New Roman" w:cs="Times New Roman"/>
      <w:sz w:val="26"/>
      <w:szCs w:val="26"/>
    </w:rPr>
  </w:style>
  <w:style w:type="paragraph" w:styleId="a3">
    <w:name w:val="Balloon Text"/>
    <w:basedOn w:val="a"/>
    <w:link w:val="a4"/>
    <w:uiPriority w:val="99"/>
    <w:semiHidden/>
    <w:unhideWhenUsed/>
    <w:rsid w:val="00CE7B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B3A"/>
    <w:rPr>
      <w:rFonts w:ascii="Tahoma" w:hAnsi="Tahoma" w:cs="Tahoma"/>
      <w:sz w:val="16"/>
      <w:szCs w:val="16"/>
    </w:rPr>
  </w:style>
  <w:style w:type="paragraph" w:styleId="a5">
    <w:name w:val="header"/>
    <w:basedOn w:val="a"/>
    <w:link w:val="a6"/>
    <w:uiPriority w:val="99"/>
    <w:unhideWhenUsed/>
    <w:rsid w:val="001F7C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7CBE"/>
  </w:style>
  <w:style w:type="paragraph" w:styleId="a7">
    <w:name w:val="footer"/>
    <w:basedOn w:val="a"/>
    <w:link w:val="a8"/>
    <w:uiPriority w:val="99"/>
    <w:unhideWhenUsed/>
    <w:rsid w:val="001F7C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7C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9">
    <w:name w:val="index 9"/>
    <w:basedOn w:val="a"/>
    <w:next w:val="a"/>
    <w:uiPriority w:val="99"/>
    <w:semiHidden/>
    <w:unhideWhenUsed/>
    <w:rsid w:val="00535823"/>
    <w:pPr>
      <w:spacing w:after="0" w:line="240" w:lineRule="auto"/>
      <w:ind w:left="1980" w:hanging="220"/>
    </w:pPr>
  </w:style>
  <w:style w:type="paragraph" w:customStyle="1" w:styleId="ConsPlusNormal">
    <w:name w:val="ConsPlusNormal"/>
    <w:rsid w:val="00A616B7"/>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6">
    <w:name w:val="Font Style16"/>
    <w:rsid w:val="00ED1202"/>
    <w:rPr>
      <w:rFonts w:ascii="Times New Roman" w:hAnsi="Times New Roman" w:cs="Times New Roman"/>
      <w:sz w:val="26"/>
      <w:szCs w:val="26"/>
    </w:rPr>
  </w:style>
  <w:style w:type="paragraph" w:styleId="a3">
    <w:name w:val="Balloon Text"/>
    <w:basedOn w:val="a"/>
    <w:link w:val="a4"/>
    <w:uiPriority w:val="99"/>
    <w:semiHidden/>
    <w:unhideWhenUsed/>
    <w:rsid w:val="00CE7B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B3A"/>
    <w:rPr>
      <w:rFonts w:ascii="Tahoma" w:hAnsi="Tahoma" w:cs="Tahoma"/>
      <w:sz w:val="16"/>
      <w:szCs w:val="16"/>
    </w:rPr>
  </w:style>
  <w:style w:type="paragraph" w:styleId="a5">
    <w:name w:val="header"/>
    <w:basedOn w:val="a"/>
    <w:link w:val="a6"/>
    <w:uiPriority w:val="99"/>
    <w:unhideWhenUsed/>
    <w:rsid w:val="001F7CB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F7CBE"/>
  </w:style>
  <w:style w:type="paragraph" w:styleId="a7">
    <w:name w:val="footer"/>
    <w:basedOn w:val="a"/>
    <w:link w:val="a8"/>
    <w:uiPriority w:val="99"/>
    <w:unhideWhenUsed/>
    <w:rsid w:val="001F7CB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F7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249837B3C3D22B6121845392D68DA03944F0645A8C0CBCAB1C9218128FFF8CC0787769232D00718804EA259J658K" TargetMode="External"/><Relationship Id="rId13" Type="http://schemas.openxmlformats.org/officeDocument/2006/relationships/hyperlink" Target="consultantplus://offline/ref=0E5249837B3C3D22B6121845392D68DA03944F0645A8C0CBCAB1C9218128FFF8DE07DF7A933ACD02189518F31F3D6E68A7A7FC9B59AABCD2JE50K"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E5249837B3C3D22B6121845392D68DA03944F0645A8C0CBCAB1C9218128FFF8DE07DF7A933ACD02189518F31F3D6E68A7A7FC9B59AABCD2JE50K" TargetMode="External"/><Relationship Id="rId17" Type="http://schemas.openxmlformats.org/officeDocument/2006/relationships/hyperlink" Target="consultantplus://offline/ref=0E5249837B3C3D22B6121845392D68DA03974F044EABC0CBCAB1C9218128FFF8CC0787769232D00718804EA259J658K" TargetMode="External"/><Relationship Id="rId2" Type="http://schemas.openxmlformats.org/officeDocument/2006/relationships/styles" Target="styles.xml"/><Relationship Id="rId16" Type="http://schemas.openxmlformats.org/officeDocument/2006/relationships/hyperlink" Target="consultantplus://offline/ref=0E5249837B3C3D22B6121845392D68DA03964E0046ACC0CBCAB1C9218128FFF8CC0787769232D00718804EA259J658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5249837B3C3D22B61218532A4135DE029D100E43AFCA9894EE927CD621F5AF99488638D737CF071A9E49A4503C322DFAB4FD9159A8BECEE2955EJ851K" TargetMode="External"/><Relationship Id="rId5" Type="http://schemas.openxmlformats.org/officeDocument/2006/relationships/webSettings" Target="webSettings.xml"/><Relationship Id="rId15" Type="http://schemas.openxmlformats.org/officeDocument/2006/relationships/hyperlink" Target="consultantplus://offline/ref=0E5249837B3C3D22B6121845392D68DA03944F0645A8C0CBCAB1C9218128FFF8CC0787769232D00718804EA259J658K" TargetMode="External"/><Relationship Id="rId10" Type="http://schemas.openxmlformats.org/officeDocument/2006/relationships/hyperlink" Target="consultantplus://offline/ref=0E5249837B3C3D22B6121845392D68DA03944F0645A8C0CBCAB1C9218128FFF8DE07DF7F90319A565ECB41A35376636BB1BBFC9BJ457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E5249837B3C3D22B6121845392D68DA03944F0645A8C0CBCAB1C9218128FFF8DE07DF7A933ACE061A9518F31F3D6E68A7A7FC9B59AABCD2JE50K" TargetMode="External"/><Relationship Id="rId14" Type="http://schemas.openxmlformats.org/officeDocument/2006/relationships/hyperlink" Target="consultantplus://offline/ref=0E5249837B3C3D22B6121845392D68DA03944F0645A8C0CBCAB1C9218128FFF8DE07DF799A3AC5534BDA19AF5A607D69ADA7FE9945JA5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5AAD-F3DF-4D2D-8553-9AB2B5FAC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16</Pages>
  <Words>5719</Words>
  <Characters>32603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Люда</dc:creator>
  <cp:lastModifiedBy>Люда</cp:lastModifiedBy>
  <cp:revision>18</cp:revision>
  <cp:lastPrinted>2020-06-10T12:55:00Z</cp:lastPrinted>
  <dcterms:created xsi:type="dcterms:W3CDTF">2020-04-14T13:32:00Z</dcterms:created>
  <dcterms:modified xsi:type="dcterms:W3CDTF">2020-07-09T14:18:00Z</dcterms:modified>
</cp:coreProperties>
</file>