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DB" w:rsidRPr="000E49DB" w:rsidRDefault="000E49DB" w:rsidP="000E49DB">
      <w:pPr>
        <w:pStyle w:val="a4"/>
        <w:spacing w:before="0" w:beforeAutospacing="0" w:after="200" w:afterAutospacing="0"/>
        <w:jc w:val="center"/>
        <w:rPr>
          <w:b/>
          <w:color w:val="212121"/>
          <w:sz w:val="14"/>
          <w:szCs w:val="14"/>
          <w:u w:val="single"/>
        </w:rPr>
      </w:pPr>
      <w:bookmarkStart w:id="0" w:name="_GoBack"/>
      <w:bookmarkEnd w:id="0"/>
      <w:r w:rsidRPr="000E49DB">
        <w:rPr>
          <w:b/>
          <w:i/>
          <w:iCs/>
          <w:color w:val="000000"/>
          <w:sz w:val="28"/>
          <w:szCs w:val="28"/>
          <w:u w:val="single"/>
        </w:rPr>
        <w:t>ПАМЯТКА ИНОСТРАННОМУ ГРАЖДАНИНУ</w:t>
      </w:r>
    </w:p>
    <w:p w:rsidR="000E49DB" w:rsidRDefault="000E49DB" w:rsidP="000E49DB">
      <w:pPr>
        <w:pStyle w:val="a4"/>
        <w:spacing w:before="0" w:beforeAutospacing="0" w:after="200" w:afterAutospacing="0"/>
        <w:jc w:val="center"/>
        <w:rPr>
          <w:color w:val="212121"/>
          <w:sz w:val="14"/>
          <w:szCs w:val="14"/>
        </w:rPr>
      </w:pPr>
      <w:r w:rsidRPr="000E49DB">
        <w:rPr>
          <w:b/>
          <w:i/>
          <w:iCs/>
          <w:color w:val="000000"/>
          <w:sz w:val="28"/>
          <w:szCs w:val="28"/>
          <w:u w:val="single"/>
        </w:rPr>
        <w:t>О СОБЛЮДЕНИИ МИГРАЦИОННОГО ЗАКОНОДАТЕЛЬСТВА</w:t>
      </w:r>
    </w:p>
    <w:p w:rsidR="000E49DB" w:rsidRDefault="000E49DB" w:rsidP="000E49DB">
      <w:pPr>
        <w:pStyle w:val="a4"/>
        <w:spacing w:before="0" w:beforeAutospacing="0" w:after="200" w:afterAutospacing="0"/>
        <w:jc w:val="both"/>
        <w:rPr>
          <w:color w:val="212121"/>
          <w:sz w:val="14"/>
          <w:szCs w:val="14"/>
        </w:rPr>
      </w:pPr>
      <w:r>
        <w:rPr>
          <w:rFonts w:ascii="Calibri" w:hAnsi="Calibri"/>
          <w:i/>
          <w:iCs/>
          <w:color w:val="212121"/>
          <w:sz w:val="22"/>
          <w:szCs w:val="22"/>
        </w:rPr>
        <w:t> </w:t>
      </w: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Иностранные граждане  ДОЛЖНЫ ВСТАТЬ НА МИГРАЦИОННЫЙ УЧЕТ по месту пребывания не позднее </w:t>
      </w:r>
      <w:r w:rsidRPr="000E49DB">
        <w:rPr>
          <w:color w:val="000000"/>
          <w:sz w:val="28"/>
          <w:szCs w:val="28"/>
          <w:u w:val="single"/>
        </w:rPr>
        <w:t>7 рабочих дней</w:t>
      </w:r>
      <w:r>
        <w:rPr>
          <w:color w:val="000000"/>
          <w:sz w:val="28"/>
          <w:szCs w:val="28"/>
        </w:rPr>
        <w:t>  со дня  въезда в Российскую Федерацию.</w:t>
      </w:r>
    </w:p>
    <w:p w:rsidR="000E49DB" w:rsidRDefault="000E49DB" w:rsidP="000E49DB">
      <w:pPr>
        <w:pStyle w:val="a4"/>
        <w:spacing w:before="0" w:beforeAutospacing="0" w:after="0" w:afterAutospacing="0"/>
        <w:ind w:firstLine="708"/>
        <w:jc w:val="both"/>
        <w:rPr>
          <w:color w:val="212121"/>
          <w:sz w:val="14"/>
          <w:szCs w:val="14"/>
        </w:rPr>
      </w:pP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212121"/>
          <w:sz w:val="14"/>
          <w:szCs w:val="14"/>
        </w:rPr>
      </w:pPr>
      <w:r>
        <w:rPr>
          <w:color w:val="000000"/>
          <w:sz w:val="28"/>
          <w:szCs w:val="28"/>
        </w:rPr>
        <w:t> На учет по месту пребывания   Вас может поставить:</w:t>
      </w: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212121"/>
          <w:sz w:val="14"/>
          <w:szCs w:val="14"/>
        </w:rPr>
      </w:pPr>
      <w:r>
        <w:rPr>
          <w:color w:val="000000"/>
          <w:sz w:val="28"/>
          <w:szCs w:val="28"/>
        </w:rPr>
        <w:t>- физическое лицо по адресу Вашего фактического проживания;</w:t>
      </w: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организация, с которой Вы заключили трудовой договор.</w:t>
      </w: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212121"/>
          <w:sz w:val="14"/>
          <w:szCs w:val="14"/>
        </w:rPr>
      </w:pP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212121"/>
          <w:sz w:val="14"/>
          <w:szCs w:val="14"/>
        </w:rPr>
      </w:pPr>
      <w:r>
        <w:rPr>
          <w:color w:val="000000"/>
          <w:sz w:val="28"/>
          <w:szCs w:val="28"/>
          <w:u w:val="single"/>
        </w:rPr>
        <w:t>НЕ  ОБРАЩАЙТЕСЬ  К  ПОСРЕДНИКАМ</w:t>
      </w:r>
      <w:r>
        <w:rPr>
          <w:color w:val="000000"/>
          <w:sz w:val="28"/>
          <w:szCs w:val="28"/>
        </w:rPr>
        <w:t>! </w:t>
      </w: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ВАМ МОГУТ </w:t>
      </w:r>
      <w:r w:rsidR="00AC6A69">
        <w:rPr>
          <w:color w:val="000000"/>
          <w:sz w:val="28"/>
          <w:szCs w:val="28"/>
        </w:rPr>
        <w:t>ОФОРМИТЬ ФИКТИВНУЮ</w:t>
      </w:r>
      <w:r>
        <w:rPr>
          <w:color w:val="000000"/>
          <w:sz w:val="28"/>
          <w:szCs w:val="28"/>
        </w:rPr>
        <w:t xml:space="preserve"> ПОСТАНОВКУ НА </w:t>
      </w:r>
      <w:r w:rsidR="00AC6A69">
        <w:rPr>
          <w:color w:val="000000"/>
          <w:sz w:val="28"/>
          <w:szCs w:val="28"/>
        </w:rPr>
        <w:t>МИГРАЦИОННЫЙ УЧЕТ,</w:t>
      </w:r>
      <w:r>
        <w:rPr>
          <w:color w:val="000000"/>
          <w:sz w:val="28"/>
          <w:szCs w:val="28"/>
        </w:rPr>
        <w:t xml:space="preserve"> И ВЫ СТАНЕТЕ </w:t>
      </w:r>
      <w:r w:rsidR="00AC6A69">
        <w:rPr>
          <w:color w:val="000000"/>
          <w:sz w:val="28"/>
          <w:szCs w:val="28"/>
        </w:rPr>
        <w:t>СОУЧАСТНИКОМ ПРЕСТУПЛЕНИЯ</w:t>
      </w:r>
      <w:r>
        <w:rPr>
          <w:color w:val="000000"/>
          <w:sz w:val="28"/>
          <w:szCs w:val="28"/>
        </w:rPr>
        <w:t>!!!</w:t>
      </w: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212121"/>
          <w:sz w:val="14"/>
          <w:szCs w:val="14"/>
        </w:rPr>
      </w:pP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Иностранный гражданин </w:t>
      </w:r>
      <w:r>
        <w:rPr>
          <w:color w:val="000000"/>
          <w:sz w:val="28"/>
          <w:szCs w:val="28"/>
          <w:u w:val="single"/>
        </w:rPr>
        <w:t xml:space="preserve">ОБЯЗАН ПРОЖИВАТЬ ПО АДРЕСУ </w:t>
      </w:r>
      <w:r w:rsidR="00AC6A69">
        <w:rPr>
          <w:color w:val="000000"/>
          <w:sz w:val="28"/>
          <w:szCs w:val="28"/>
          <w:u w:val="single"/>
        </w:rPr>
        <w:t>ПОСТАНОВКИ НА</w:t>
      </w:r>
      <w:r>
        <w:rPr>
          <w:color w:val="000000"/>
          <w:sz w:val="28"/>
          <w:szCs w:val="28"/>
          <w:u w:val="single"/>
        </w:rPr>
        <w:t xml:space="preserve"> МИГРАЦИОННЫЙ УЧЕТ</w:t>
      </w:r>
      <w:r>
        <w:rPr>
          <w:color w:val="000000"/>
          <w:sz w:val="28"/>
          <w:szCs w:val="28"/>
        </w:rPr>
        <w:t>, иначе он может быть привлечен к административной ответственности (штраф, административное выдворение).</w:t>
      </w: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212121"/>
          <w:sz w:val="14"/>
          <w:szCs w:val="14"/>
        </w:rPr>
      </w:pP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ИНОСТРАННЫЕ   </w:t>
      </w:r>
      <w:r w:rsidR="00AC6A69">
        <w:rPr>
          <w:color w:val="000000"/>
          <w:sz w:val="28"/>
          <w:szCs w:val="28"/>
        </w:rPr>
        <w:t>ГРАЖДАНЕ ОБЯЗАНЫ ПРОЙТИ</w:t>
      </w:r>
      <w:r>
        <w:rPr>
          <w:color w:val="000000"/>
          <w:sz w:val="28"/>
          <w:szCs w:val="28"/>
        </w:rPr>
        <w:t xml:space="preserve"> </w:t>
      </w:r>
      <w:r w:rsidR="00AC6A69">
        <w:rPr>
          <w:color w:val="000000"/>
          <w:sz w:val="28"/>
          <w:szCs w:val="28"/>
        </w:rPr>
        <w:t>ОБЯЗАТЕЛЬНУЮ ДАКТИЛОСКОПИЧЕСКУЮ</w:t>
      </w:r>
      <w:r>
        <w:rPr>
          <w:color w:val="000000"/>
          <w:sz w:val="28"/>
          <w:szCs w:val="28"/>
        </w:rPr>
        <w:t xml:space="preserve"> РЕГИСТРАЦИЮ   И    ПРЕДОСТАВИТЬ </w:t>
      </w:r>
      <w:r w:rsidR="00AC6A69">
        <w:rPr>
          <w:color w:val="000000"/>
          <w:sz w:val="28"/>
          <w:szCs w:val="28"/>
        </w:rPr>
        <w:t>МЕДИЦИНСКИЕ СПРАВКИ</w:t>
      </w:r>
      <w:r>
        <w:rPr>
          <w:color w:val="000000"/>
          <w:sz w:val="28"/>
          <w:szCs w:val="28"/>
        </w:rPr>
        <w:t xml:space="preserve"> (от нарколога, пройти химико-токсикологическое исследование, инфекциониста, в том </w:t>
      </w:r>
      <w:r w:rsidR="00AC6A69">
        <w:rPr>
          <w:color w:val="000000"/>
          <w:sz w:val="28"/>
          <w:szCs w:val="28"/>
        </w:rPr>
        <w:t>числе, получить</w:t>
      </w:r>
      <w:r>
        <w:rPr>
          <w:color w:val="000000"/>
          <w:sz w:val="28"/>
          <w:szCs w:val="28"/>
        </w:rPr>
        <w:t xml:space="preserve"> сертификат об </w:t>
      </w:r>
      <w:r w:rsidR="00AC6A69">
        <w:rPr>
          <w:color w:val="000000"/>
          <w:sz w:val="28"/>
          <w:szCs w:val="28"/>
        </w:rPr>
        <w:t>отсутствии ВИЧ</w:t>
      </w:r>
      <w:r>
        <w:rPr>
          <w:color w:val="000000"/>
          <w:sz w:val="28"/>
          <w:szCs w:val="28"/>
        </w:rPr>
        <w:t>-инфекции)</w:t>
      </w: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</w:t>
      </w: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212121"/>
          <w:sz w:val="14"/>
          <w:szCs w:val="14"/>
        </w:rPr>
      </w:pPr>
      <w:r>
        <w:rPr>
          <w:color w:val="000000"/>
          <w:sz w:val="28"/>
          <w:szCs w:val="28"/>
        </w:rPr>
        <w:t>В СРОК:</w:t>
      </w: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212121"/>
          <w:sz w:val="14"/>
          <w:szCs w:val="14"/>
        </w:rPr>
      </w:pPr>
      <w:r>
        <w:rPr>
          <w:color w:val="000000"/>
          <w:sz w:val="28"/>
          <w:szCs w:val="28"/>
        </w:rPr>
        <w:t>- в течение </w:t>
      </w:r>
      <w:r>
        <w:rPr>
          <w:color w:val="000000"/>
          <w:sz w:val="28"/>
          <w:szCs w:val="28"/>
          <w:u w:val="single"/>
        </w:rPr>
        <w:t>30</w:t>
      </w:r>
      <w:r>
        <w:rPr>
          <w:color w:val="000000"/>
          <w:sz w:val="28"/>
          <w:szCs w:val="28"/>
        </w:rPr>
        <w:t> календарных дней  для прибывших с целью</w:t>
      </w:r>
      <w:r w:rsidRPr="000E49DB">
        <w:rPr>
          <w:color w:val="000000"/>
          <w:sz w:val="28"/>
          <w:szCs w:val="28"/>
        </w:rPr>
        <w:t> «Работа»</w:t>
      </w:r>
      <w:r w:rsidRPr="000E49DB">
        <w:rPr>
          <w:color w:val="212121"/>
          <w:sz w:val="14"/>
          <w:szCs w:val="14"/>
        </w:rPr>
        <w:t>  </w:t>
      </w: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течение </w:t>
      </w:r>
      <w:r>
        <w:rPr>
          <w:color w:val="000000"/>
          <w:sz w:val="28"/>
          <w:szCs w:val="28"/>
          <w:u w:val="single"/>
        </w:rPr>
        <w:t>90 </w:t>
      </w:r>
      <w:r>
        <w:rPr>
          <w:color w:val="000000"/>
          <w:sz w:val="28"/>
          <w:szCs w:val="28"/>
        </w:rPr>
        <w:t xml:space="preserve">календарных </w:t>
      </w:r>
      <w:r w:rsidR="00AC6A69">
        <w:rPr>
          <w:color w:val="000000"/>
          <w:sz w:val="28"/>
          <w:szCs w:val="28"/>
        </w:rPr>
        <w:t>дней для</w:t>
      </w:r>
      <w:r>
        <w:rPr>
          <w:color w:val="000000"/>
          <w:sz w:val="28"/>
          <w:szCs w:val="28"/>
        </w:rPr>
        <w:t xml:space="preserve"> прибывших с целью, не связанной с трудовой деятельностью.</w:t>
      </w: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212121"/>
          <w:sz w:val="14"/>
          <w:szCs w:val="14"/>
        </w:rPr>
      </w:pP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212121"/>
          <w:sz w:val="14"/>
          <w:szCs w:val="14"/>
        </w:rPr>
      </w:pPr>
      <w:r>
        <w:rPr>
          <w:color w:val="000000"/>
          <w:sz w:val="28"/>
          <w:szCs w:val="28"/>
        </w:rPr>
        <w:t> ОСВОБОЖДЕНЫ ОТ ЭТОЙ ОБЯЗАННОСТИ:</w:t>
      </w: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212121"/>
          <w:sz w:val="14"/>
          <w:szCs w:val="14"/>
        </w:rPr>
      </w:pPr>
      <w:r>
        <w:rPr>
          <w:color w:val="000000"/>
          <w:sz w:val="28"/>
          <w:szCs w:val="28"/>
        </w:rPr>
        <w:t>- граждане Республики Беларусь,</w:t>
      </w: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 до 6 лет.</w:t>
      </w: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212121"/>
          <w:sz w:val="14"/>
          <w:szCs w:val="14"/>
        </w:rPr>
      </w:pP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неисполнения данных обязанностей срок пребывания в РФ иностранным гражданам будет сокращен и иностранный гражданин обязан покинуть территорию РФ в течение 3 дней.</w:t>
      </w: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212121"/>
          <w:sz w:val="14"/>
          <w:szCs w:val="14"/>
        </w:rPr>
      </w:pPr>
    </w:p>
    <w:p w:rsidR="000E49DB" w:rsidRDefault="000E49DB" w:rsidP="000E49DB">
      <w:pPr>
        <w:pStyle w:val="a4"/>
        <w:spacing w:before="0" w:beforeAutospacing="0" w:after="0" w:afterAutospacing="0"/>
        <w:jc w:val="both"/>
        <w:rPr>
          <w:color w:val="212121"/>
          <w:sz w:val="14"/>
          <w:szCs w:val="14"/>
        </w:rPr>
      </w:pPr>
      <w:r>
        <w:rPr>
          <w:color w:val="000000"/>
          <w:sz w:val="28"/>
          <w:szCs w:val="28"/>
        </w:rPr>
        <w:t>В течение </w:t>
      </w:r>
      <w:r>
        <w:rPr>
          <w:color w:val="000000"/>
          <w:sz w:val="28"/>
          <w:szCs w:val="28"/>
          <w:u w:val="single"/>
        </w:rPr>
        <w:t>30 календарных дней</w:t>
      </w:r>
      <w:r>
        <w:rPr>
          <w:color w:val="000000"/>
          <w:sz w:val="28"/>
          <w:szCs w:val="28"/>
        </w:rPr>
        <w:t xml:space="preserve"> со дня истечения срока действия медицинских </w:t>
      </w:r>
      <w:r w:rsidR="00AC6A69">
        <w:rPr>
          <w:color w:val="000000"/>
          <w:sz w:val="28"/>
          <w:szCs w:val="28"/>
        </w:rPr>
        <w:t>справок иностранные граждане</w:t>
      </w:r>
      <w:r>
        <w:rPr>
          <w:color w:val="000000"/>
          <w:sz w:val="28"/>
          <w:szCs w:val="28"/>
        </w:rPr>
        <w:t xml:space="preserve"> </w:t>
      </w:r>
      <w:r w:rsidR="00AC6A69">
        <w:rPr>
          <w:color w:val="000000"/>
          <w:sz w:val="28"/>
          <w:szCs w:val="28"/>
        </w:rPr>
        <w:t>обязаны повторно пройти</w:t>
      </w:r>
      <w:r>
        <w:rPr>
          <w:color w:val="000000"/>
          <w:sz w:val="28"/>
          <w:szCs w:val="28"/>
        </w:rPr>
        <w:t xml:space="preserve"> медицинское </w:t>
      </w:r>
      <w:r w:rsidR="00AC6A69">
        <w:rPr>
          <w:color w:val="000000"/>
          <w:sz w:val="28"/>
          <w:szCs w:val="28"/>
        </w:rPr>
        <w:t>освидетельствование и</w:t>
      </w:r>
      <w:r>
        <w:rPr>
          <w:color w:val="000000"/>
          <w:sz w:val="28"/>
          <w:szCs w:val="28"/>
        </w:rPr>
        <w:t xml:space="preserve">   </w:t>
      </w:r>
      <w:r w:rsidR="00AC6A69">
        <w:rPr>
          <w:color w:val="000000"/>
          <w:sz w:val="28"/>
          <w:szCs w:val="28"/>
        </w:rPr>
        <w:t>предоставить медицинские</w:t>
      </w:r>
      <w:r>
        <w:rPr>
          <w:color w:val="000000"/>
          <w:sz w:val="28"/>
          <w:szCs w:val="28"/>
        </w:rPr>
        <w:t xml:space="preserve"> справки в </w:t>
      </w:r>
      <w:r w:rsidR="00AC6A69">
        <w:rPr>
          <w:color w:val="000000"/>
          <w:sz w:val="28"/>
          <w:szCs w:val="28"/>
        </w:rPr>
        <w:t>подразделение по</w:t>
      </w:r>
      <w:r>
        <w:rPr>
          <w:color w:val="000000"/>
          <w:sz w:val="28"/>
          <w:szCs w:val="28"/>
        </w:rPr>
        <w:t xml:space="preserve"> </w:t>
      </w:r>
      <w:r w:rsidR="00AC6A69">
        <w:rPr>
          <w:color w:val="000000"/>
          <w:sz w:val="28"/>
          <w:szCs w:val="28"/>
        </w:rPr>
        <w:t>вопросам миграции по месту</w:t>
      </w:r>
      <w:r>
        <w:rPr>
          <w:color w:val="000000"/>
          <w:sz w:val="28"/>
          <w:szCs w:val="28"/>
        </w:rPr>
        <w:t xml:space="preserve"> </w:t>
      </w:r>
      <w:r w:rsidR="00AC6A69">
        <w:rPr>
          <w:color w:val="000000"/>
          <w:sz w:val="28"/>
          <w:szCs w:val="28"/>
        </w:rPr>
        <w:t>нахождения иностранного</w:t>
      </w:r>
      <w:r>
        <w:rPr>
          <w:color w:val="000000"/>
          <w:sz w:val="28"/>
          <w:szCs w:val="28"/>
        </w:rPr>
        <w:t xml:space="preserve"> гражданина.</w:t>
      </w:r>
    </w:p>
    <w:p w:rsidR="0028226D" w:rsidRDefault="0028226D" w:rsidP="000E49DB">
      <w:pPr>
        <w:spacing w:after="0"/>
      </w:pPr>
    </w:p>
    <w:sectPr w:rsidR="0028226D" w:rsidSect="002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F2"/>
    <w:rsid w:val="000E4767"/>
    <w:rsid w:val="000E49DB"/>
    <w:rsid w:val="0028226D"/>
    <w:rsid w:val="002C4BAA"/>
    <w:rsid w:val="007902F2"/>
    <w:rsid w:val="00935387"/>
    <w:rsid w:val="00A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FDBCD-9EE1-4BD9-A562-7B9B89CC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02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nostapenko8</dc:creator>
  <cp:lastModifiedBy>Петрова Марина Анатольевна</cp:lastModifiedBy>
  <cp:revision>2</cp:revision>
  <cp:lastPrinted>2022-06-27T13:42:00Z</cp:lastPrinted>
  <dcterms:created xsi:type="dcterms:W3CDTF">2024-06-13T12:11:00Z</dcterms:created>
  <dcterms:modified xsi:type="dcterms:W3CDTF">2024-06-13T12:11:00Z</dcterms:modified>
</cp:coreProperties>
</file>