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0A" w:rsidRDefault="0092690A" w:rsidP="0092690A">
      <w:pPr>
        <w:tabs>
          <w:tab w:val="left" w:pos="3960"/>
          <w:tab w:val="left" w:pos="4140"/>
        </w:tabs>
      </w:pPr>
    </w:p>
    <w:tbl>
      <w:tblPr>
        <w:tblW w:w="10899" w:type="dxa"/>
        <w:tblInd w:w="-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5103"/>
      </w:tblGrid>
      <w:tr w:rsidR="0092690A" w:rsidTr="002F40E1">
        <w:trPr>
          <w:trHeight w:val="3661"/>
        </w:trPr>
        <w:tc>
          <w:tcPr>
            <w:tcW w:w="5796" w:type="dxa"/>
          </w:tcPr>
          <w:p w:rsidR="0092690A" w:rsidRPr="00CE7F20" w:rsidRDefault="0092690A" w:rsidP="002F40E1">
            <w:pPr>
              <w:jc w:val="center"/>
              <w:rPr>
                <w:color w:val="FFFFFF" w:themeColor="background1"/>
              </w:rPr>
            </w:pPr>
          </w:p>
          <w:p w:rsidR="0092690A" w:rsidRPr="00CE7F20" w:rsidRDefault="0092690A" w:rsidP="002F40E1">
            <w:pPr>
              <w:jc w:val="center"/>
              <w:rPr>
                <w:b/>
                <w:color w:val="FFFFFF" w:themeColor="background1"/>
              </w:rPr>
            </w:pPr>
            <w:r w:rsidRPr="00CE7F20">
              <w:rPr>
                <w:b/>
                <w:color w:val="FFFFFF" w:themeColor="background1"/>
              </w:rPr>
              <w:t xml:space="preserve">УПРАВЛЕНИЕ </w:t>
            </w:r>
          </w:p>
          <w:p w:rsidR="0092690A" w:rsidRPr="00CE7F20" w:rsidRDefault="0092690A" w:rsidP="002F40E1">
            <w:pPr>
              <w:jc w:val="center"/>
              <w:rPr>
                <w:b/>
                <w:color w:val="FFFFFF" w:themeColor="background1"/>
              </w:rPr>
            </w:pPr>
            <w:r w:rsidRPr="00CE7F20">
              <w:rPr>
                <w:b/>
                <w:color w:val="FFFFFF" w:themeColor="background1"/>
              </w:rPr>
              <w:t>ГРАЖДАНСКОЙ ОБОРОНЫ</w:t>
            </w:r>
          </w:p>
          <w:p w:rsidR="0092690A" w:rsidRPr="00CE7F20" w:rsidRDefault="0092690A" w:rsidP="002F40E1">
            <w:pPr>
              <w:jc w:val="center"/>
              <w:rPr>
                <w:b/>
                <w:color w:val="FFFFFF" w:themeColor="background1"/>
              </w:rPr>
            </w:pPr>
            <w:r w:rsidRPr="00CE7F20">
              <w:rPr>
                <w:b/>
                <w:color w:val="FFFFFF" w:themeColor="background1"/>
              </w:rPr>
              <w:t>И ЗАЩИТЫ НАСЕЛЕНИЯ</w:t>
            </w:r>
          </w:p>
          <w:p w:rsidR="0092690A" w:rsidRPr="00CE7F20" w:rsidRDefault="0092690A" w:rsidP="002F40E1">
            <w:pPr>
              <w:jc w:val="center"/>
              <w:rPr>
                <w:b/>
                <w:color w:val="FFFFFF" w:themeColor="background1"/>
              </w:rPr>
            </w:pPr>
            <w:r w:rsidRPr="00CE7F20">
              <w:rPr>
                <w:b/>
                <w:color w:val="FFFFFF" w:themeColor="background1"/>
              </w:rPr>
              <w:t>АДМИНИСТРАЦИИ</w:t>
            </w:r>
          </w:p>
          <w:p w:rsidR="0092690A" w:rsidRPr="00CE7F20" w:rsidRDefault="0092690A" w:rsidP="002F40E1">
            <w:pPr>
              <w:jc w:val="center"/>
              <w:rPr>
                <w:b/>
                <w:color w:val="FFFFFF" w:themeColor="background1"/>
              </w:rPr>
            </w:pPr>
            <w:r w:rsidRPr="00CE7F20">
              <w:rPr>
                <w:b/>
                <w:color w:val="FFFFFF" w:themeColor="background1"/>
              </w:rPr>
              <w:t>ГОРОДА СОЧИ</w:t>
            </w:r>
          </w:p>
          <w:p w:rsidR="0092690A" w:rsidRPr="00CE7F20" w:rsidRDefault="0092690A" w:rsidP="002F40E1">
            <w:pPr>
              <w:jc w:val="center"/>
              <w:rPr>
                <w:color w:val="FFFFFF" w:themeColor="background1"/>
              </w:rPr>
            </w:pPr>
          </w:p>
          <w:p w:rsidR="0092690A" w:rsidRPr="00CE7F20" w:rsidRDefault="0092690A" w:rsidP="002F40E1">
            <w:pPr>
              <w:jc w:val="center"/>
              <w:rPr>
                <w:color w:val="FFFFFF" w:themeColor="background1"/>
              </w:rPr>
            </w:pPr>
            <w:proofErr w:type="gramStart"/>
            <w:r w:rsidRPr="00CE7F20">
              <w:rPr>
                <w:color w:val="FFFFFF" w:themeColor="background1"/>
              </w:rPr>
              <w:t>Советская</w:t>
            </w:r>
            <w:proofErr w:type="gramEnd"/>
            <w:r w:rsidRPr="00CE7F20">
              <w:rPr>
                <w:color w:val="FFFFFF" w:themeColor="background1"/>
              </w:rPr>
              <w:t xml:space="preserve"> ул. д 40, город Сочи,</w:t>
            </w:r>
          </w:p>
          <w:p w:rsidR="0092690A" w:rsidRPr="00CE7F20" w:rsidRDefault="0092690A" w:rsidP="002F40E1">
            <w:pPr>
              <w:jc w:val="center"/>
              <w:rPr>
                <w:color w:val="FFFFFF" w:themeColor="background1"/>
              </w:rPr>
            </w:pPr>
            <w:r w:rsidRPr="00CE7F20">
              <w:rPr>
                <w:color w:val="FFFFFF" w:themeColor="background1"/>
              </w:rPr>
              <w:t>Краснодарский край, 354061</w:t>
            </w:r>
          </w:p>
          <w:p w:rsidR="0092690A" w:rsidRPr="00CE7F20" w:rsidRDefault="0092690A" w:rsidP="002F40E1">
            <w:pPr>
              <w:jc w:val="center"/>
              <w:rPr>
                <w:color w:val="FFFFFF" w:themeColor="background1"/>
              </w:rPr>
            </w:pPr>
            <w:r w:rsidRPr="00CE7F20">
              <w:rPr>
                <w:color w:val="FFFFFF" w:themeColor="background1"/>
              </w:rPr>
              <w:t>тел./факс (862) 264-42-73</w:t>
            </w:r>
          </w:p>
          <w:p w:rsidR="0092690A" w:rsidRPr="00CE7F20" w:rsidRDefault="0092690A" w:rsidP="002F40E1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92690A" w:rsidRDefault="0092690A" w:rsidP="002F40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E7F20">
              <w:rPr>
                <w:color w:val="FFFFFF" w:themeColor="background1"/>
              </w:rPr>
              <w:t xml:space="preserve"> ____________ № ____________</w:t>
            </w:r>
          </w:p>
        </w:tc>
        <w:tc>
          <w:tcPr>
            <w:tcW w:w="5103" w:type="dxa"/>
          </w:tcPr>
          <w:p w:rsidR="0092690A" w:rsidRDefault="0092690A" w:rsidP="002F40E1">
            <w:pPr>
              <w:rPr>
                <w:sz w:val="28"/>
                <w:szCs w:val="28"/>
              </w:rPr>
            </w:pPr>
          </w:p>
          <w:p w:rsidR="0092690A" w:rsidRDefault="0092690A" w:rsidP="002F40E1">
            <w:pPr>
              <w:rPr>
                <w:sz w:val="28"/>
                <w:szCs w:val="28"/>
              </w:rPr>
            </w:pPr>
          </w:p>
          <w:p w:rsidR="0092690A" w:rsidRDefault="0092690A" w:rsidP="0092690A">
            <w:pPr>
              <w:tabs>
                <w:tab w:val="left" w:pos="2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690A" w:rsidRDefault="0092690A" w:rsidP="0051678D">
      <w:pPr>
        <w:jc w:val="right"/>
        <w:rPr>
          <w:sz w:val="28"/>
          <w:szCs w:val="28"/>
        </w:rPr>
      </w:pPr>
    </w:p>
    <w:p w:rsidR="00803071" w:rsidRDefault="00803071" w:rsidP="00803071">
      <w:pPr>
        <w:jc w:val="center"/>
        <w:rPr>
          <w:sz w:val="28"/>
          <w:szCs w:val="28"/>
        </w:rPr>
      </w:pPr>
      <w:r w:rsidRPr="002927D3">
        <w:rPr>
          <w:sz w:val="28"/>
          <w:szCs w:val="28"/>
        </w:rPr>
        <w:t>ПОЯСНИТЕЛЬНАЯ ЗАПИСКА</w:t>
      </w:r>
    </w:p>
    <w:p w:rsidR="00803071" w:rsidRPr="002927D3" w:rsidRDefault="00803071" w:rsidP="00803071">
      <w:pPr>
        <w:jc w:val="center"/>
        <w:rPr>
          <w:sz w:val="28"/>
          <w:szCs w:val="28"/>
        </w:rPr>
      </w:pPr>
    </w:p>
    <w:p w:rsidR="00803071" w:rsidRPr="002927D3" w:rsidRDefault="00803071" w:rsidP="00803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7D3">
        <w:rPr>
          <w:sz w:val="28"/>
          <w:szCs w:val="28"/>
        </w:rPr>
        <w:t>Согласно уставу МКУ г. Сочи «ЕДДС г. Сочи», им осуществля</w:t>
      </w:r>
      <w:r w:rsidR="00DA0A56">
        <w:rPr>
          <w:sz w:val="28"/>
          <w:szCs w:val="28"/>
        </w:rPr>
        <w:t>е</w:t>
      </w:r>
      <w:r w:rsidRPr="002927D3">
        <w:rPr>
          <w:sz w:val="28"/>
          <w:szCs w:val="28"/>
        </w:rPr>
        <w:t>тся, помимо прочих, следующая функция: организация видеонаблюдения объектов массового присутствия граждан и проведе</w:t>
      </w:r>
      <w:bookmarkStart w:id="0" w:name="_GoBack"/>
      <w:bookmarkEnd w:id="0"/>
      <w:r w:rsidRPr="002927D3">
        <w:rPr>
          <w:sz w:val="28"/>
          <w:szCs w:val="28"/>
        </w:rPr>
        <w:t xml:space="preserve">ние мониторинга поступающей информации для решения вопросов местного значения. Организация видеонаблюдения </w:t>
      </w:r>
      <w:r>
        <w:rPr>
          <w:sz w:val="28"/>
          <w:szCs w:val="28"/>
        </w:rPr>
        <w:t>регламентирована</w:t>
      </w:r>
      <w:r w:rsidR="00DA0A56">
        <w:rPr>
          <w:sz w:val="28"/>
          <w:szCs w:val="28"/>
        </w:rPr>
        <w:t>,</w:t>
      </w:r>
      <w:r w:rsidRPr="002927D3">
        <w:rPr>
          <w:sz w:val="28"/>
          <w:szCs w:val="28"/>
        </w:rPr>
        <w:t xml:space="preserve"> наряду с этим</w:t>
      </w:r>
      <w:r w:rsidR="00DA0A56">
        <w:rPr>
          <w:sz w:val="28"/>
          <w:szCs w:val="28"/>
        </w:rPr>
        <w:t>,</w:t>
      </w:r>
      <w:r w:rsidRPr="002927D3">
        <w:rPr>
          <w:sz w:val="28"/>
          <w:szCs w:val="28"/>
        </w:rPr>
        <w:t xml:space="preserve"> локальными нормативными актами, положениями об отделах, а также соглашениями о взаимодействии с правоохранительными органами и службами жизнеобеспечения. </w:t>
      </w:r>
      <w:r>
        <w:rPr>
          <w:sz w:val="28"/>
          <w:szCs w:val="28"/>
        </w:rPr>
        <w:t>Данная функция эффективно оказывается, взаимодействие с ответственными лицами осуществляется оперативно.</w:t>
      </w:r>
    </w:p>
    <w:p w:rsidR="00803071" w:rsidRDefault="00803071" w:rsidP="00803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Имеющееся в наличии постановление администрации города Сочи от 04.02.2014 N 168  «Об утверждении административного регламента исполнения муниципальной функции «Организация видеонаблюдения объектов массового присутствия граждан и проведение мониторинга поступающей информации для решения вопросов местного значения» фактически дублирует существующие нормативные акты, в том числе, устав </w:t>
      </w:r>
      <w:r w:rsidRPr="002927D3">
        <w:rPr>
          <w:sz w:val="28"/>
          <w:szCs w:val="28"/>
        </w:rPr>
        <w:t>МКУ г. Сочи «ЕДДС г. Сочи»</w:t>
      </w:r>
      <w:r>
        <w:rPr>
          <w:sz w:val="28"/>
          <w:szCs w:val="28"/>
        </w:rPr>
        <w:t>. Отмена данного постановления не окажет отрицательного эффекта на процесс осуществления функции ввиду наличия перечня регламентирующих документов, боле</w:t>
      </w:r>
      <w:r w:rsidR="009B090F">
        <w:rPr>
          <w:sz w:val="28"/>
          <w:szCs w:val="28"/>
        </w:rPr>
        <w:t>е</w:t>
      </w:r>
      <w:r>
        <w:rPr>
          <w:sz w:val="28"/>
          <w:szCs w:val="28"/>
        </w:rPr>
        <w:t xml:space="preserve"> того, устранит возможную путаницу в иерархичности нормативной базы в этой сфере.</w:t>
      </w:r>
    </w:p>
    <w:p w:rsidR="00803071" w:rsidRPr="00561736" w:rsidRDefault="00803071" w:rsidP="008030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Сообщая об изложенном, считаем </w:t>
      </w:r>
      <w:r w:rsidR="009B090F">
        <w:rPr>
          <w:sz w:val="28"/>
          <w:szCs w:val="28"/>
        </w:rPr>
        <w:t>целесообразным</w:t>
      </w:r>
      <w:r>
        <w:rPr>
          <w:sz w:val="28"/>
          <w:szCs w:val="28"/>
        </w:rPr>
        <w:t xml:space="preserve"> отменить постановление администрации города Сочи от 04.02.2014 N 168  «Об утверждении административного регламента исполнения муниципальной функции «Организация видеонаблюдения объектов массового присутствия граждан и проведение мониторинга поступающей информации для решения вопросов местного значения».</w:t>
      </w:r>
      <w:proofErr w:type="gramEnd"/>
    </w:p>
    <w:p w:rsidR="00AA764A" w:rsidRDefault="00AA764A"/>
    <w:p w:rsidR="0092690A" w:rsidRDefault="0092690A"/>
    <w:p w:rsidR="0092690A" w:rsidRPr="0092690A" w:rsidRDefault="00414D9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2690A" w:rsidRPr="0092690A">
        <w:rPr>
          <w:sz w:val="28"/>
          <w:szCs w:val="28"/>
        </w:rPr>
        <w:t xml:space="preserve">ачальник управления                                </w:t>
      </w:r>
      <w:r w:rsidR="0092690A">
        <w:rPr>
          <w:sz w:val="28"/>
          <w:szCs w:val="28"/>
        </w:rPr>
        <w:t xml:space="preserve">                       </w:t>
      </w:r>
      <w:r w:rsidR="00447419">
        <w:rPr>
          <w:sz w:val="28"/>
          <w:szCs w:val="28"/>
        </w:rPr>
        <w:t xml:space="preserve">      </w:t>
      </w:r>
      <w:r w:rsidR="00CA1168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В.В.Кондратенко</w:t>
      </w:r>
      <w:proofErr w:type="spellEnd"/>
    </w:p>
    <w:p w:rsidR="0092690A" w:rsidRPr="0092690A" w:rsidRDefault="0092690A">
      <w:pPr>
        <w:rPr>
          <w:sz w:val="28"/>
          <w:szCs w:val="28"/>
        </w:rPr>
      </w:pPr>
    </w:p>
    <w:p w:rsidR="0092690A" w:rsidRPr="0092690A" w:rsidRDefault="00BB6F1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С.В.Черепов</w:t>
      </w:r>
      <w:proofErr w:type="spellEnd"/>
    </w:p>
    <w:p w:rsidR="0092690A" w:rsidRPr="0092690A" w:rsidRDefault="0092690A">
      <w:pPr>
        <w:rPr>
          <w:sz w:val="22"/>
          <w:szCs w:val="22"/>
        </w:rPr>
      </w:pPr>
      <w:r w:rsidRPr="0092690A">
        <w:rPr>
          <w:sz w:val="22"/>
          <w:szCs w:val="22"/>
        </w:rPr>
        <w:t>264-</w:t>
      </w:r>
      <w:r w:rsidR="00BB6F10">
        <w:rPr>
          <w:sz w:val="22"/>
          <w:szCs w:val="22"/>
        </w:rPr>
        <w:t>65-68</w:t>
      </w:r>
    </w:p>
    <w:sectPr w:rsidR="0092690A" w:rsidRPr="0092690A" w:rsidSect="00CB5B5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CF" w:rsidRDefault="002350CF">
      <w:r>
        <w:separator/>
      </w:r>
    </w:p>
  </w:endnote>
  <w:endnote w:type="continuationSeparator" w:id="0">
    <w:p w:rsidR="002350CF" w:rsidRDefault="0023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CF" w:rsidRDefault="002350CF">
      <w:r>
        <w:separator/>
      </w:r>
    </w:p>
  </w:footnote>
  <w:footnote w:type="continuationSeparator" w:id="0">
    <w:p w:rsidR="002350CF" w:rsidRDefault="0023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A3" w:rsidRDefault="005167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7419">
      <w:rPr>
        <w:noProof/>
      </w:rPr>
      <w:t>2</w:t>
    </w:r>
    <w:r>
      <w:fldChar w:fldCharType="end"/>
    </w:r>
  </w:p>
  <w:p w:rsidR="001B7FA3" w:rsidRDefault="002350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D"/>
    <w:rsid w:val="001B098D"/>
    <w:rsid w:val="0020291F"/>
    <w:rsid w:val="002350CF"/>
    <w:rsid w:val="00414D9F"/>
    <w:rsid w:val="00447419"/>
    <w:rsid w:val="0051678D"/>
    <w:rsid w:val="005421C9"/>
    <w:rsid w:val="006A5975"/>
    <w:rsid w:val="00747212"/>
    <w:rsid w:val="00803071"/>
    <w:rsid w:val="00817CC8"/>
    <w:rsid w:val="0092690A"/>
    <w:rsid w:val="009B090F"/>
    <w:rsid w:val="009D05E2"/>
    <w:rsid w:val="009D4C39"/>
    <w:rsid w:val="00A27BBA"/>
    <w:rsid w:val="00A36769"/>
    <w:rsid w:val="00AA764A"/>
    <w:rsid w:val="00B220F9"/>
    <w:rsid w:val="00BB51B1"/>
    <w:rsid w:val="00BB6F10"/>
    <w:rsid w:val="00CA1168"/>
    <w:rsid w:val="00CB5B54"/>
    <w:rsid w:val="00CE7F20"/>
    <w:rsid w:val="00D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7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1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9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Пратьев</dc:creator>
  <cp:lastModifiedBy>Пратьев</cp:lastModifiedBy>
  <cp:revision>10</cp:revision>
  <cp:lastPrinted>2019-06-26T10:42:00Z</cp:lastPrinted>
  <dcterms:created xsi:type="dcterms:W3CDTF">2019-09-08T14:03:00Z</dcterms:created>
  <dcterms:modified xsi:type="dcterms:W3CDTF">2019-09-25T14:03:00Z</dcterms:modified>
</cp:coreProperties>
</file>