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52" w:rsidRPr="007B206C" w:rsidRDefault="00484B52" w:rsidP="00BD2DC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B206C">
        <w:rPr>
          <w:rFonts w:ascii="Times New Roman" w:hAnsi="Times New Roman" w:cs="Times New Roman"/>
          <w:b/>
          <w:sz w:val="27"/>
          <w:szCs w:val="27"/>
        </w:rPr>
        <w:t>Заседание Комиссии 31 января 2019 года</w:t>
      </w:r>
    </w:p>
    <w:p w:rsidR="00BD2DC9" w:rsidRPr="007B206C" w:rsidRDefault="00BD2DC9" w:rsidP="00BD2DC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84B52" w:rsidRPr="007B206C" w:rsidRDefault="00484B52" w:rsidP="00BD2D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7B206C">
        <w:rPr>
          <w:rFonts w:ascii="Times New Roman" w:hAnsi="Times New Roman" w:cs="Times New Roman"/>
          <w:sz w:val="27"/>
          <w:szCs w:val="27"/>
        </w:rPr>
        <w:t xml:space="preserve">31 января 2019 года состоялось заседание </w:t>
      </w:r>
      <w:r w:rsidRPr="007B206C">
        <w:rPr>
          <w:rFonts w:ascii="Times New Roman" w:eastAsia="Calibri" w:hAnsi="Times New Roman" w:cs="Times New Roman"/>
          <w:bCs/>
          <w:sz w:val="27"/>
          <w:szCs w:val="27"/>
        </w:rPr>
        <w:t>комиссии администрации города Сочи по соблюдению требований к служебному поведению муниципальных служащих администрации города Сочи и урегулированию конфликта интересов</w:t>
      </w:r>
    </w:p>
    <w:p w:rsidR="00BD2DC9" w:rsidRPr="007B206C" w:rsidRDefault="00BD2DC9" w:rsidP="00BD2D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84B52" w:rsidRPr="007B206C" w:rsidRDefault="00484B52" w:rsidP="00BD2D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7B206C">
        <w:rPr>
          <w:rFonts w:ascii="Times New Roman" w:eastAsia="Calibri" w:hAnsi="Times New Roman" w:cs="Times New Roman"/>
          <w:bCs/>
          <w:sz w:val="27"/>
          <w:szCs w:val="27"/>
        </w:rPr>
        <w:t>На заседании Комиссии были рассмотрены вопросы</w:t>
      </w:r>
      <w:r w:rsidR="00BD2DC9" w:rsidRPr="007B206C">
        <w:rPr>
          <w:rFonts w:ascii="Times New Roman" w:eastAsia="Calibri" w:hAnsi="Times New Roman" w:cs="Times New Roman"/>
          <w:bCs/>
          <w:sz w:val="27"/>
          <w:szCs w:val="27"/>
        </w:rPr>
        <w:t>:</w:t>
      </w:r>
    </w:p>
    <w:p w:rsidR="00BD2DC9" w:rsidRDefault="00BD2DC9" w:rsidP="00BD2D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7B206C" w:rsidRDefault="007B206C" w:rsidP="00BD2D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7B206C" w:rsidRPr="00D01D9B" w:rsidRDefault="007B206C" w:rsidP="007B2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</w:t>
      </w:r>
      <w:r w:rsidRPr="00D01D9B">
        <w:rPr>
          <w:rFonts w:ascii="Times New Roman" w:hAnsi="Times New Roman" w:cs="Times New Roman"/>
          <w:sz w:val="27"/>
          <w:szCs w:val="27"/>
        </w:rPr>
        <w:t xml:space="preserve">нформация о 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D01D9B">
        <w:rPr>
          <w:rFonts w:ascii="Times New Roman" w:hAnsi="Times New Roman" w:cs="Times New Roman"/>
          <w:sz w:val="27"/>
          <w:szCs w:val="27"/>
        </w:rPr>
        <w:t xml:space="preserve"> сообщениях, полученных от </w:t>
      </w:r>
      <w:r w:rsidR="00C72181">
        <w:rPr>
          <w:rFonts w:ascii="Times New Roman" w:hAnsi="Times New Roman" w:cs="Times New Roman"/>
          <w:sz w:val="27"/>
          <w:szCs w:val="27"/>
        </w:rPr>
        <w:t xml:space="preserve">в </w:t>
      </w:r>
      <w:r w:rsidRPr="00D01D9B">
        <w:rPr>
          <w:rFonts w:ascii="Times New Roman" w:hAnsi="Times New Roman" w:cs="Times New Roman"/>
          <w:sz w:val="27"/>
          <w:szCs w:val="27"/>
        </w:rPr>
        <w:t>январ</w:t>
      </w:r>
      <w:r w:rsidR="00C72181">
        <w:rPr>
          <w:rFonts w:ascii="Times New Roman" w:hAnsi="Times New Roman" w:cs="Times New Roman"/>
          <w:sz w:val="27"/>
          <w:szCs w:val="27"/>
        </w:rPr>
        <w:t>е</w:t>
      </w:r>
      <w:bookmarkStart w:id="0" w:name="_GoBack"/>
      <w:bookmarkEnd w:id="0"/>
      <w:r w:rsidRPr="00D01D9B">
        <w:rPr>
          <w:rFonts w:ascii="Times New Roman" w:hAnsi="Times New Roman" w:cs="Times New Roman"/>
          <w:sz w:val="27"/>
          <w:szCs w:val="27"/>
        </w:rPr>
        <w:t xml:space="preserve"> 2019 года, о заключении трудовых договоров с гражданами, замещавшими должности муниципальной службы в администрации города Сочи.</w:t>
      </w:r>
    </w:p>
    <w:p w:rsidR="007B206C" w:rsidRPr="007B206C" w:rsidRDefault="007B206C" w:rsidP="00BD2D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7B206C" w:rsidRPr="007B206C" w:rsidRDefault="007B206C" w:rsidP="007B2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20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результате анализа информации о трудоустройстве </w:t>
      </w:r>
      <w:r w:rsidRPr="007B206C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7B20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бывших </w:t>
      </w:r>
      <w:r w:rsidRPr="007B206C">
        <w:rPr>
          <w:rFonts w:ascii="Times New Roman" w:hAnsi="Times New Roman" w:cs="Times New Roman"/>
          <w:sz w:val="27"/>
          <w:szCs w:val="27"/>
        </w:rPr>
        <w:t xml:space="preserve">муниципальных служащих администрации города Сочи, </w:t>
      </w:r>
      <w:r w:rsidRPr="007B206C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фактов выполнения функций муниципального управления в отношении данных организаций не выявлено.</w:t>
      </w:r>
    </w:p>
    <w:p w:rsidR="00484B52" w:rsidRPr="007B206C" w:rsidRDefault="00484B52" w:rsidP="00BD2DC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84B52" w:rsidRPr="007B206C" w:rsidRDefault="00484B52" w:rsidP="00BD2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84B52" w:rsidRPr="007B206C" w:rsidRDefault="00484B52" w:rsidP="00BD2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206C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принята Комиссией к сведению.</w:t>
      </w:r>
    </w:p>
    <w:p w:rsidR="00484B52" w:rsidRPr="007B206C" w:rsidRDefault="00484B52" w:rsidP="00484B52">
      <w:pPr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84B52" w:rsidRPr="007B206C" w:rsidRDefault="00484B52" w:rsidP="00484B52">
      <w:pPr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sectPr w:rsidR="00484B52" w:rsidRPr="007B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8A"/>
    <w:rsid w:val="000C148A"/>
    <w:rsid w:val="00484B52"/>
    <w:rsid w:val="007B206C"/>
    <w:rsid w:val="0092233F"/>
    <w:rsid w:val="00BD2DC9"/>
    <w:rsid w:val="00C7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D9F18-593E-4B52-A329-2939EEB3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Елена Ивановна</dc:creator>
  <cp:keywords/>
  <dc:description/>
  <cp:lastModifiedBy>Саббатовская Анастасия Владимировна</cp:lastModifiedBy>
  <cp:revision>2</cp:revision>
  <dcterms:created xsi:type="dcterms:W3CDTF">2019-04-09T06:59:00Z</dcterms:created>
  <dcterms:modified xsi:type="dcterms:W3CDTF">2019-04-09T06:59:00Z</dcterms:modified>
</cp:coreProperties>
</file>