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8A1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8A1">
        <w:rPr>
          <w:rFonts w:ascii="Times New Roman" w:hAnsi="Times New Roman" w:cs="Times New Roman"/>
          <w:b/>
          <w:bCs/>
          <w:sz w:val="28"/>
          <w:szCs w:val="28"/>
        </w:rPr>
        <w:t>I. Наименование объекта</w:t>
      </w:r>
    </w:p>
    <w:p w:rsidR="006108A1" w:rsidRP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A557E9" w:rsidRDefault="00A557E9" w:rsidP="00A557E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7E9">
        <w:rPr>
          <w:rFonts w:ascii="Times New Roman" w:hAnsi="Times New Roman" w:cs="Times New Roman"/>
          <w:i/>
          <w:color w:val="000000"/>
          <w:sz w:val="28"/>
          <w:szCs w:val="28"/>
        </w:rPr>
        <w:t>Братская могила</w:t>
      </w:r>
      <w:r w:rsidR="001155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57E9">
        <w:rPr>
          <w:rFonts w:ascii="Times New Roman" w:hAnsi="Times New Roman" w:cs="Times New Roman"/>
          <w:i/>
          <w:color w:val="000000"/>
          <w:sz w:val="28"/>
          <w:szCs w:val="28"/>
        </w:rPr>
        <w:t>советских воинов, умерших от ран в годы Великой Отечественной войны, 1941-1945 годы</w:t>
      </w:r>
    </w:p>
    <w:p w:rsidR="006108A1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8A1">
        <w:rPr>
          <w:rFonts w:ascii="Times New Roman" w:hAnsi="Times New Roman" w:cs="Times New Roman"/>
          <w:b/>
          <w:bCs/>
          <w:sz w:val="28"/>
          <w:szCs w:val="28"/>
        </w:rPr>
        <w:t>II. Время создания объекта</w:t>
      </w:r>
    </w:p>
    <w:p w:rsid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6108A1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8A1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A557E9">
        <w:rPr>
          <w:rFonts w:ascii="Times New Roman" w:hAnsi="Times New Roman" w:cs="Times New Roman"/>
          <w:bCs/>
          <w:sz w:val="28"/>
          <w:szCs w:val="28"/>
        </w:rPr>
        <w:t xml:space="preserve">установки – </w:t>
      </w:r>
      <w:r w:rsidR="00C2604A">
        <w:rPr>
          <w:rFonts w:ascii="Times New Roman" w:hAnsi="Times New Roman" w:cs="Times New Roman"/>
          <w:bCs/>
          <w:sz w:val="28"/>
          <w:szCs w:val="28"/>
        </w:rPr>
        <w:t xml:space="preserve">9 мая </w:t>
      </w:r>
      <w:r w:rsidR="00A557E9" w:rsidRPr="00C2604A">
        <w:rPr>
          <w:rFonts w:ascii="Times New Roman" w:hAnsi="Times New Roman" w:cs="Times New Roman"/>
          <w:bCs/>
          <w:sz w:val="28"/>
          <w:szCs w:val="28"/>
        </w:rPr>
        <w:t>1985 год.</w:t>
      </w:r>
    </w:p>
    <w:p w:rsidR="006108A1" w:rsidRPr="006108A1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8A1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нахождения</w:t>
      </w:r>
    </w:p>
    <w:p w:rsidR="006108A1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6108A1" w:rsidTr="006108A1">
        <w:trPr>
          <w:trHeight w:val="805"/>
        </w:trPr>
        <w:tc>
          <w:tcPr>
            <w:tcW w:w="3229" w:type="dxa"/>
          </w:tcPr>
          <w:p w:rsidR="006108A1" w:rsidRPr="006108A1" w:rsidRDefault="006108A1" w:rsidP="0083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1">
              <w:rPr>
                <w:rFonts w:ascii="Times New Roman" w:hAnsi="Times New Roman" w:cs="Times New Roman"/>
                <w:sz w:val="24"/>
                <w:szCs w:val="24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6108A1" w:rsidRDefault="006108A1" w:rsidP="0083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1">
              <w:rPr>
                <w:rFonts w:ascii="Times New Roman" w:hAnsi="Times New Roman" w:cs="Times New Roman"/>
                <w:sz w:val="24"/>
                <w:szCs w:val="24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6108A1" w:rsidRDefault="006108A1" w:rsidP="0083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r w:rsidRPr="00610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</w:tc>
      </w:tr>
      <w:tr w:rsidR="006108A1" w:rsidRPr="006108A1" w:rsidTr="006108A1">
        <w:trPr>
          <w:trHeight w:val="603"/>
        </w:trPr>
        <w:tc>
          <w:tcPr>
            <w:tcW w:w="3229" w:type="dxa"/>
          </w:tcPr>
          <w:p w:rsidR="006108A1" w:rsidRPr="00A557E9" w:rsidRDefault="00A557E9" w:rsidP="00832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Краснодарский край, город Сочи, </w:t>
            </w:r>
            <w:r w:rsidRPr="00A557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Севастопольская, Завокзальное (закрытое) кладбище</w:t>
            </w:r>
          </w:p>
        </w:tc>
        <w:tc>
          <w:tcPr>
            <w:tcW w:w="3683" w:type="dxa"/>
          </w:tcPr>
          <w:p w:rsidR="006108A1" w:rsidRPr="00A557E9" w:rsidRDefault="00A557E9" w:rsidP="00832B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7E9">
              <w:rPr>
                <w:rFonts w:ascii="Times New Roman" w:hAnsi="Times New Roman" w:cs="Times New Roman"/>
                <w:i/>
                <w:sz w:val="24"/>
                <w:szCs w:val="24"/>
              </w:rPr>
              <w:t>Закрытое кладбище</w:t>
            </w:r>
          </w:p>
        </w:tc>
        <w:tc>
          <w:tcPr>
            <w:tcW w:w="2777" w:type="dxa"/>
          </w:tcPr>
          <w:p w:rsidR="006108A1" w:rsidRPr="00A728B0" w:rsidRDefault="00A728B0" w:rsidP="0083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43.588549, 39.730943</w:t>
            </w:r>
          </w:p>
        </w:tc>
      </w:tr>
    </w:tbl>
    <w:p w:rsidR="00A728B0" w:rsidRDefault="00A728B0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Default="00832B35" w:rsidP="00A7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832B35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832B35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A728B0" w:rsidRPr="00832B35" w:rsidRDefault="00A728B0" w:rsidP="00A7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A1" w:rsidRPr="006108A1" w:rsidRDefault="00A728B0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286250"/>
            <wp:effectExtent l="0" t="0" r="0" b="0"/>
            <wp:docPr id="2" name="Рисунок 2" descr="C:\Users\патриотика 3\Desktop\221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2210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B0" w:rsidRDefault="00A728B0" w:rsidP="00A7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4048125"/>
            <wp:effectExtent l="0" t="0" r="9525" b="9525"/>
            <wp:docPr id="3" name="Рисунок 3" descr="C:\Users\патриотика 3\Desktop\dccd802bb2fc0be02379be309895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триотика 3\Desktop\dccd802bb2fc0be02379be30989586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B0" w:rsidRDefault="00A728B0" w:rsidP="00A72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591050"/>
            <wp:effectExtent l="0" t="0" r="9525" b="0"/>
            <wp:docPr id="6" name="Рисунок 6" descr="C:\Users\патриотика 3\Desktop\7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риотика 3\Desktop\71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B0" w:rsidRDefault="00A728B0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C32" w:rsidRDefault="00064C32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8A1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A1" w:rsidRPr="006108A1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6108A1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6108A1" w:rsidRPr="006108A1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108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108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108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108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108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Воинские захоронения</w:t>
            </w:r>
          </w:p>
        </w:tc>
      </w:tr>
      <w:tr w:rsidR="006108A1" w:rsidRPr="006108A1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6108A1" w:rsidRDefault="006108A1" w:rsidP="00832B3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7E9" w:rsidRDefault="00A557E9" w:rsidP="00A557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57E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</w:p>
    <w:p w:rsidR="00832B35" w:rsidRP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D5" w:rsidRPr="00CF59D5" w:rsidRDefault="00C2604A" w:rsidP="00CF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Сочи есть несколько мест захоронений раненых, умерших в госпиталях </w:t>
      </w:r>
      <w:r w:rsidRPr="00C2604A">
        <w:rPr>
          <w:rFonts w:ascii="Times New Roman" w:hAnsi="Times New Roman" w:cs="Times New Roman"/>
          <w:sz w:val="28"/>
          <w:szCs w:val="28"/>
        </w:rPr>
        <w:t>(Новосочинское закрытое кладбище на ул. Клубничной, кладбище с. Раздольное и др.)</w:t>
      </w:r>
      <w:r w:rsidRPr="00C260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Но основные </w:t>
      </w:r>
      <w:r w:rsidRPr="00C2604A">
        <w:rPr>
          <w:rFonts w:ascii="Times New Roman" w:hAnsi="Times New Roman" w:cs="Times New Roman"/>
          <w:sz w:val="28"/>
          <w:szCs w:val="28"/>
        </w:rPr>
        <w:t xml:space="preserve">захоронения проводились в братских могилах на Сочинском городском кладбище (ул. Севастопольская). В 1948 году на братских могилах были установлены бетонные надгробья и сооружен обелиск с надписью: «Вечная память героям, павшим в боях с фашизмом и отдавшим свою жизнь за свободу и счастье нашего народа» </w:t>
      </w:r>
      <w:r w:rsidRPr="00C2604A">
        <w:rPr>
          <w:rFonts w:ascii="Times New Roman" w:hAnsi="Times New Roman" w:cs="Times New Roman"/>
          <w:iCs/>
          <w:sz w:val="28"/>
          <w:szCs w:val="28"/>
        </w:rPr>
        <w:t xml:space="preserve">(расположен слева от существующего мемориала). </w:t>
      </w:r>
      <w:r w:rsidRPr="00C2604A">
        <w:rPr>
          <w:rFonts w:ascii="Times New Roman" w:hAnsi="Times New Roman" w:cs="Times New Roman"/>
          <w:sz w:val="28"/>
          <w:szCs w:val="28"/>
        </w:rPr>
        <w:t>В середине 1950-х годов кладбище было закрыто и захоронения не проводились.  В 1957 году обелиск был значительно реконструирован.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9D5" w:rsidRPr="00CF59D5">
        <w:rPr>
          <w:rFonts w:ascii="Times New Roman" w:hAnsi="Times New Roman" w:cs="Times New Roman"/>
          <w:iCs/>
          <w:sz w:val="28"/>
          <w:szCs w:val="28"/>
        </w:rPr>
        <w:t xml:space="preserve">Инициатива создания мемориального комплекса на территории закрытого кладбища в Завокзальном микрорайоне принадлежит ветеранам 20-й горнострелковой дивизии, защитившим подступы к городу Сочи в годы Великой Отечественной войны. </w:t>
      </w:r>
    </w:p>
    <w:p w:rsidR="00CF59D5" w:rsidRPr="00CF59D5" w:rsidRDefault="00CF59D5" w:rsidP="00CF59D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59D5">
        <w:rPr>
          <w:rFonts w:ascii="Times New Roman" w:hAnsi="Times New Roman" w:cs="Times New Roman"/>
          <w:iCs/>
          <w:sz w:val="28"/>
          <w:szCs w:val="28"/>
        </w:rPr>
        <w:t>Работа по созданию мемориального комплекса проходила в 1980-1985гг.</w:t>
      </w:r>
    </w:p>
    <w:p w:rsidR="00CF59D5" w:rsidRDefault="00CF59D5" w:rsidP="00CF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D5">
        <w:rPr>
          <w:rFonts w:ascii="Times New Roman" w:hAnsi="Times New Roman" w:cs="Times New Roman"/>
          <w:iCs/>
          <w:sz w:val="28"/>
          <w:szCs w:val="28"/>
        </w:rPr>
        <w:t xml:space="preserve">Автором проекта выступил сочинец Григорий </w:t>
      </w:r>
      <w:proofErr w:type="spellStart"/>
      <w:r w:rsidRPr="00CF59D5">
        <w:rPr>
          <w:rFonts w:ascii="Times New Roman" w:hAnsi="Times New Roman" w:cs="Times New Roman"/>
          <w:iCs/>
          <w:sz w:val="28"/>
          <w:szCs w:val="28"/>
        </w:rPr>
        <w:t>Хачикович</w:t>
      </w:r>
      <w:proofErr w:type="spellEnd"/>
      <w:r w:rsidRPr="00CF59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F59D5">
        <w:rPr>
          <w:rFonts w:ascii="Times New Roman" w:hAnsi="Times New Roman" w:cs="Times New Roman"/>
          <w:iCs/>
          <w:sz w:val="28"/>
          <w:szCs w:val="28"/>
        </w:rPr>
        <w:t>Назарьян</w:t>
      </w:r>
      <w:proofErr w:type="spellEnd"/>
      <w:r w:rsidRPr="00CF59D5">
        <w:rPr>
          <w:rFonts w:ascii="Times New Roman" w:hAnsi="Times New Roman" w:cs="Times New Roman"/>
          <w:iCs/>
          <w:sz w:val="28"/>
          <w:szCs w:val="28"/>
        </w:rPr>
        <w:t xml:space="preserve"> (1918-2006)</w:t>
      </w:r>
      <w:r w:rsidRPr="00CF59D5">
        <w:rPr>
          <w:rFonts w:ascii="Times New Roman" w:hAnsi="Times New Roman" w:cs="Times New Roman"/>
          <w:sz w:val="28"/>
          <w:szCs w:val="28"/>
        </w:rPr>
        <w:t xml:space="preserve"> - заслуженный архитектор РФ, Почетный академик Международной академии архитектуры, ветеран Великой Отечественной войны и </w:t>
      </w:r>
      <w:r w:rsidRPr="00CF59D5">
        <w:rPr>
          <w:rFonts w:ascii="Times New Roman" w:hAnsi="Times New Roman" w:cs="Times New Roman"/>
          <w:iCs/>
          <w:sz w:val="28"/>
          <w:szCs w:val="28"/>
        </w:rPr>
        <w:t>20-й горнострелковой дивизии</w:t>
      </w:r>
      <w:r w:rsidRPr="00CF59D5">
        <w:rPr>
          <w:rFonts w:ascii="Times New Roman" w:hAnsi="Times New Roman" w:cs="Times New Roman"/>
          <w:sz w:val="28"/>
          <w:szCs w:val="28"/>
        </w:rPr>
        <w:t>.</w:t>
      </w:r>
    </w:p>
    <w:p w:rsidR="00CF59D5" w:rsidRDefault="00CF59D5" w:rsidP="00CF59D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9D5">
        <w:rPr>
          <w:rFonts w:ascii="Times New Roman" w:hAnsi="Times New Roman" w:cs="Times New Roman"/>
          <w:sz w:val="28"/>
          <w:szCs w:val="28"/>
        </w:rPr>
        <w:t xml:space="preserve">В период с 1995 по 2000 гг. на мемориальной стене значились фамилии </w:t>
      </w:r>
      <w:r w:rsidRPr="00CF59D5">
        <w:rPr>
          <w:rFonts w:ascii="Times New Roman" w:hAnsi="Times New Roman" w:cs="Times New Roman"/>
          <w:b/>
          <w:sz w:val="28"/>
          <w:szCs w:val="28"/>
        </w:rPr>
        <w:t xml:space="preserve">2145 </w:t>
      </w:r>
      <w:r w:rsidRPr="00CF59D5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CF5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D5">
        <w:rPr>
          <w:rFonts w:ascii="Times New Roman" w:hAnsi="Times New Roman" w:cs="Times New Roman"/>
          <w:sz w:val="28"/>
          <w:szCs w:val="28"/>
        </w:rPr>
        <w:t>В</w:t>
      </w:r>
      <w:r w:rsidRPr="00CF5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5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2000 году - </w:t>
      </w:r>
      <w:r w:rsidRPr="00CF59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2 156</w:t>
      </w:r>
      <w:r w:rsidRPr="00CF59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 результате поисковой работы были выявлены новые имена, которые в разное время вносились в списки на мемориальной стене дополнительно).</w:t>
      </w:r>
    </w:p>
    <w:p w:rsidR="00CF59D5" w:rsidRDefault="00CF59D5" w:rsidP="00CF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февраля 2013 г.  </w:t>
      </w:r>
      <w:r w:rsidRPr="00CF59D5">
        <w:rPr>
          <w:rFonts w:ascii="Times New Roman" w:hAnsi="Times New Roman" w:cs="Times New Roman"/>
          <w:color w:val="000000"/>
          <w:sz w:val="28"/>
          <w:szCs w:val="28"/>
        </w:rPr>
        <w:t xml:space="preserve">на Мемориальном комплексе </w:t>
      </w:r>
      <w:r w:rsidRPr="00CF59D5">
        <w:rPr>
          <w:rFonts w:ascii="Times New Roman" w:eastAsia="Calibri" w:hAnsi="Times New Roman" w:cs="Times New Roman"/>
          <w:color w:val="000000"/>
          <w:sz w:val="28"/>
          <w:szCs w:val="28"/>
        </w:rPr>
        <w:t>в Завокзальном районе Сочи состоялась церемония захоронения останков летчиков.</w:t>
      </w:r>
    </w:p>
    <w:p w:rsidR="00CF59D5" w:rsidRPr="00CF59D5" w:rsidRDefault="00CF59D5" w:rsidP="00CF59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D5">
        <w:rPr>
          <w:rFonts w:ascii="Times New Roman" w:hAnsi="Times New Roman" w:cs="Times New Roman"/>
          <w:sz w:val="28"/>
          <w:szCs w:val="28"/>
        </w:rPr>
        <w:t xml:space="preserve">Численность захороненных воинов в братской могиле ежегодно уточняется. К 2015 году в результате поисковой работы исследователей были выявлены новые имена погибших воинов. Эта цифра высечена на камене слева у Центральной лестницы мемориала и составляет </w:t>
      </w:r>
      <w:r w:rsidRPr="00CF59D5">
        <w:rPr>
          <w:rFonts w:ascii="Times New Roman" w:hAnsi="Times New Roman" w:cs="Times New Roman"/>
          <w:b/>
          <w:sz w:val="28"/>
          <w:szCs w:val="28"/>
        </w:rPr>
        <w:t>4 180 человек.</w:t>
      </w:r>
    </w:p>
    <w:p w:rsidR="00A557E9" w:rsidRPr="00C2604A" w:rsidRDefault="00A557E9" w:rsidP="00CF59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66" w:rsidRDefault="00CC6466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t xml:space="preserve">VII. Наименование, дата и номер решения органа </w:t>
      </w:r>
    </w:p>
    <w:p w:rsid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государственной власти о включении объекта </w:t>
      </w:r>
    </w:p>
    <w:p w:rsid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объектов </w:t>
      </w:r>
    </w:p>
    <w:p w:rsid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(памятников истории и культуры) </w:t>
      </w:r>
    </w:p>
    <w:p w:rsidR="00832B35" w:rsidRPr="00832B35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35">
        <w:rPr>
          <w:rFonts w:ascii="Times New Roman" w:hAnsi="Times New Roman" w:cs="Times New Roman"/>
          <w:b/>
          <w:sz w:val="28"/>
          <w:szCs w:val="28"/>
        </w:rPr>
        <w:t>народов Российской Федерации</w:t>
      </w:r>
    </w:p>
    <w:p w:rsidR="00832B35" w:rsidRDefault="00832B35" w:rsidP="00A5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35" w:rsidRDefault="00C2604A" w:rsidP="00C2604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4A">
        <w:rPr>
          <w:rFonts w:ascii="Times New Roman" w:hAnsi="Times New Roman" w:cs="Times New Roman"/>
          <w:sz w:val="28"/>
          <w:szCs w:val="28"/>
        </w:rPr>
        <w:t>Решения Краснодарского крайисполкома 29.01.1975 г. №63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4A">
        <w:rPr>
          <w:rFonts w:ascii="Times New Roman" w:hAnsi="Times New Roman" w:cs="Times New Roman"/>
          <w:sz w:val="28"/>
          <w:szCs w:val="28"/>
        </w:rPr>
        <w:t xml:space="preserve">(номер по Государственному списку памятников истории и культуры Краснодарского края –  3179). Статус памятника истории регионального значения подтвержден </w:t>
      </w:r>
      <w:proofErr w:type="gramStart"/>
      <w:r w:rsidRPr="00C2604A">
        <w:rPr>
          <w:rFonts w:ascii="Times New Roman" w:hAnsi="Times New Roman" w:cs="Times New Roman"/>
          <w:sz w:val="28"/>
          <w:szCs w:val="28"/>
        </w:rPr>
        <w:t>Законами  Краснодарского</w:t>
      </w:r>
      <w:proofErr w:type="gramEnd"/>
      <w:r w:rsidRPr="00C2604A">
        <w:rPr>
          <w:rFonts w:ascii="Times New Roman" w:hAnsi="Times New Roman" w:cs="Times New Roman"/>
          <w:sz w:val="28"/>
          <w:szCs w:val="28"/>
        </w:rPr>
        <w:t xml:space="preserve"> края от 17.08.2000 г. № 313-КЗ «О пообъектном составе недвижимых памятников истории и культуры местного значения, расположенных на территории Краснодарского края»  и  от 2 декабря 2009 года № 1872-КЗ «О перечне объектов культурного наследия (памятниках истории и культуры) регионального значения, расположенных на территории Краснодарского края».</w:t>
      </w:r>
    </w:p>
    <w:p w:rsidR="00CC6466" w:rsidRDefault="00CC6466" w:rsidP="00064C32">
      <w:pPr>
        <w:pStyle w:val="31"/>
        <w:shd w:val="clear" w:color="auto" w:fill="auto"/>
        <w:spacing w:line="240" w:lineRule="auto"/>
        <w:rPr>
          <w:rStyle w:val="30"/>
          <w:b/>
          <w:bCs/>
          <w:sz w:val="28"/>
          <w:szCs w:val="28"/>
        </w:rPr>
      </w:pPr>
    </w:p>
    <w:sectPr w:rsidR="00CC6466" w:rsidSect="00801DC9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63" w:rsidRDefault="006E7F63" w:rsidP="00801DC9">
      <w:pPr>
        <w:spacing w:after="0" w:line="240" w:lineRule="auto"/>
      </w:pPr>
      <w:r>
        <w:separator/>
      </w:r>
    </w:p>
  </w:endnote>
  <w:endnote w:type="continuationSeparator" w:id="0">
    <w:p w:rsidR="006E7F63" w:rsidRDefault="006E7F63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63" w:rsidRDefault="006E7F63" w:rsidP="00801DC9">
      <w:pPr>
        <w:spacing w:after="0" w:line="240" w:lineRule="auto"/>
      </w:pPr>
      <w:r>
        <w:separator/>
      </w:r>
    </w:p>
  </w:footnote>
  <w:footnote w:type="continuationSeparator" w:id="0">
    <w:p w:rsidR="006E7F63" w:rsidRDefault="006E7F63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C3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63479"/>
    <w:rsid w:val="00064C32"/>
    <w:rsid w:val="00115509"/>
    <w:rsid w:val="00136EC1"/>
    <w:rsid w:val="0015022C"/>
    <w:rsid w:val="001814C7"/>
    <w:rsid w:val="001A6841"/>
    <w:rsid w:val="001F7F7B"/>
    <w:rsid w:val="002E5B0A"/>
    <w:rsid w:val="00437772"/>
    <w:rsid w:val="0044679B"/>
    <w:rsid w:val="0053735C"/>
    <w:rsid w:val="005C747A"/>
    <w:rsid w:val="006108A1"/>
    <w:rsid w:val="00656036"/>
    <w:rsid w:val="006A7D1E"/>
    <w:rsid w:val="006E7F63"/>
    <w:rsid w:val="006F444B"/>
    <w:rsid w:val="007A4B89"/>
    <w:rsid w:val="007E26B9"/>
    <w:rsid w:val="007E3949"/>
    <w:rsid w:val="00801DC9"/>
    <w:rsid w:val="008222F9"/>
    <w:rsid w:val="00832B35"/>
    <w:rsid w:val="008B567F"/>
    <w:rsid w:val="009B2972"/>
    <w:rsid w:val="00A037A0"/>
    <w:rsid w:val="00A557E9"/>
    <w:rsid w:val="00A728B0"/>
    <w:rsid w:val="00C2604A"/>
    <w:rsid w:val="00CA1F8F"/>
    <w:rsid w:val="00CC6466"/>
    <w:rsid w:val="00CD6B82"/>
    <w:rsid w:val="00CF59D5"/>
    <w:rsid w:val="00D045F2"/>
    <w:rsid w:val="00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81B78-D881-49AE-BDE5-505BC3FE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character" w:styleId="a8">
    <w:name w:val="Hyperlink"/>
    <w:basedOn w:val="a0"/>
    <w:uiPriority w:val="99"/>
    <w:semiHidden/>
    <w:unhideWhenUsed/>
    <w:rsid w:val="00A557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5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7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C2604A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C2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26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C260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6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2018-04-18T12:37:00Z</cp:lastPrinted>
  <dcterms:created xsi:type="dcterms:W3CDTF">2019-09-10T11:05:00Z</dcterms:created>
  <dcterms:modified xsi:type="dcterms:W3CDTF">2019-09-10T11:05:00Z</dcterms:modified>
</cp:coreProperties>
</file>