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1" w:rsidRDefault="00740D5F" w:rsidP="009B78F6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9B78F6">
        <w:rPr>
          <w:rFonts w:ascii="Times New Roman" w:hAnsi="Times New Roman" w:cs="Times New Roman"/>
          <w:b/>
          <w:sz w:val="28"/>
          <w:szCs w:val="44"/>
        </w:rPr>
        <w:t xml:space="preserve">Техническое задание </w:t>
      </w:r>
      <w:r w:rsidR="00BD417A">
        <w:rPr>
          <w:rFonts w:ascii="Times New Roman" w:hAnsi="Times New Roman" w:cs="Times New Roman"/>
          <w:b/>
          <w:sz w:val="28"/>
          <w:szCs w:val="44"/>
        </w:rPr>
        <w:t>к</w:t>
      </w:r>
      <w:r w:rsidRPr="009B78F6">
        <w:rPr>
          <w:rFonts w:ascii="Times New Roman" w:hAnsi="Times New Roman" w:cs="Times New Roman"/>
          <w:b/>
          <w:sz w:val="28"/>
          <w:szCs w:val="44"/>
        </w:rPr>
        <w:t xml:space="preserve"> лот</w:t>
      </w:r>
      <w:r w:rsidR="00A11F5C" w:rsidRPr="009B78F6">
        <w:rPr>
          <w:rFonts w:ascii="Times New Roman" w:hAnsi="Times New Roman" w:cs="Times New Roman"/>
          <w:b/>
          <w:sz w:val="28"/>
          <w:szCs w:val="44"/>
        </w:rPr>
        <w:t>у</w:t>
      </w:r>
    </w:p>
    <w:p w:rsidR="009B78F6" w:rsidRPr="009B78F6" w:rsidRDefault="009B78F6" w:rsidP="009B78F6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740D5F" w:rsidRDefault="009B594F" w:rsidP="009B78F6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ЛОТ №</w:t>
      </w:r>
      <w:r w:rsidR="00745DFF" w:rsidRPr="009B78F6">
        <w:rPr>
          <w:rFonts w:ascii="Times New Roman" w:hAnsi="Times New Roman" w:cs="Times New Roman"/>
          <w:b/>
          <w:sz w:val="28"/>
          <w:szCs w:val="44"/>
        </w:rPr>
        <w:t xml:space="preserve"> 1</w:t>
      </w:r>
    </w:p>
    <w:p w:rsidR="009B78F6" w:rsidRPr="009B78F6" w:rsidRDefault="009B78F6" w:rsidP="009B78F6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126"/>
        <w:gridCol w:w="1960"/>
        <w:gridCol w:w="1725"/>
      </w:tblGrid>
      <w:tr w:rsidR="00E32FD2" w:rsidRPr="00965B8D" w:rsidTr="009D03B3">
        <w:tc>
          <w:tcPr>
            <w:tcW w:w="1418" w:type="dxa"/>
            <w:vAlign w:val="center"/>
          </w:tcPr>
          <w:p w:rsidR="00E32FD2" w:rsidRPr="00965B8D" w:rsidRDefault="00E32FD2" w:rsidP="0076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8D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2268" w:type="dxa"/>
            <w:vAlign w:val="center"/>
          </w:tcPr>
          <w:p w:rsidR="00E32FD2" w:rsidRPr="00965B8D" w:rsidRDefault="00E32FD2" w:rsidP="0076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8D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2126" w:type="dxa"/>
            <w:vAlign w:val="center"/>
          </w:tcPr>
          <w:p w:rsidR="00E32FD2" w:rsidRPr="00965B8D" w:rsidRDefault="00BE068D" w:rsidP="0076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8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E32FD2" w:rsidRPr="00965B8D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маршрута</w:t>
            </w:r>
          </w:p>
        </w:tc>
        <w:tc>
          <w:tcPr>
            <w:tcW w:w="1960" w:type="dxa"/>
          </w:tcPr>
          <w:p w:rsidR="00E32FD2" w:rsidRPr="00965B8D" w:rsidRDefault="00E32FD2" w:rsidP="0074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8D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1725" w:type="dxa"/>
          </w:tcPr>
          <w:p w:rsidR="00E32FD2" w:rsidRPr="00965B8D" w:rsidRDefault="00E32FD2" w:rsidP="0074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8D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средства/</w:t>
            </w:r>
          </w:p>
          <w:p w:rsidR="00E32FD2" w:rsidRPr="00965B8D" w:rsidRDefault="00E32FD2" w:rsidP="0074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8D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</w:tr>
      <w:tr w:rsidR="00E32FD2" w:rsidRPr="00965B8D" w:rsidTr="009D03B3">
        <w:trPr>
          <w:trHeight w:val="1176"/>
        </w:trPr>
        <w:tc>
          <w:tcPr>
            <w:tcW w:w="1418" w:type="dxa"/>
            <w:vAlign w:val="center"/>
          </w:tcPr>
          <w:p w:rsidR="00E32FD2" w:rsidRPr="00965B8D" w:rsidRDefault="00724ADB" w:rsidP="005126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8D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2268" w:type="dxa"/>
            <w:vAlign w:val="center"/>
          </w:tcPr>
          <w:p w:rsidR="00E32FD2" w:rsidRPr="00965B8D" w:rsidRDefault="00724ADB" w:rsidP="005126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 – Красная поляна (ГЛК Роза Хутор)</w:t>
            </w:r>
          </w:p>
        </w:tc>
        <w:tc>
          <w:tcPr>
            <w:tcW w:w="2126" w:type="dxa"/>
            <w:vAlign w:val="center"/>
          </w:tcPr>
          <w:p w:rsidR="00E32FD2" w:rsidRPr="00965B8D" w:rsidRDefault="00EA423F" w:rsidP="005126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8D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960" w:type="dxa"/>
            <w:vAlign w:val="center"/>
          </w:tcPr>
          <w:p w:rsidR="00E32FD2" w:rsidRPr="00965B8D" w:rsidRDefault="002B5F21" w:rsidP="005126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 w:rsidR="00E32FD2" w:rsidRPr="00965B8D" w:rsidRDefault="00724ADB" w:rsidP="00965B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B8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="00E32FD2" w:rsidRPr="00965B8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60F8C" w:rsidRPr="00965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FD2" w:rsidRPr="00965B8D">
              <w:rPr>
                <w:rFonts w:ascii="Times New Roman" w:hAnsi="Times New Roman" w:cs="Times New Roman"/>
                <w:sz w:val="24"/>
                <w:szCs w:val="24"/>
              </w:rPr>
              <w:t xml:space="preserve"> / вместимость не менее </w:t>
            </w:r>
            <w:r w:rsidR="00912E9D" w:rsidRPr="00965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B8D" w:rsidRPr="00965B8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12E9D" w:rsidRPr="00965B8D">
              <w:rPr>
                <w:rFonts w:ascii="Times New Roman" w:hAnsi="Times New Roman" w:cs="Times New Roman"/>
                <w:sz w:val="24"/>
                <w:szCs w:val="24"/>
              </w:rPr>
              <w:t>сидячих мест</w:t>
            </w:r>
          </w:p>
        </w:tc>
      </w:tr>
    </w:tbl>
    <w:p w:rsidR="00101CDC" w:rsidRDefault="00101CDC" w:rsidP="00101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CDC" w:rsidRPr="00345FE4" w:rsidRDefault="00101CDC" w:rsidP="00A104E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44335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предъявляемые к </w:t>
      </w:r>
      <w:r w:rsidRPr="003357C9">
        <w:rPr>
          <w:rFonts w:ascii="Times New Roman" w:hAnsi="Times New Roman" w:cs="Times New Roman"/>
          <w:b/>
          <w:sz w:val="28"/>
          <w:szCs w:val="28"/>
        </w:rPr>
        <w:t>транспортным средствам</w:t>
      </w:r>
    </w:p>
    <w:p w:rsidR="00101CDC" w:rsidRPr="00DC4679" w:rsidRDefault="00101CDC" w:rsidP="00A104E7">
      <w:pPr>
        <w:tabs>
          <w:tab w:val="left" w:pos="851"/>
        </w:tabs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527E" w:rsidRDefault="00101CDC" w:rsidP="00A104E7">
      <w:pPr>
        <w:pStyle w:val="a4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27E">
        <w:rPr>
          <w:rFonts w:ascii="Times New Roman" w:hAnsi="Times New Roman" w:cs="Times New Roman"/>
          <w:sz w:val="28"/>
          <w:szCs w:val="28"/>
        </w:rPr>
        <w:t xml:space="preserve">Транспортные средства, используемые для перевозок пассажиров и багажа, должны соответствовать требованиям, установленные настоящим Техническим заданием. </w:t>
      </w:r>
    </w:p>
    <w:p w:rsidR="00C2527E" w:rsidRDefault="00101CDC" w:rsidP="00A104E7">
      <w:pPr>
        <w:pStyle w:val="a4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27E">
        <w:rPr>
          <w:rFonts w:ascii="Times New Roman" w:hAnsi="Times New Roman" w:cs="Times New Roman"/>
          <w:sz w:val="28"/>
          <w:szCs w:val="28"/>
        </w:rPr>
        <w:t>Транспортные средства, используемые Перевозчиком для осуществления перевозок пассажиров, должны соответствовать техническим требованиям, установленным законодательством Российской Федерации и требованиям нормативных правов</w:t>
      </w:r>
      <w:r w:rsidR="00724ADB">
        <w:rPr>
          <w:rFonts w:ascii="Times New Roman" w:hAnsi="Times New Roman" w:cs="Times New Roman"/>
          <w:sz w:val="28"/>
          <w:szCs w:val="28"/>
        </w:rPr>
        <w:t xml:space="preserve">ых актов, указанных в пункте 2 </w:t>
      </w:r>
      <w:r w:rsidRPr="00C2527E">
        <w:rPr>
          <w:rFonts w:ascii="Times New Roman" w:hAnsi="Times New Roman" w:cs="Times New Roman"/>
          <w:sz w:val="28"/>
          <w:szCs w:val="28"/>
        </w:rPr>
        <w:t>настоящего Технического задания, а также требованиям законодательства Российской Федерации в области обеспечения санитарно-эпидемиологического благополучия населения.</w:t>
      </w:r>
      <w:proofErr w:type="gramEnd"/>
    </w:p>
    <w:p w:rsidR="00C2527E" w:rsidRDefault="00101CDC" w:rsidP="00A104E7">
      <w:pPr>
        <w:pStyle w:val="a4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27E">
        <w:rPr>
          <w:rFonts w:ascii="Times New Roman" w:hAnsi="Times New Roman" w:cs="Times New Roman"/>
          <w:sz w:val="28"/>
          <w:szCs w:val="28"/>
        </w:rPr>
        <w:t>Перевозчик обязан предоставить транспортные средства в технически исправном состоянии в соответствии с требованиями нормативных правовых актов.</w:t>
      </w:r>
    </w:p>
    <w:p w:rsidR="00621A2E" w:rsidRPr="002B5F21" w:rsidRDefault="00101CDC" w:rsidP="002B5F21">
      <w:pPr>
        <w:pStyle w:val="a4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27E">
        <w:rPr>
          <w:rFonts w:ascii="Times New Roman" w:hAnsi="Times New Roman" w:cs="Times New Roman"/>
          <w:sz w:val="28"/>
          <w:szCs w:val="28"/>
        </w:rPr>
        <w:t>Предоставляемые Перевозчиком транспортные средства должны соответствовать по назначению и конструкции техническим требованиям к перевозкам пассажиров и быть укомплектованы в соответствии с требованиями нормативного правового акта, указанного в пункте 2.18 н</w:t>
      </w:r>
      <w:r w:rsidR="00621A2E">
        <w:rPr>
          <w:rFonts w:ascii="Times New Roman" w:hAnsi="Times New Roman" w:cs="Times New Roman"/>
          <w:sz w:val="28"/>
          <w:szCs w:val="28"/>
        </w:rPr>
        <w:t>астоящего Технического задания.</w:t>
      </w:r>
    </w:p>
    <w:p w:rsidR="00101CDC" w:rsidRPr="00C2527E" w:rsidRDefault="00101CDC" w:rsidP="00A104E7">
      <w:pPr>
        <w:pStyle w:val="a4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27E">
        <w:rPr>
          <w:rFonts w:ascii="Times New Roman" w:hAnsi="Times New Roman" w:cs="Times New Roman"/>
          <w:sz w:val="28"/>
          <w:szCs w:val="28"/>
        </w:rPr>
        <w:t xml:space="preserve">Перевозчик обязан обеспечить наличие в транспортных средствах: </w:t>
      </w:r>
    </w:p>
    <w:p w:rsidR="00101CDC" w:rsidRDefault="00A104E7" w:rsidP="00B32344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344">
        <w:rPr>
          <w:rFonts w:ascii="Times New Roman" w:hAnsi="Times New Roman" w:cs="Times New Roman"/>
          <w:sz w:val="28"/>
          <w:szCs w:val="28"/>
        </w:rPr>
        <w:t xml:space="preserve">- </w:t>
      </w:r>
      <w:r w:rsidR="00101CDC" w:rsidRPr="00DC4679">
        <w:rPr>
          <w:rFonts w:ascii="Times New Roman" w:hAnsi="Times New Roman" w:cs="Times New Roman"/>
          <w:sz w:val="28"/>
          <w:szCs w:val="28"/>
        </w:rPr>
        <w:t xml:space="preserve">средств связи с диспетчером; </w:t>
      </w:r>
    </w:p>
    <w:p w:rsidR="00101CDC" w:rsidRDefault="00A104E7" w:rsidP="00B32344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344">
        <w:rPr>
          <w:rFonts w:ascii="Times New Roman" w:hAnsi="Times New Roman" w:cs="Times New Roman"/>
          <w:sz w:val="28"/>
          <w:szCs w:val="28"/>
        </w:rPr>
        <w:t>-</w:t>
      </w:r>
      <w:r w:rsidR="00101CDC" w:rsidRPr="00DC4679">
        <w:rPr>
          <w:rFonts w:ascii="Times New Roman" w:hAnsi="Times New Roman" w:cs="Times New Roman"/>
          <w:sz w:val="28"/>
          <w:szCs w:val="28"/>
        </w:rPr>
        <w:t>исправных отопительных приборов</w:t>
      </w:r>
      <w:r w:rsidR="00D60F8C">
        <w:rPr>
          <w:rFonts w:ascii="Times New Roman" w:hAnsi="Times New Roman" w:cs="Times New Roman"/>
          <w:sz w:val="28"/>
          <w:szCs w:val="28"/>
        </w:rPr>
        <w:t>, наличие системы кондиционирования</w:t>
      </w:r>
      <w:r w:rsidR="00101CDC" w:rsidRPr="00DC4679">
        <w:rPr>
          <w:rFonts w:ascii="Times New Roman" w:hAnsi="Times New Roman" w:cs="Times New Roman"/>
          <w:sz w:val="28"/>
          <w:szCs w:val="28"/>
        </w:rPr>
        <w:t>;</w:t>
      </w:r>
    </w:p>
    <w:p w:rsidR="00101CDC" w:rsidRDefault="00A104E7" w:rsidP="00B32344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344">
        <w:rPr>
          <w:rFonts w:ascii="Times New Roman" w:hAnsi="Times New Roman" w:cs="Times New Roman"/>
          <w:sz w:val="28"/>
          <w:szCs w:val="28"/>
        </w:rPr>
        <w:t xml:space="preserve">- </w:t>
      </w:r>
      <w:r w:rsidR="00101CDC" w:rsidRPr="00DC4679">
        <w:rPr>
          <w:rFonts w:ascii="Times New Roman" w:hAnsi="Times New Roman" w:cs="Times New Roman"/>
          <w:sz w:val="28"/>
          <w:szCs w:val="28"/>
        </w:rPr>
        <w:t xml:space="preserve">запасного выхода и средства для выбивания стекол; </w:t>
      </w:r>
    </w:p>
    <w:p w:rsidR="00101CDC" w:rsidRDefault="00A104E7" w:rsidP="00B32344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344">
        <w:rPr>
          <w:rFonts w:ascii="Times New Roman" w:hAnsi="Times New Roman" w:cs="Times New Roman"/>
          <w:sz w:val="28"/>
          <w:szCs w:val="28"/>
        </w:rPr>
        <w:t xml:space="preserve">- </w:t>
      </w:r>
      <w:r w:rsidR="00101CDC" w:rsidRPr="00DC4679">
        <w:rPr>
          <w:rFonts w:ascii="Times New Roman" w:hAnsi="Times New Roman" w:cs="Times New Roman"/>
          <w:sz w:val="28"/>
          <w:szCs w:val="28"/>
        </w:rPr>
        <w:t xml:space="preserve">комплекта безопасности (огнетушители в исправном состоянии, медицинская аптечка установленного образца, знак аварийной остановки) </w:t>
      </w:r>
      <w:r w:rsidR="003643C0">
        <w:rPr>
          <w:rFonts w:ascii="Times New Roman" w:hAnsi="Times New Roman" w:cs="Times New Roman"/>
          <w:sz w:val="28"/>
          <w:szCs w:val="28"/>
        </w:rPr>
        <w:br/>
      </w:r>
      <w:r w:rsidR="00101CDC" w:rsidRPr="00DC4679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 правовым актом, указанным в пункте </w:t>
      </w:r>
      <w:r w:rsidR="00101CDC">
        <w:rPr>
          <w:rFonts w:ascii="Times New Roman" w:hAnsi="Times New Roman" w:cs="Times New Roman"/>
          <w:sz w:val="28"/>
          <w:szCs w:val="28"/>
        </w:rPr>
        <w:t>2</w:t>
      </w:r>
      <w:r w:rsidR="00101CDC" w:rsidRPr="00DC4679">
        <w:rPr>
          <w:rFonts w:ascii="Times New Roman" w:hAnsi="Times New Roman" w:cs="Times New Roman"/>
          <w:sz w:val="28"/>
          <w:szCs w:val="28"/>
        </w:rPr>
        <w:t>.</w:t>
      </w:r>
      <w:r w:rsidR="00101CDC">
        <w:rPr>
          <w:rFonts w:ascii="Times New Roman" w:hAnsi="Times New Roman" w:cs="Times New Roman"/>
          <w:sz w:val="28"/>
          <w:szCs w:val="28"/>
        </w:rPr>
        <w:t>9</w:t>
      </w:r>
      <w:r w:rsidR="00101CDC"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задания;</w:t>
      </w:r>
    </w:p>
    <w:p w:rsidR="00C2527E" w:rsidRDefault="00A104E7" w:rsidP="00B32344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344">
        <w:rPr>
          <w:rFonts w:ascii="Times New Roman" w:hAnsi="Times New Roman" w:cs="Times New Roman"/>
          <w:sz w:val="28"/>
          <w:szCs w:val="28"/>
        </w:rPr>
        <w:t xml:space="preserve">- </w:t>
      </w:r>
      <w:r w:rsidR="00101CDC" w:rsidRPr="00DC4679">
        <w:rPr>
          <w:rFonts w:ascii="Times New Roman" w:hAnsi="Times New Roman" w:cs="Times New Roman"/>
          <w:sz w:val="28"/>
          <w:szCs w:val="28"/>
        </w:rPr>
        <w:t xml:space="preserve">аппаратуры спутниковой навигации ГЛОНАСС или ГЛОНАСС/GPS </w:t>
      </w:r>
      <w:r w:rsidR="003643C0">
        <w:rPr>
          <w:rFonts w:ascii="Times New Roman" w:hAnsi="Times New Roman" w:cs="Times New Roman"/>
          <w:sz w:val="28"/>
          <w:szCs w:val="28"/>
        </w:rPr>
        <w:br/>
      </w:r>
      <w:r w:rsidR="00101CDC" w:rsidRPr="00DC4679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 правовым актом, указанным в пункте </w:t>
      </w:r>
      <w:r w:rsidR="00101CDC">
        <w:rPr>
          <w:rFonts w:ascii="Times New Roman" w:hAnsi="Times New Roman" w:cs="Times New Roman"/>
          <w:sz w:val="28"/>
          <w:szCs w:val="28"/>
        </w:rPr>
        <w:t>2</w:t>
      </w:r>
      <w:r w:rsidR="00101CDC" w:rsidRPr="00DC4679">
        <w:rPr>
          <w:rFonts w:ascii="Times New Roman" w:hAnsi="Times New Roman" w:cs="Times New Roman"/>
          <w:sz w:val="28"/>
          <w:szCs w:val="28"/>
        </w:rPr>
        <w:t>.</w:t>
      </w:r>
      <w:r w:rsidR="00101CDC">
        <w:rPr>
          <w:rFonts w:ascii="Times New Roman" w:hAnsi="Times New Roman" w:cs="Times New Roman"/>
          <w:sz w:val="28"/>
          <w:szCs w:val="28"/>
        </w:rPr>
        <w:t>10</w:t>
      </w:r>
      <w:r w:rsidR="00101CDC"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</w:t>
      </w:r>
      <w:r w:rsidR="00101CDC">
        <w:rPr>
          <w:rFonts w:ascii="Times New Roman" w:hAnsi="Times New Roman" w:cs="Times New Roman"/>
          <w:sz w:val="28"/>
          <w:szCs w:val="28"/>
        </w:rPr>
        <w:t>задания</w:t>
      </w:r>
      <w:r w:rsidR="00CC7F0E">
        <w:rPr>
          <w:rFonts w:ascii="Times New Roman" w:hAnsi="Times New Roman" w:cs="Times New Roman"/>
          <w:sz w:val="28"/>
          <w:szCs w:val="28"/>
        </w:rPr>
        <w:t>.</w:t>
      </w:r>
    </w:p>
    <w:p w:rsidR="00101CDC" w:rsidRPr="00A104E7" w:rsidRDefault="00101CDC" w:rsidP="00A104E7">
      <w:pPr>
        <w:pStyle w:val="a4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4E7">
        <w:rPr>
          <w:rFonts w:ascii="Times New Roman" w:hAnsi="Times New Roman" w:cs="Times New Roman"/>
          <w:sz w:val="28"/>
          <w:szCs w:val="28"/>
        </w:rPr>
        <w:t xml:space="preserve">Перевозчик обязан осуществлять перевозки транспортными средствами: </w:t>
      </w:r>
    </w:p>
    <w:p w:rsidR="00101CDC" w:rsidRDefault="00A104E7" w:rsidP="0061311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131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01CDC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="00101CDC" w:rsidRPr="00DC4679">
        <w:rPr>
          <w:rFonts w:ascii="Times New Roman" w:hAnsi="Times New Roman" w:cs="Times New Roman"/>
          <w:sz w:val="28"/>
          <w:szCs w:val="28"/>
        </w:rPr>
        <w:t xml:space="preserve"> мойку кузова и уборку салона; </w:t>
      </w:r>
    </w:p>
    <w:p w:rsidR="00101CDC" w:rsidRDefault="00A104E7" w:rsidP="0061311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3119">
        <w:rPr>
          <w:rFonts w:ascii="Times New Roman" w:hAnsi="Times New Roman" w:cs="Times New Roman"/>
          <w:sz w:val="28"/>
          <w:szCs w:val="28"/>
        </w:rPr>
        <w:t xml:space="preserve">- </w:t>
      </w:r>
      <w:r w:rsidR="00101CDC" w:rsidRPr="00DC4679">
        <w:rPr>
          <w:rFonts w:ascii="Times New Roman" w:hAnsi="Times New Roman" w:cs="Times New Roman"/>
          <w:sz w:val="28"/>
          <w:szCs w:val="28"/>
        </w:rPr>
        <w:t xml:space="preserve">без повреждений кузова; </w:t>
      </w:r>
    </w:p>
    <w:p w:rsidR="00613119" w:rsidRDefault="00A104E7" w:rsidP="0061311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3119">
        <w:rPr>
          <w:rFonts w:ascii="Times New Roman" w:hAnsi="Times New Roman" w:cs="Times New Roman"/>
          <w:sz w:val="28"/>
          <w:szCs w:val="28"/>
        </w:rPr>
        <w:t xml:space="preserve">- </w:t>
      </w:r>
      <w:r w:rsidR="00101CDC" w:rsidRPr="00DC4679">
        <w:rPr>
          <w:rFonts w:ascii="Times New Roman" w:hAnsi="Times New Roman" w:cs="Times New Roman"/>
          <w:sz w:val="28"/>
          <w:szCs w:val="28"/>
        </w:rPr>
        <w:t xml:space="preserve">с прогретым в зимний период и охлажденным в летний салоном; </w:t>
      </w:r>
      <w:proofErr w:type="gramEnd"/>
    </w:p>
    <w:p w:rsidR="00A104E7" w:rsidRDefault="00613119" w:rsidP="0061311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01CDC" w:rsidRPr="00DC4679">
        <w:rPr>
          <w:rFonts w:ascii="Times New Roman" w:hAnsi="Times New Roman" w:cs="Times New Roman"/>
          <w:sz w:val="28"/>
          <w:szCs w:val="28"/>
        </w:rPr>
        <w:t xml:space="preserve">без запахов горюче-смазочных материалов, </w:t>
      </w:r>
      <w:r w:rsidR="00A104E7">
        <w:rPr>
          <w:rFonts w:ascii="Times New Roman" w:hAnsi="Times New Roman" w:cs="Times New Roman"/>
          <w:sz w:val="28"/>
          <w:szCs w:val="28"/>
        </w:rPr>
        <w:t>табачного дыма и иных запахов.</w:t>
      </w:r>
    </w:p>
    <w:p w:rsidR="005A75B2" w:rsidRDefault="00101CDC" w:rsidP="00A104E7">
      <w:pPr>
        <w:pStyle w:val="a4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4E7">
        <w:rPr>
          <w:rFonts w:ascii="Times New Roman" w:hAnsi="Times New Roman" w:cs="Times New Roman"/>
          <w:sz w:val="28"/>
          <w:szCs w:val="28"/>
        </w:rPr>
        <w:t xml:space="preserve">Перевозки должны осуществляться с использованием шин, соответствующих сезонным и дорожным условиям согласно требованиям нормативного правового </w:t>
      </w:r>
      <w:r w:rsidR="00CA1452">
        <w:rPr>
          <w:rFonts w:ascii="Times New Roman" w:hAnsi="Times New Roman" w:cs="Times New Roman"/>
          <w:sz w:val="28"/>
          <w:szCs w:val="28"/>
        </w:rPr>
        <w:t xml:space="preserve">акта, указанного в пункте 2.20 </w:t>
      </w:r>
      <w:r w:rsidRPr="00A104E7">
        <w:rPr>
          <w:rFonts w:ascii="Times New Roman" w:hAnsi="Times New Roman" w:cs="Times New Roman"/>
          <w:sz w:val="28"/>
          <w:szCs w:val="28"/>
        </w:rPr>
        <w:t xml:space="preserve">настоящего Технического задания, а также с остатком глубины рисунка протектора шин согласно нормативному правовому акту, указанному в пункте 2.9 </w:t>
      </w:r>
      <w:r w:rsidR="00C2527E" w:rsidRPr="00A104E7">
        <w:rPr>
          <w:rFonts w:ascii="Times New Roman" w:hAnsi="Times New Roman" w:cs="Times New Roman"/>
          <w:sz w:val="28"/>
          <w:szCs w:val="28"/>
        </w:rPr>
        <w:t>настоящего Технического задания.</w:t>
      </w:r>
    </w:p>
    <w:p w:rsidR="00F05C33" w:rsidRPr="00F05C33" w:rsidRDefault="00F05C33" w:rsidP="00F05C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CDC" w:rsidRDefault="00101CDC" w:rsidP="00A104E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9C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</w:t>
      </w:r>
    </w:p>
    <w:p w:rsidR="00101CDC" w:rsidRPr="00DC4679" w:rsidRDefault="00101CDC" w:rsidP="00A104E7">
      <w:pPr>
        <w:widowControl w:val="0"/>
        <w:tabs>
          <w:tab w:val="left" w:pos="1645"/>
        </w:tabs>
        <w:spacing w:after="0" w:line="240" w:lineRule="auto"/>
        <w:ind w:right="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4E7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0"/>
          <w:tab w:val="left" w:pos="851"/>
          <w:tab w:val="left" w:pos="1645"/>
        </w:tabs>
        <w:spacing w:after="0" w:line="240" w:lineRule="auto"/>
        <w:ind w:left="0" w:right="103" w:firstLine="28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>от</w:t>
      </w:r>
      <w:r w:rsidR="00724A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2"/>
          <w:sz w:val="28"/>
          <w:szCs w:val="28"/>
        </w:rPr>
        <w:t>10</w:t>
      </w:r>
      <w:r w:rsidR="002D397D">
        <w:rPr>
          <w:rFonts w:ascii="Times New Roman" w:eastAsia="Times New Roman" w:hAnsi="Times New Roman"/>
          <w:spacing w:val="-2"/>
          <w:sz w:val="28"/>
          <w:szCs w:val="28"/>
        </w:rPr>
        <w:t xml:space="preserve"> декабря </w:t>
      </w:r>
      <w:r w:rsidRPr="00A104E7">
        <w:rPr>
          <w:rFonts w:ascii="Times New Roman" w:eastAsia="Times New Roman" w:hAnsi="Times New Roman"/>
          <w:spacing w:val="-2"/>
          <w:sz w:val="28"/>
          <w:szCs w:val="28"/>
        </w:rPr>
        <w:t>1995</w:t>
      </w:r>
      <w:r w:rsidR="002D397D">
        <w:rPr>
          <w:rFonts w:ascii="Times New Roman" w:eastAsia="Times New Roman" w:hAnsi="Times New Roman"/>
          <w:spacing w:val="-2"/>
          <w:sz w:val="28"/>
          <w:szCs w:val="28"/>
        </w:rPr>
        <w:t xml:space="preserve"> года</w:t>
      </w:r>
      <w:r w:rsidR="00724AD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>№</w:t>
      </w:r>
      <w:r w:rsidR="00724A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 w:cs="Times New Roman"/>
          <w:spacing w:val="-1"/>
          <w:sz w:val="28"/>
          <w:szCs w:val="28"/>
        </w:rPr>
        <w:t>196-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дорожного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DD4AF6">
        <w:rPr>
          <w:rFonts w:ascii="Times New Roman" w:eastAsia="Times New Roman" w:hAnsi="Times New Roman"/>
          <w:spacing w:val="-1"/>
          <w:sz w:val="28"/>
          <w:szCs w:val="28"/>
        </w:rPr>
        <w:t>движения».</w:t>
      </w:r>
    </w:p>
    <w:p w:rsidR="00A104E7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0"/>
          <w:tab w:val="left" w:pos="851"/>
          <w:tab w:val="left" w:pos="1645"/>
        </w:tabs>
        <w:spacing w:after="0" w:line="240" w:lineRule="auto"/>
        <w:ind w:left="0" w:right="103" w:firstLine="28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>от</w:t>
      </w:r>
      <w:r w:rsidR="00724A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8</w:t>
      </w:r>
      <w:r w:rsidR="002D397D">
        <w:rPr>
          <w:rFonts w:ascii="Times New Roman" w:eastAsia="Times New Roman" w:hAnsi="Times New Roman"/>
          <w:spacing w:val="-1"/>
          <w:sz w:val="28"/>
          <w:szCs w:val="28"/>
        </w:rPr>
        <w:t xml:space="preserve"> ноября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2007</w:t>
      </w:r>
      <w:r w:rsidR="002D397D">
        <w:rPr>
          <w:rFonts w:ascii="Times New Roman" w:eastAsia="Times New Roman" w:hAnsi="Times New Roman"/>
          <w:spacing w:val="-1"/>
          <w:sz w:val="28"/>
          <w:szCs w:val="28"/>
        </w:rPr>
        <w:t xml:space="preserve"> года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>№</w:t>
      </w:r>
      <w:r w:rsidR="00724A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 w:cs="Times New Roman"/>
          <w:spacing w:val="-1"/>
          <w:sz w:val="28"/>
          <w:szCs w:val="28"/>
        </w:rPr>
        <w:t>259-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«Устав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2"/>
          <w:sz w:val="28"/>
          <w:szCs w:val="28"/>
        </w:rPr>
        <w:t>автомобильного</w:t>
      </w:r>
      <w:r w:rsidR="00724AD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транспорта</w:t>
      </w:r>
      <w:r w:rsidRPr="00A104E7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A104E7">
        <w:rPr>
          <w:rFonts w:ascii="Times New Roman" w:eastAsia="Times New Roman" w:hAnsi="Times New Roman"/>
          <w:spacing w:val="-2"/>
          <w:sz w:val="28"/>
          <w:szCs w:val="28"/>
        </w:rPr>
        <w:t>городского</w:t>
      </w:r>
      <w:r w:rsidR="00724AD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наземного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электрического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DD4AF6">
        <w:rPr>
          <w:rFonts w:ascii="Times New Roman" w:eastAsia="Times New Roman" w:hAnsi="Times New Roman"/>
          <w:spacing w:val="-1"/>
          <w:sz w:val="28"/>
          <w:szCs w:val="28"/>
        </w:rPr>
        <w:t>транспорта».</w:t>
      </w:r>
    </w:p>
    <w:p w:rsidR="00A104E7" w:rsidRPr="00A2024D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0"/>
          <w:tab w:val="left" w:pos="851"/>
          <w:tab w:val="left" w:pos="1645"/>
        </w:tabs>
        <w:spacing w:after="0" w:line="240" w:lineRule="auto"/>
        <w:ind w:left="0" w:right="103" w:firstLine="28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A2024D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="00724ADB" w:rsidRPr="00A2024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2024D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="00724ADB" w:rsidRPr="00A2024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2024D">
        <w:rPr>
          <w:rFonts w:ascii="Times New Roman" w:eastAsia="Times New Roman" w:hAnsi="Times New Roman"/>
          <w:sz w:val="28"/>
          <w:szCs w:val="28"/>
        </w:rPr>
        <w:t>от</w:t>
      </w:r>
      <w:r w:rsidR="00724ADB" w:rsidRPr="00A202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024D">
        <w:rPr>
          <w:rFonts w:ascii="Times New Roman" w:eastAsia="Times New Roman" w:hAnsi="Times New Roman"/>
          <w:spacing w:val="-2"/>
          <w:sz w:val="28"/>
          <w:szCs w:val="28"/>
        </w:rPr>
        <w:t>4</w:t>
      </w:r>
      <w:r w:rsidR="002D397D" w:rsidRPr="00A2024D">
        <w:rPr>
          <w:rFonts w:ascii="Times New Roman" w:eastAsia="Times New Roman" w:hAnsi="Times New Roman"/>
          <w:spacing w:val="-2"/>
          <w:sz w:val="28"/>
          <w:szCs w:val="28"/>
        </w:rPr>
        <w:t xml:space="preserve"> мая </w:t>
      </w:r>
      <w:r w:rsidRPr="00A2024D">
        <w:rPr>
          <w:rFonts w:ascii="Times New Roman" w:eastAsia="Times New Roman" w:hAnsi="Times New Roman"/>
          <w:spacing w:val="-2"/>
          <w:sz w:val="28"/>
          <w:szCs w:val="28"/>
        </w:rPr>
        <w:t>2011</w:t>
      </w:r>
      <w:r w:rsidR="002D397D" w:rsidRPr="00A2024D">
        <w:rPr>
          <w:rFonts w:ascii="Times New Roman" w:eastAsia="Times New Roman" w:hAnsi="Times New Roman"/>
          <w:spacing w:val="-2"/>
          <w:sz w:val="28"/>
          <w:szCs w:val="28"/>
        </w:rPr>
        <w:t xml:space="preserve"> года</w:t>
      </w:r>
      <w:r w:rsidR="00724ADB" w:rsidRPr="00A2024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2024D">
        <w:rPr>
          <w:rFonts w:ascii="Times New Roman" w:eastAsia="Times New Roman" w:hAnsi="Times New Roman"/>
          <w:sz w:val="28"/>
          <w:szCs w:val="28"/>
        </w:rPr>
        <w:t>№</w:t>
      </w:r>
      <w:r w:rsidR="00724ADB" w:rsidRPr="00A202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024D">
        <w:rPr>
          <w:rFonts w:ascii="Times New Roman" w:eastAsia="Times New Roman" w:hAnsi="Times New Roman" w:cs="Times New Roman"/>
          <w:spacing w:val="-1"/>
          <w:sz w:val="28"/>
          <w:szCs w:val="28"/>
        </w:rPr>
        <w:t>99-</w:t>
      </w:r>
      <w:r w:rsidRPr="00A2024D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="00724ADB" w:rsidRPr="00A2024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2024D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="00724ADB" w:rsidRPr="00A2024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2024D">
        <w:rPr>
          <w:rFonts w:ascii="Times New Roman" w:eastAsia="Times New Roman" w:hAnsi="Times New Roman"/>
          <w:spacing w:val="-1"/>
          <w:sz w:val="28"/>
          <w:szCs w:val="28"/>
        </w:rPr>
        <w:t>лицензировании</w:t>
      </w:r>
      <w:r w:rsidR="00724ADB" w:rsidRPr="00A2024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2024D">
        <w:rPr>
          <w:rFonts w:ascii="Times New Roman" w:eastAsia="Times New Roman" w:hAnsi="Times New Roman"/>
          <w:spacing w:val="-1"/>
          <w:sz w:val="28"/>
          <w:szCs w:val="28"/>
        </w:rPr>
        <w:t>отдельных</w:t>
      </w:r>
      <w:r w:rsidR="00724ADB" w:rsidRPr="00A2024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2024D">
        <w:rPr>
          <w:rFonts w:ascii="Times New Roman" w:eastAsia="Times New Roman" w:hAnsi="Times New Roman"/>
          <w:spacing w:val="-2"/>
          <w:sz w:val="28"/>
          <w:szCs w:val="28"/>
        </w:rPr>
        <w:t>видов</w:t>
      </w:r>
      <w:r w:rsidR="00DD4AF6" w:rsidRPr="00A2024D">
        <w:rPr>
          <w:rFonts w:ascii="Times New Roman" w:eastAsia="Times New Roman" w:hAnsi="Times New Roman"/>
          <w:spacing w:val="-1"/>
          <w:sz w:val="28"/>
          <w:szCs w:val="28"/>
        </w:rPr>
        <w:t xml:space="preserve"> деятельности».</w:t>
      </w:r>
    </w:p>
    <w:p w:rsidR="00A104E7" w:rsidRPr="00A104E7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0"/>
          <w:tab w:val="left" w:pos="851"/>
          <w:tab w:val="left" w:pos="1645"/>
        </w:tabs>
        <w:spacing w:after="0" w:line="240" w:lineRule="auto"/>
        <w:ind w:left="0" w:right="103" w:firstLine="28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>от</w:t>
      </w:r>
      <w:r w:rsidR="00724A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1</w:t>
      </w:r>
      <w:r w:rsidR="002D397D">
        <w:rPr>
          <w:rFonts w:ascii="Times New Roman" w:eastAsia="Times New Roman" w:hAnsi="Times New Roman"/>
          <w:spacing w:val="-1"/>
          <w:sz w:val="28"/>
          <w:szCs w:val="28"/>
        </w:rPr>
        <w:t xml:space="preserve"> июля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2011</w:t>
      </w:r>
      <w:r w:rsidR="002D397D">
        <w:rPr>
          <w:rFonts w:ascii="Times New Roman" w:eastAsia="Times New Roman" w:hAnsi="Times New Roman"/>
          <w:spacing w:val="-1"/>
          <w:sz w:val="28"/>
          <w:szCs w:val="28"/>
        </w:rPr>
        <w:t xml:space="preserve"> года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>№</w:t>
      </w:r>
      <w:r w:rsidR="00724A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 w:cs="Times New Roman"/>
          <w:spacing w:val="-1"/>
          <w:sz w:val="28"/>
          <w:szCs w:val="28"/>
        </w:rPr>
        <w:t>170-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техническом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осмотре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2"/>
          <w:sz w:val="28"/>
          <w:szCs w:val="28"/>
        </w:rPr>
        <w:t>средств</w:t>
      </w:r>
      <w:r w:rsidR="00724AD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>и</w:t>
      </w:r>
      <w:r w:rsidR="00724A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>о</w:t>
      </w:r>
      <w:r w:rsidR="00724A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внесении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изменений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>в</w:t>
      </w:r>
      <w:r w:rsidR="00724A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отдельные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законодательные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акты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2"/>
          <w:sz w:val="28"/>
          <w:szCs w:val="28"/>
        </w:rPr>
        <w:t>Федерации»</w:t>
      </w:r>
      <w:r w:rsidR="00DD4AF6"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:rsidR="00A104E7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0"/>
          <w:tab w:val="left" w:pos="851"/>
          <w:tab w:val="left" w:pos="1645"/>
        </w:tabs>
        <w:spacing w:after="0" w:line="240" w:lineRule="auto"/>
        <w:ind w:left="0" w:right="103" w:firstLine="28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>от</w:t>
      </w:r>
      <w:r w:rsidR="00724A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14</w:t>
      </w:r>
      <w:r w:rsidR="002D397D">
        <w:rPr>
          <w:rFonts w:ascii="Times New Roman" w:eastAsia="Times New Roman" w:hAnsi="Times New Roman"/>
          <w:spacing w:val="-1"/>
          <w:sz w:val="28"/>
          <w:szCs w:val="28"/>
        </w:rPr>
        <w:t xml:space="preserve"> июня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2012</w:t>
      </w:r>
      <w:r w:rsidR="002D397D">
        <w:rPr>
          <w:rFonts w:ascii="Times New Roman" w:eastAsia="Times New Roman" w:hAnsi="Times New Roman"/>
          <w:spacing w:val="-1"/>
          <w:sz w:val="28"/>
          <w:szCs w:val="28"/>
        </w:rPr>
        <w:t xml:space="preserve"> года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>№</w:t>
      </w:r>
      <w:r w:rsidR="00724A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 w:cs="Times New Roman"/>
          <w:spacing w:val="-1"/>
          <w:sz w:val="28"/>
          <w:szCs w:val="28"/>
        </w:rPr>
        <w:t>67-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="00724AD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обязательном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страховании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гражданской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ответственности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перевозчика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>за</w:t>
      </w:r>
      <w:r w:rsidR="00724A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причинение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вреда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жизни,</w:t>
      </w:r>
      <w:r w:rsidR="00724AD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здоровью,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имуществу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>и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>о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порядке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возмещения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такого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вреда,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причиненного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2"/>
          <w:sz w:val="28"/>
          <w:szCs w:val="28"/>
        </w:rPr>
        <w:t>при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перевозках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пассажиров метрополитеном»</w:t>
      </w:r>
      <w:r w:rsidR="00DD4AF6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DD4AF6" w:rsidRPr="00DD4AF6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0"/>
          <w:tab w:val="left" w:pos="851"/>
          <w:tab w:val="left" w:pos="1645"/>
        </w:tabs>
        <w:spacing w:after="0" w:line="240" w:lineRule="auto"/>
        <w:ind w:left="0" w:right="101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от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25</w:t>
      </w:r>
      <w:r w:rsidR="002D397D">
        <w:rPr>
          <w:rFonts w:ascii="Times New Roman" w:eastAsia="Times New Roman" w:hAnsi="Times New Roman"/>
          <w:spacing w:val="-1"/>
          <w:sz w:val="28"/>
          <w:szCs w:val="28"/>
        </w:rPr>
        <w:t xml:space="preserve"> апреля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2002</w:t>
      </w:r>
      <w:r w:rsidR="002D397D">
        <w:rPr>
          <w:rFonts w:ascii="Times New Roman" w:eastAsia="Times New Roman" w:hAnsi="Times New Roman"/>
          <w:spacing w:val="-1"/>
          <w:sz w:val="28"/>
          <w:szCs w:val="28"/>
        </w:rPr>
        <w:t xml:space="preserve"> года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№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40</w:t>
      </w:r>
      <w:r w:rsidRPr="00DD4A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4AF6">
        <w:rPr>
          <w:rFonts w:ascii="Times New Roman" w:eastAsia="Times New Roman" w:hAnsi="Times New Roman"/>
          <w:sz w:val="28"/>
          <w:szCs w:val="28"/>
        </w:rPr>
        <w:t>ФЗ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обязательном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страховании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гражданской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ответственности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владельцев транспортных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DD4AF6">
        <w:rPr>
          <w:rFonts w:ascii="Times New Roman" w:eastAsia="Times New Roman" w:hAnsi="Times New Roman"/>
          <w:spacing w:val="-1"/>
          <w:sz w:val="28"/>
          <w:szCs w:val="28"/>
        </w:rPr>
        <w:t>средств».</w:t>
      </w:r>
    </w:p>
    <w:p w:rsidR="00A104E7" w:rsidRPr="00DD4AF6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0"/>
          <w:tab w:val="left" w:pos="851"/>
          <w:tab w:val="left" w:pos="1645"/>
        </w:tabs>
        <w:spacing w:after="0" w:line="240" w:lineRule="auto"/>
        <w:ind w:left="0" w:right="101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D4AF6">
        <w:rPr>
          <w:rFonts w:ascii="Times New Roman" w:eastAsia="Times New Roman" w:hAnsi="Times New Roman"/>
          <w:sz w:val="28"/>
          <w:szCs w:val="28"/>
        </w:rPr>
        <w:t xml:space="preserve">Федеральный закон от 13 июля 2015 года </w:t>
      </w:r>
      <w:r w:rsidR="000B601B" w:rsidRPr="00DD4AF6">
        <w:rPr>
          <w:rFonts w:ascii="Times New Roman" w:eastAsia="Times New Roman" w:hAnsi="Times New Roman"/>
          <w:sz w:val="28"/>
          <w:szCs w:val="28"/>
        </w:rPr>
        <w:t>№</w:t>
      </w:r>
      <w:r w:rsidRPr="00DD4AF6">
        <w:rPr>
          <w:rFonts w:ascii="Times New Roman" w:eastAsia="Times New Roman" w:hAnsi="Times New Roman"/>
          <w:sz w:val="28"/>
          <w:szCs w:val="28"/>
        </w:rPr>
        <w:t xml:space="preserve"> 220-ФЗ «Об организации регулярных перевозок пассажиров багажа автомобильным транспортом и городским наземным электрическим транспортом в российской федерации и </w:t>
      </w:r>
      <w:r w:rsidR="009969AF">
        <w:rPr>
          <w:rFonts w:ascii="Times New Roman" w:eastAsia="Times New Roman" w:hAnsi="Times New Roman"/>
          <w:sz w:val="28"/>
          <w:szCs w:val="28"/>
        </w:rPr>
        <w:br/>
      </w:r>
      <w:r w:rsidRPr="00DD4AF6">
        <w:rPr>
          <w:rFonts w:ascii="Times New Roman" w:eastAsia="Times New Roman" w:hAnsi="Times New Roman"/>
          <w:sz w:val="28"/>
          <w:szCs w:val="28"/>
        </w:rPr>
        <w:t>о внесении изменений в отдельные закон</w:t>
      </w:r>
      <w:bookmarkStart w:id="0" w:name="_GoBack"/>
      <w:bookmarkEnd w:id="0"/>
      <w:r w:rsidRPr="00DD4AF6">
        <w:rPr>
          <w:rFonts w:ascii="Times New Roman" w:eastAsia="Times New Roman" w:hAnsi="Times New Roman"/>
          <w:sz w:val="28"/>
          <w:szCs w:val="28"/>
        </w:rPr>
        <w:t>одатель</w:t>
      </w:r>
      <w:r w:rsidR="00DD4AF6">
        <w:rPr>
          <w:rFonts w:ascii="Times New Roman" w:eastAsia="Times New Roman" w:hAnsi="Times New Roman"/>
          <w:sz w:val="28"/>
          <w:szCs w:val="28"/>
        </w:rPr>
        <w:t>ные акты российской федерации».</w:t>
      </w:r>
    </w:p>
    <w:p w:rsidR="00A104E7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851"/>
          <w:tab w:val="left" w:pos="1645"/>
        </w:tabs>
        <w:spacing w:after="0" w:line="240" w:lineRule="auto"/>
        <w:ind w:left="0" w:right="101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104E7">
        <w:rPr>
          <w:rFonts w:ascii="Times New Roman" w:eastAsia="Times New Roman" w:hAnsi="Times New Roman"/>
          <w:sz w:val="28"/>
          <w:szCs w:val="28"/>
        </w:rPr>
        <w:t xml:space="preserve">Федеральный закон 9 февраля 2007 года </w:t>
      </w:r>
      <w:r w:rsidR="000B601B" w:rsidRPr="00A104E7">
        <w:rPr>
          <w:rFonts w:ascii="Times New Roman" w:eastAsia="Times New Roman" w:hAnsi="Times New Roman"/>
          <w:sz w:val="28"/>
          <w:szCs w:val="28"/>
        </w:rPr>
        <w:t>№</w:t>
      </w:r>
      <w:r w:rsidRPr="00A104E7">
        <w:rPr>
          <w:rFonts w:ascii="Times New Roman" w:eastAsia="Times New Roman" w:hAnsi="Times New Roman"/>
          <w:sz w:val="28"/>
          <w:szCs w:val="28"/>
        </w:rPr>
        <w:t xml:space="preserve"> 16-Ф</w:t>
      </w:r>
      <w:r w:rsidR="00DD4AF6">
        <w:rPr>
          <w:rFonts w:ascii="Times New Roman" w:eastAsia="Times New Roman" w:hAnsi="Times New Roman"/>
          <w:sz w:val="28"/>
          <w:szCs w:val="28"/>
        </w:rPr>
        <w:t>З «О транспортной безопасности».</w:t>
      </w:r>
    </w:p>
    <w:p w:rsidR="00A104E7" w:rsidRPr="00A104E7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851"/>
          <w:tab w:val="left" w:pos="1645"/>
        </w:tabs>
        <w:spacing w:after="0" w:line="240" w:lineRule="auto"/>
        <w:ind w:left="0" w:right="101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="009B594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23</w:t>
      </w:r>
      <w:r w:rsidR="002D397D">
        <w:rPr>
          <w:rFonts w:ascii="Times New Roman" w:eastAsia="Times New Roman" w:hAnsi="Times New Roman"/>
          <w:spacing w:val="-1"/>
          <w:sz w:val="28"/>
          <w:szCs w:val="28"/>
        </w:rPr>
        <w:t xml:space="preserve"> октября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1993</w:t>
      </w:r>
      <w:r w:rsidR="002D397D">
        <w:rPr>
          <w:rFonts w:ascii="Times New Roman" w:eastAsia="Times New Roman" w:hAnsi="Times New Roman"/>
          <w:spacing w:val="-1"/>
          <w:sz w:val="28"/>
          <w:szCs w:val="28"/>
        </w:rPr>
        <w:t xml:space="preserve"> года</w:t>
      </w:r>
      <w:r w:rsidRPr="00A104E7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1090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«О Правилах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2"/>
          <w:sz w:val="28"/>
          <w:szCs w:val="28"/>
        </w:rPr>
        <w:t>дорожного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движения»</w:t>
      </w:r>
      <w:r w:rsidR="00DD4AF6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DD4AF6" w:rsidRPr="00DD4AF6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851"/>
          <w:tab w:val="left" w:pos="1645"/>
        </w:tabs>
        <w:spacing w:after="0" w:line="240" w:lineRule="auto"/>
        <w:ind w:left="0" w:right="101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25</w:t>
      </w:r>
      <w:r w:rsidR="002D397D">
        <w:rPr>
          <w:rFonts w:ascii="Times New Roman" w:eastAsia="Times New Roman" w:hAnsi="Times New Roman"/>
          <w:spacing w:val="-1"/>
          <w:sz w:val="28"/>
          <w:szCs w:val="28"/>
        </w:rPr>
        <w:t xml:space="preserve"> августа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2008</w:t>
      </w:r>
      <w:r w:rsidR="002D397D">
        <w:rPr>
          <w:rFonts w:ascii="Times New Roman" w:eastAsia="Times New Roman" w:hAnsi="Times New Roman"/>
          <w:spacing w:val="-1"/>
          <w:sz w:val="28"/>
          <w:szCs w:val="28"/>
        </w:rPr>
        <w:t xml:space="preserve"> года</w:t>
      </w:r>
      <w:r w:rsidRPr="00A104E7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641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оснащении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транспортных,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технических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z w:val="28"/>
          <w:szCs w:val="28"/>
        </w:rPr>
        <w:t>и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систем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аппаратурой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спутниковой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навигации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ГЛОНАСС</w:t>
      </w:r>
      <w:r w:rsidRPr="00A104E7">
        <w:rPr>
          <w:rFonts w:ascii="Times New Roman" w:eastAsia="Times New Roman" w:hAnsi="Times New Roman"/>
          <w:sz w:val="28"/>
          <w:szCs w:val="28"/>
        </w:rPr>
        <w:t xml:space="preserve"> или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ГЛОНАСС/</w:t>
      </w:r>
      <w:r w:rsidRPr="00A104E7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GPS</w:t>
      </w:r>
      <w:r w:rsidRPr="00A104E7">
        <w:rPr>
          <w:rFonts w:ascii="Times New Roman" w:eastAsia="Times New Roman" w:hAnsi="Times New Roman"/>
          <w:spacing w:val="-1"/>
          <w:sz w:val="28"/>
          <w:szCs w:val="28"/>
        </w:rPr>
        <w:t>»</w:t>
      </w:r>
      <w:r w:rsidR="00DD4AF6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DD4AF6" w:rsidRPr="00DD4AF6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851"/>
          <w:tab w:val="left" w:pos="1645"/>
        </w:tabs>
        <w:spacing w:after="0" w:line="240" w:lineRule="auto"/>
        <w:ind w:left="0" w:right="101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="009B594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109D1">
        <w:rPr>
          <w:rFonts w:ascii="Times New Roman" w:eastAsia="Times New Roman" w:hAnsi="Times New Roman"/>
          <w:spacing w:val="5"/>
          <w:sz w:val="28"/>
          <w:szCs w:val="28"/>
        </w:rPr>
        <w:t>1</w:t>
      </w:r>
      <w:r w:rsidR="00CA1452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="00217E7E">
        <w:rPr>
          <w:rFonts w:ascii="Times New Roman" w:eastAsia="Times New Roman" w:hAnsi="Times New Roman"/>
          <w:spacing w:val="-1"/>
          <w:sz w:val="28"/>
          <w:szCs w:val="28"/>
        </w:rPr>
        <w:t>октября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20</w:t>
      </w:r>
      <w:r w:rsidR="00217E7E">
        <w:rPr>
          <w:rFonts w:ascii="Times New Roman" w:eastAsia="Times New Roman" w:hAnsi="Times New Roman"/>
          <w:spacing w:val="-1"/>
          <w:sz w:val="28"/>
          <w:szCs w:val="28"/>
        </w:rPr>
        <w:t>20</w:t>
      </w:r>
      <w:r w:rsidR="002D397D">
        <w:rPr>
          <w:rFonts w:ascii="Times New Roman" w:eastAsia="Times New Roman" w:hAnsi="Times New Roman"/>
          <w:spacing w:val="-1"/>
          <w:sz w:val="28"/>
          <w:szCs w:val="28"/>
        </w:rPr>
        <w:t xml:space="preserve"> года</w:t>
      </w:r>
      <w:r w:rsidRPr="00DD4AF6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217E7E">
        <w:rPr>
          <w:rFonts w:ascii="Times New Roman" w:eastAsia="Times New Roman" w:hAnsi="Times New Roman"/>
          <w:spacing w:val="-1"/>
          <w:sz w:val="28"/>
          <w:szCs w:val="28"/>
        </w:rPr>
        <w:t>1</w:t>
      </w:r>
      <w:r w:rsidR="00B109D1">
        <w:rPr>
          <w:rFonts w:ascii="Times New Roman" w:eastAsia="Times New Roman" w:hAnsi="Times New Roman"/>
          <w:spacing w:val="-1"/>
          <w:sz w:val="28"/>
          <w:szCs w:val="28"/>
        </w:rPr>
        <w:t>586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Правил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перевозок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и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багажа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автомобильным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транспортом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городским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наземным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электрическим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транспортом»</w:t>
      </w:r>
      <w:r w:rsidR="00DD4AF6"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:rsidR="00DD4AF6" w:rsidRPr="00DD4AF6" w:rsidRDefault="003C4BF3" w:rsidP="003C4BF3">
      <w:pPr>
        <w:pStyle w:val="a4"/>
        <w:widowControl w:val="0"/>
        <w:numPr>
          <w:ilvl w:val="1"/>
          <w:numId w:val="25"/>
        </w:numPr>
        <w:tabs>
          <w:tab w:val="left" w:pos="851"/>
          <w:tab w:val="left" w:pos="1645"/>
        </w:tabs>
        <w:spacing w:after="0" w:line="240" w:lineRule="auto"/>
        <w:ind w:left="0" w:right="101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lastRenderedPageBreak/>
        <w:t xml:space="preserve"> Приказ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Росстандарта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от 18.07.2017 №</w:t>
      </w:r>
      <w:r w:rsidRPr="003C4BF3">
        <w:rPr>
          <w:rFonts w:ascii="Times New Roman" w:eastAsia="Times New Roman" w:hAnsi="Times New Roman"/>
          <w:spacing w:val="-1"/>
          <w:sz w:val="28"/>
          <w:szCs w:val="28"/>
        </w:rPr>
        <w:t xml:space="preserve"> 708-ст </w:t>
      </w:r>
      <w:r>
        <w:rPr>
          <w:rFonts w:ascii="Times New Roman" w:eastAsia="Times New Roman" w:hAnsi="Times New Roman"/>
          <w:spacing w:val="-1"/>
          <w:sz w:val="28"/>
          <w:szCs w:val="28"/>
        </w:rPr>
        <w:t>«</w:t>
      </w:r>
      <w:r w:rsidRPr="003C4BF3">
        <w:rPr>
          <w:rFonts w:ascii="Times New Roman" w:eastAsia="Times New Roman" w:hAnsi="Times New Roman"/>
          <w:spacing w:val="-1"/>
          <w:sz w:val="28"/>
          <w:szCs w:val="28"/>
        </w:rPr>
        <w:t>ГОСТ 33997-2016. Межгосударственный стандарт. Колесные транспортные средства. Требования к безопасности 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эксплуатации и методы проверки»</w:t>
      </w:r>
      <w:r w:rsidR="00DD4AF6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DD4AF6" w:rsidRPr="00DD4AF6" w:rsidRDefault="003C4BF3" w:rsidP="006912B8">
      <w:pPr>
        <w:pStyle w:val="a4"/>
        <w:widowControl w:val="0"/>
        <w:numPr>
          <w:ilvl w:val="1"/>
          <w:numId w:val="25"/>
        </w:numPr>
        <w:tabs>
          <w:tab w:val="left" w:pos="851"/>
          <w:tab w:val="left" w:pos="1645"/>
        </w:tabs>
        <w:spacing w:after="0" w:line="240" w:lineRule="auto"/>
        <w:ind w:left="0" w:right="101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C4BF3">
        <w:rPr>
          <w:rFonts w:ascii="Times New Roman" w:eastAsia="Times New Roman" w:hAnsi="Times New Roman"/>
          <w:spacing w:val="-1"/>
          <w:sz w:val="28"/>
          <w:szCs w:val="28"/>
        </w:rPr>
        <w:t xml:space="preserve">Приказ Министерства транспорта </w:t>
      </w:r>
      <w:r w:rsidR="006912B8" w:rsidRPr="00DD4AF6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="00CA145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6912B8" w:rsidRPr="00DD4AF6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="002B5F2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6912B8">
        <w:rPr>
          <w:rFonts w:ascii="Times New Roman" w:eastAsia="Times New Roman" w:hAnsi="Times New Roman"/>
          <w:spacing w:val="-1"/>
          <w:sz w:val="28"/>
          <w:szCs w:val="28"/>
        </w:rPr>
        <w:t>от 16 октября 2020 г. № 424 «</w:t>
      </w:r>
      <w:r w:rsidRPr="003C4BF3">
        <w:rPr>
          <w:rFonts w:ascii="Times New Roman" w:eastAsia="Times New Roman" w:hAnsi="Times New Roman"/>
          <w:spacing w:val="-1"/>
          <w:sz w:val="28"/>
          <w:szCs w:val="28"/>
        </w:rPr>
        <w:t>Об утверждении Особенностей режима рабочего времени и времени отдыха, усло</w:t>
      </w:r>
      <w:r w:rsidR="006912B8">
        <w:rPr>
          <w:rFonts w:ascii="Times New Roman" w:eastAsia="Times New Roman" w:hAnsi="Times New Roman"/>
          <w:spacing w:val="-1"/>
          <w:sz w:val="28"/>
          <w:szCs w:val="28"/>
        </w:rPr>
        <w:t>вий труда водителей автомобилей»</w:t>
      </w:r>
      <w:r w:rsidR="00DD4AF6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DD4AF6" w:rsidRPr="00DD4AF6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851"/>
          <w:tab w:val="left" w:pos="1645"/>
        </w:tabs>
        <w:spacing w:after="0" w:line="240" w:lineRule="auto"/>
        <w:ind w:left="0" w:right="101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Минздрава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от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15</w:t>
      </w:r>
      <w:r w:rsidR="002D397D">
        <w:rPr>
          <w:rFonts w:ascii="Times New Roman" w:eastAsia="Times New Roman" w:hAnsi="Times New Roman"/>
          <w:spacing w:val="-1"/>
          <w:sz w:val="28"/>
          <w:szCs w:val="28"/>
        </w:rPr>
        <w:t xml:space="preserve"> декабря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2014</w:t>
      </w:r>
      <w:r w:rsidR="002D397D">
        <w:rPr>
          <w:rFonts w:ascii="Times New Roman" w:eastAsia="Times New Roman" w:hAnsi="Times New Roman"/>
          <w:spacing w:val="-1"/>
          <w:sz w:val="28"/>
          <w:szCs w:val="28"/>
        </w:rPr>
        <w:t xml:space="preserve"> года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№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835н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Порядка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проведения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предсменных</w:t>
      </w:r>
      <w:proofErr w:type="spellEnd"/>
      <w:r w:rsidRPr="00DD4AF6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предрейсовых</w:t>
      </w:r>
      <w:proofErr w:type="spellEnd"/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spellStart"/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послесменных</w:t>
      </w:r>
      <w:proofErr w:type="spellEnd"/>
      <w:r w:rsidRPr="00DD4AF6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послерейсовых</w:t>
      </w:r>
      <w:proofErr w:type="spellEnd"/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медицинских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DD4AF6">
        <w:rPr>
          <w:rFonts w:ascii="Times New Roman" w:eastAsia="Times New Roman" w:hAnsi="Times New Roman"/>
          <w:spacing w:val="-2"/>
          <w:sz w:val="28"/>
          <w:szCs w:val="28"/>
        </w:rPr>
        <w:t>осмотров».</w:t>
      </w:r>
    </w:p>
    <w:p w:rsidR="00DD4AF6" w:rsidRPr="00DD4AF6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851"/>
          <w:tab w:val="left" w:pos="1645"/>
        </w:tabs>
        <w:spacing w:after="0" w:line="240" w:lineRule="auto"/>
        <w:ind w:left="0" w:right="101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Минздрава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от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15.06.2015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№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344н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проведении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обязательного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медицинского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освидетельствования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водителей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(кандидатов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в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 xml:space="preserve"> водители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средств)»</w:t>
      </w:r>
      <w:r w:rsidR="00DD4AF6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DD4AF6" w:rsidRPr="00A2024D" w:rsidRDefault="00DE20AC" w:rsidP="00992BF1">
      <w:pPr>
        <w:pStyle w:val="a4"/>
        <w:widowControl w:val="0"/>
        <w:numPr>
          <w:ilvl w:val="1"/>
          <w:numId w:val="25"/>
        </w:numPr>
        <w:tabs>
          <w:tab w:val="left" w:pos="851"/>
          <w:tab w:val="left" w:pos="1645"/>
        </w:tabs>
        <w:spacing w:after="0" w:line="240" w:lineRule="auto"/>
        <w:ind w:left="0" w:right="101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2024D">
        <w:rPr>
          <w:rFonts w:ascii="Times New Roman" w:eastAsia="Times New Roman" w:hAnsi="Times New Roman"/>
          <w:spacing w:val="-1"/>
          <w:sz w:val="28"/>
          <w:szCs w:val="28"/>
        </w:rPr>
        <w:t>Постановление Правительства Российской Федерации от 27 февраля 2019 г. № 195 «О лицензировании деятельности по перевозкам пассажиров и иных лиц автобусами»</w:t>
      </w:r>
      <w:r w:rsidR="00DD4AF6" w:rsidRPr="00A2024D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DD4AF6" w:rsidRPr="00E76984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851"/>
          <w:tab w:val="left" w:pos="1645"/>
        </w:tabs>
        <w:spacing w:after="0" w:line="240" w:lineRule="auto"/>
        <w:ind w:left="0" w:right="113" w:firstLine="28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A2024D">
        <w:rPr>
          <w:rFonts w:ascii="Times New Roman" w:eastAsia="Times New Roman" w:hAnsi="Times New Roman"/>
          <w:spacing w:val="-1"/>
          <w:sz w:val="28"/>
          <w:szCs w:val="28"/>
        </w:rPr>
        <w:t>Закон Краснодарского</w:t>
      </w:r>
      <w:r w:rsidRPr="00E76984">
        <w:rPr>
          <w:rFonts w:ascii="Times New Roman" w:eastAsia="Times New Roman" w:hAnsi="Times New Roman"/>
          <w:spacing w:val="-1"/>
          <w:sz w:val="28"/>
          <w:szCs w:val="28"/>
        </w:rPr>
        <w:t xml:space="preserve"> края от </w:t>
      </w:r>
      <w:r w:rsidR="000B601B" w:rsidRPr="00E76984">
        <w:rPr>
          <w:rFonts w:ascii="Times New Roman" w:eastAsia="Times New Roman" w:hAnsi="Times New Roman"/>
          <w:spacing w:val="-1"/>
          <w:sz w:val="28"/>
          <w:szCs w:val="28"/>
        </w:rPr>
        <w:t>21</w:t>
      </w:r>
      <w:r w:rsidR="00CA145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0B601B" w:rsidRPr="00E76984">
        <w:rPr>
          <w:rFonts w:ascii="Times New Roman" w:eastAsia="Times New Roman" w:hAnsi="Times New Roman"/>
          <w:spacing w:val="-1"/>
          <w:sz w:val="28"/>
          <w:szCs w:val="28"/>
        </w:rPr>
        <w:t>декабря</w:t>
      </w:r>
      <w:r w:rsidR="00CA145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0B601B" w:rsidRPr="00E76984">
        <w:rPr>
          <w:rFonts w:ascii="Times New Roman" w:eastAsia="Times New Roman" w:hAnsi="Times New Roman"/>
          <w:spacing w:val="-1"/>
          <w:sz w:val="28"/>
          <w:szCs w:val="28"/>
        </w:rPr>
        <w:t>2018</w:t>
      </w:r>
      <w:r w:rsidRPr="00E76984">
        <w:rPr>
          <w:rFonts w:ascii="Times New Roman" w:eastAsia="Times New Roman" w:hAnsi="Times New Roman"/>
          <w:spacing w:val="-1"/>
          <w:sz w:val="28"/>
          <w:szCs w:val="28"/>
        </w:rPr>
        <w:t xml:space="preserve"> года </w:t>
      </w:r>
      <w:r w:rsidR="000B601B" w:rsidRPr="00E76984">
        <w:rPr>
          <w:rFonts w:ascii="Times New Roman" w:eastAsia="Times New Roman" w:hAnsi="Times New Roman"/>
          <w:spacing w:val="-1"/>
          <w:sz w:val="28"/>
          <w:szCs w:val="28"/>
        </w:rPr>
        <w:t>№</w:t>
      </w:r>
      <w:r w:rsidR="00CA145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0B601B" w:rsidRPr="00E76984">
        <w:rPr>
          <w:rFonts w:ascii="Times New Roman" w:eastAsia="Times New Roman" w:hAnsi="Times New Roman"/>
          <w:spacing w:val="-1"/>
          <w:sz w:val="28"/>
          <w:szCs w:val="28"/>
        </w:rPr>
        <w:t>3931</w:t>
      </w:r>
      <w:r w:rsidRPr="00E76984">
        <w:rPr>
          <w:rFonts w:ascii="Times New Roman" w:eastAsia="Times New Roman" w:hAnsi="Times New Roman"/>
          <w:spacing w:val="-1"/>
          <w:sz w:val="28"/>
          <w:szCs w:val="28"/>
        </w:rPr>
        <w:t>-КЗ «</w:t>
      </w:r>
      <w:r w:rsidR="000B601B" w:rsidRPr="00E76984">
        <w:rPr>
          <w:rFonts w:ascii="Times New Roman" w:eastAsia="Times New Roman" w:hAnsi="Times New Roman"/>
          <w:spacing w:val="-1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</w:t>
      </w:r>
      <w:r w:rsidR="00E76984">
        <w:rPr>
          <w:rFonts w:ascii="Times New Roman" w:eastAsia="Times New Roman" w:hAnsi="Times New Roman"/>
          <w:spacing w:val="-1"/>
          <w:sz w:val="28"/>
          <w:szCs w:val="28"/>
        </w:rPr>
        <w:t>».</w:t>
      </w:r>
    </w:p>
    <w:p w:rsidR="00DD4AF6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851"/>
          <w:tab w:val="left" w:pos="1645"/>
        </w:tabs>
        <w:spacing w:after="0" w:line="240" w:lineRule="auto"/>
        <w:ind w:left="0" w:right="113" w:firstLine="28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Решение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Комиссии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Таможенного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союза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от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9</w:t>
      </w:r>
      <w:r w:rsidR="003D665B">
        <w:rPr>
          <w:rFonts w:ascii="Times New Roman" w:eastAsia="Times New Roman" w:hAnsi="Times New Roman"/>
          <w:spacing w:val="-1"/>
          <w:sz w:val="28"/>
          <w:szCs w:val="28"/>
        </w:rPr>
        <w:t xml:space="preserve"> декабря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2011</w:t>
      </w:r>
      <w:r w:rsidR="003D665B">
        <w:rPr>
          <w:rFonts w:ascii="Times New Roman" w:eastAsia="Times New Roman" w:hAnsi="Times New Roman"/>
          <w:spacing w:val="-1"/>
          <w:sz w:val="28"/>
          <w:szCs w:val="28"/>
        </w:rPr>
        <w:t xml:space="preserve"> года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№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877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принятии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технического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регламента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Таможенного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союза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колесных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E76984">
        <w:rPr>
          <w:rFonts w:ascii="Times New Roman" w:eastAsia="Times New Roman" w:hAnsi="Times New Roman"/>
          <w:spacing w:val="-1"/>
          <w:sz w:val="28"/>
          <w:szCs w:val="28"/>
        </w:rPr>
        <w:t>средств».</w:t>
      </w:r>
    </w:p>
    <w:p w:rsidR="00DD4AF6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851"/>
          <w:tab w:val="left" w:pos="1645"/>
        </w:tabs>
        <w:spacing w:after="0" w:line="240" w:lineRule="auto"/>
        <w:ind w:left="0" w:right="113" w:firstLine="28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Госстандарта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от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16</w:t>
      </w:r>
      <w:r w:rsidR="003D665B">
        <w:rPr>
          <w:rFonts w:ascii="Times New Roman" w:eastAsia="Times New Roman" w:hAnsi="Times New Roman"/>
          <w:spacing w:val="-2"/>
          <w:sz w:val="28"/>
          <w:szCs w:val="28"/>
        </w:rPr>
        <w:t xml:space="preserve"> сентября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1997</w:t>
      </w:r>
      <w:r w:rsidR="003D665B">
        <w:rPr>
          <w:rFonts w:ascii="Times New Roman" w:eastAsia="Times New Roman" w:hAnsi="Times New Roman"/>
          <w:spacing w:val="-2"/>
          <w:sz w:val="28"/>
          <w:szCs w:val="28"/>
        </w:rPr>
        <w:t xml:space="preserve"> года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№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307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«ГОСТ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Р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 w:cs="Times New Roman"/>
          <w:spacing w:val="-1"/>
          <w:sz w:val="28"/>
          <w:szCs w:val="28"/>
        </w:rPr>
        <w:t>51090-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97.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Средства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общественного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пассажирского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транспорта.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Общие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технические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требования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доступности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DD4AF6">
        <w:rPr>
          <w:rFonts w:ascii="Times New Roman" w:eastAsia="Times New Roman" w:hAnsi="Times New Roman"/>
          <w:sz w:val="28"/>
          <w:szCs w:val="28"/>
        </w:rPr>
        <w:t xml:space="preserve"> для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="00E76984">
        <w:rPr>
          <w:rFonts w:ascii="Times New Roman" w:eastAsia="Times New Roman" w:hAnsi="Times New Roman"/>
          <w:spacing w:val="-1"/>
          <w:sz w:val="28"/>
          <w:szCs w:val="28"/>
        </w:rPr>
        <w:t>инвалидов».</w:t>
      </w:r>
    </w:p>
    <w:p w:rsidR="00DD4AF6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851"/>
          <w:tab w:val="left" w:pos="1645"/>
        </w:tabs>
        <w:spacing w:after="0" w:line="240" w:lineRule="auto"/>
        <w:ind w:left="0" w:right="113" w:firstLine="28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DD4AF6">
        <w:rPr>
          <w:rFonts w:ascii="Times New Roman" w:eastAsia="Times New Roman" w:hAnsi="Times New Roman"/>
          <w:spacing w:val="-1"/>
          <w:sz w:val="28"/>
          <w:szCs w:val="28"/>
        </w:rPr>
        <w:t xml:space="preserve">Приказ </w:t>
      </w:r>
      <w:proofErr w:type="spellStart"/>
      <w:r w:rsidRPr="00DD4AF6">
        <w:rPr>
          <w:rFonts w:ascii="Times New Roman" w:eastAsia="Times New Roman" w:hAnsi="Times New Roman"/>
          <w:spacing w:val="-1"/>
          <w:sz w:val="28"/>
          <w:szCs w:val="28"/>
        </w:rPr>
        <w:t>Росстандарта</w:t>
      </w:r>
      <w:proofErr w:type="spellEnd"/>
      <w:r w:rsidR="000B601B" w:rsidRPr="00DD4AF6">
        <w:rPr>
          <w:rFonts w:ascii="Times New Roman" w:eastAsia="Times New Roman" w:hAnsi="Times New Roman"/>
          <w:spacing w:val="-1"/>
          <w:sz w:val="28"/>
          <w:szCs w:val="28"/>
        </w:rPr>
        <w:t xml:space="preserve"> от 5</w:t>
      </w:r>
      <w:r w:rsidR="00E76984">
        <w:rPr>
          <w:rFonts w:ascii="Times New Roman" w:eastAsia="Times New Roman" w:hAnsi="Times New Roman"/>
          <w:spacing w:val="-1"/>
          <w:sz w:val="28"/>
          <w:szCs w:val="28"/>
        </w:rPr>
        <w:t xml:space="preserve"> октября </w:t>
      </w:r>
      <w:r w:rsidR="000B601B" w:rsidRPr="00DD4AF6">
        <w:rPr>
          <w:rFonts w:ascii="Times New Roman" w:eastAsia="Times New Roman" w:hAnsi="Times New Roman"/>
          <w:spacing w:val="-1"/>
          <w:sz w:val="28"/>
          <w:szCs w:val="28"/>
        </w:rPr>
        <w:t>2017</w:t>
      </w:r>
      <w:r w:rsidR="00E76984">
        <w:rPr>
          <w:rFonts w:ascii="Times New Roman" w:eastAsia="Times New Roman" w:hAnsi="Times New Roman"/>
          <w:spacing w:val="-1"/>
          <w:sz w:val="28"/>
          <w:szCs w:val="28"/>
        </w:rPr>
        <w:t xml:space="preserve"> года</w:t>
      </w:r>
      <w:r w:rsidR="000B601B" w:rsidRPr="00DD4AF6">
        <w:rPr>
          <w:rFonts w:ascii="Times New Roman" w:eastAsia="Times New Roman" w:hAnsi="Times New Roman"/>
          <w:spacing w:val="-1"/>
          <w:sz w:val="28"/>
          <w:szCs w:val="28"/>
        </w:rPr>
        <w:t xml:space="preserve"> №</w:t>
      </w:r>
      <w:r w:rsidR="008A368A">
        <w:rPr>
          <w:rFonts w:ascii="Times New Roman" w:eastAsia="Times New Roman" w:hAnsi="Times New Roman"/>
          <w:spacing w:val="-1"/>
          <w:sz w:val="28"/>
          <w:szCs w:val="28"/>
        </w:rPr>
        <w:t xml:space="preserve"> 1333-ст</w:t>
      </w:r>
      <w:r w:rsidR="003D665B">
        <w:rPr>
          <w:rFonts w:ascii="Times New Roman" w:eastAsia="Times New Roman" w:hAnsi="Times New Roman"/>
          <w:spacing w:val="-1"/>
          <w:sz w:val="28"/>
          <w:szCs w:val="28"/>
        </w:rPr>
        <w:br/>
        <w:t>«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ГОСТ Р 51090-2017 Национальный стандарт Российской Федерации Средства общественного пассажирского транспорта. Общие технические требования доступнос</w:t>
      </w:r>
      <w:r w:rsidR="00E76984">
        <w:rPr>
          <w:rFonts w:ascii="Times New Roman" w:eastAsia="Times New Roman" w:hAnsi="Times New Roman"/>
          <w:spacing w:val="-1"/>
          <w:sz w:val="28"/>
          <w:szCs w:val="28"/>
        </w:rPr>
        <w:t>ти и безопасности для инвалидов</w:t>
      </w:r>
      <w:r w:rsidR="003D665B">
        <w:rPr>
          <w:rFonts w:ascii="Times New Roman" w:eastAsia="Times New Roman" w:hAnsi="Times New Roman"/>
          <w:spacing w:val="-1"/>
          <w:sz w:val="28"/>
          <w:szCs w:val="28"/>
        </w:rPr>
        <w:t>».</w:t>
      </w:r>
    </w:p>
    <w:p w:rsidR="00DD4AF6" w:rsidRPr="00DD4AF6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851"/>
          <w:tab w:val="left" w:pos="1645"/>
        </w:tabs>
        <w:spacing w:after="0" w:line="240" w:lineRule="auto"/>
        <w:ind w:left="0" w:right="113" w:firstLine="28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Минтранса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от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31</w:t>
      </w:r>
      <w:r w:rsidR="00E76984">
        <w:rPr>
          <w:rFonts w:ascii="Times New Roman" w:eastAsia="Times New Roman" w:hAnsi="Times New Roman"/>
          <w:spacing w:val="-2"/>
          <w:sz w:val="28"/>
          <w:szCs w:val="28"/>
        </w:rPr>
        <w:t xml:space="preserve"> июля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2012</w:t>
      </w:r>
      <w:r w:rsidR="00E76984">
        <w:rPr>
          <w:rFonts w:ascii="Times New Roman" w:eastAsia="Times New Roman" w:hAnsi="Times New Roman"/>
          <w:spacing w:val="-2"/>
          <w:sz w:val="28"/>
          <w:szCs w:val="28"/>
        </w:rPr>
        <w:t xml:space="preserve"> года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№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285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требований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к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средствам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навигации,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функционирующим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с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использованием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навигационных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сигналов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системы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ГЛОНАСС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или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ГЛОНАСС/</w:t>
      </w:r>
      <w:r w:rsidRPr="00DD4AF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GPS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и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предназначенным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обязательного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оснащения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="009969A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категории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DD4AF6">
        <w:rPr>
          <w:rFonts w:ascii="Times New Roman" w:eastAsia="Times New Roman" w:hAnsi="Times New Roman"/>
          <w:sz w:val="28"/>
          <w:szCs w:val="28"/>
        </w:rPr>
        <w:t>,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используемых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коммерческих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перевозок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пассажиров,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и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категории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N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используемых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z w:val="28"/>
          <w:szCs w:val="28"/>
        </w:rPr>
        <w:t>для</w:t>
      </w:r>
      <w:r w:rsidR="009969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перевозки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D4AF6">
        <w:rPr>
          <w:rFonts w:ascii="Times New Roman" w:eastAsia="Times New Roman" w:hAnsi="Times New Roman"/>
          <w:spacing w:val="-1"/>
          <w:sz w:val="28"/>
          <w:szCs w:val="28"/>
        </w:rPr>
        <w:t>опасных</w:t>
      </w:r>
      <w:r w:rsidR="009969A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76984">
        <w:rPr>
          <w:rFonts w:ascii="Times New Roman" w:eastAsia="Times New Roman" w:hAnsi="Times New Roman"/>
          <w:spacing w:val="-2"/>
          <w:sz w:val="28"/>
          <w:szCs w:val="28"/>
        </w:rPr>
        <w:t>грузов».</w:t>
      </w:r>
    </w:p>
    <w:p w:rsidR="00DD4AF6" w:rsidRPr="006962BB" w:rsidRDefault="00101CDC" w:rsidP="00E76984">
      <w:pPr>
        <w:pStyle w:val="a4"/>
        <w:widowControl w:val="0"/>
        <w:numPr>
          <w:ilvl w:val="1"/>
          <w:numId w:val="25"/>
        </w:numPr>
        <w:tabs>
          <w:tab w:val="left" w:pos="851"/>
          <w:tab w:val="left" w:pos="1645"/>
        </w:tabs>
        <w:spacing w:after="0" w:line="240" w:lineRule="auto"/>
        <w:ind w:left="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62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6962BB">
        <w:rPr>
          <w:rFonts w:ascii="Times New Roman" w:hAnsi="Times New Roman" w:cs="Times New Roman"/>
          <w:sz w:val="28"/>
          <w:szCs w:val="28"/>
          <w:shd w:val="clear" w:color="auto" w:fill="FFFFFF"/>
        </w:rPr>
        <w:t> администрации </w:t>
      </w:r>
      <w:r w:rsidRPr="006962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6962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62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Сочи</w:t>
      </w:r>
      <w:r w:rsidRPr="006962BB">
        <w:rPr>
          <w:rFonts w:ascii="Times New Roman" w:hAnsi="Times New Roman" w:cs="Times New Roman"/>
          <w:sz w:val="28"/>
          <w:szCs w:val="28"/>
          <w:shd w:val="clear" w:color="auto" w:fill="FFFFFF"/>
        </w:rPr>
        <w:t> от</w:t>
      </w:r>
      <w:r w:rsidR="00CC7F0E" w:rsidRPr="00696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</w:t>
      </w:r>
      <w:r w:rsidR="00E76984" w:rsidRPr="00696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</w:t>
      </w:r>
      <w:r w:rsidR="00CC7F0E" w:rsidRPr="006962BB"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E76984" w:rsidRPr="00696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6962BB"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Pr="006962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837</w:t>
      </w:r>
      <w:r w:rsidRPr="00696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«О порядке проведения конкурсов на право получения свидетельства об осуществлении перевозок по одному или нескольким муниципальным </w:t>
      </w:r>
      <w:r w:rsidR="00E76984" w:rsidRPr="006962BB">
        <w:rPr>
          <w:rFonts w:ascii="Times New Roman" w:hAnsi="Times New Roman" w:cs="Times New Roman"/>
          <w:sz w:val="28"/>
          <w:szCs w:val="28"/>
          <w:shd w:val="clear" w:color="auto" w:fill="FFFFFF"/>
        </w:rPr>
        <w:t>маршрутам регулярных перевозок».</w:t>
      </w:r>
    </w:p>
    <w:p w:rsidR="00A104E7" w:rsidRPr="00781F42" w:rsidRDefault="00A104E7" w:rsidP="00A104E7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CDC" w:rsidRPr="0007412B" w:rsidRDefault="00101CDC" w:rsidP="0007412B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2B">
        <w:rPr>
          <w:rFonts w:ascii="Times New Roman" w:hAnsi="Times New Roman" w:cs="Times New Roman"/>
          <w:b/>
          <w:sz w:val="28"/>
          <w:szCs w:val="28"/>
        </w:rPr>
        <w:t>Требования к пассажирским перевозкам</w:t>
      </w:r>
    </w:p>
    <w:p w:rsidR="00101CDC" w:rsidRPr="00DC4679" w:rsidRDefault="00101CDC" w:rsidP="00101CDC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1CDC" w:rsidRPr="00CC7F0E" w:rsidRDefault="00101CDC" w:rsidP="00747F99">
      <w:pPr>
        <w:pStyle w:val="a4"/>
        <w:widowControl w:val="0"/>
        <w:numPr>
          <w:ilvl w:val="1"/>
          <w:numId w:val="18"/>
        </w:numPr>
        <w:tabs>
          <w:tab w:val="left" w:pos="142"/>
          <w:tab w:val="left" w:pos="851"/>
        </w:tabs>
        <w:spacing w:after="0" w:line="240" w:lineRule="auto"/>
        <w:ind w:left="0" w:right="-4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оказывает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A368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слуги</w:t>
      </w:r>
      <w:r w:rsidRPr="00CC7F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 перевозке пассажиров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строгом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соответствии,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</w:t>
      </w:r>
      <w:r w:rsidR="00747F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определённых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A368A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заданием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A368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а </w:t>
      </w:r>
      <w:r w:rsidR="008A368A" w:rsidRPr="008A368A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747F99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</w:t>
      </w:r>
      <w:r w:rsidR="00747F99">
        <w:rPr>
          <w:rFonts w:ascii="Times New Roman" w:eastAsia="Times New Roman" w:hAnsi="Times New Roman" w:cs="Times New Roman"/>
          <w:spacing w:val="-1"/>
          <w:sz w:val="28"/>
          <w:szCs w:val="28"/>
        </w:rPr>
        <w:t>аний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Федерации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68A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47F99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задания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101CDC" w:rsidRPr="00CC7F0E" w:rsidRDefault="00101CDC" w:rsidP="00747F99">
      <w:pPr>
        <w:pStyle w:val="a4"/>
        <w:widowControl w:val="0"/>
        <w:numPr>
          <w:ilvl w:val="1"/>
          <w:numId w:val="18"/>
        </w:numPr>
        <w:tabs>
          <w:tab w:val="left" w:pos="0"/>
          <w:tab w:val="left" w:pos="851"/>
        </w:tabs>
        <w:spacing w:after="0" w:line="240" w:lineRule="auto"/>
        <w:ind w:left="0" w:right="103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дорожного</w:t>
      </w:r>
      <w:r w:rsidR="009969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нормативного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правового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акта,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указанного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пункте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2.1</w:t>
      </w:r>
      <w:r w:rsidR="009969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задания.</w:t>
      </w:r>
    </w:p>
    <w:p w:rsidR="00101CDC" w:rsidRPr="00CC7F0E" w:rsidRDefault="00101CDC" w:rsidP="00747F99">
      <w:pPr>
        <w:pStyle w:val="a4"/>
        <w:widowControl w:val="0"/>
        <w:numPr>
          <w:ilvl w:val="1"/>
          <w:numId w:val="18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основных</w:t>
      </w:r>
      <w:r w:rsidR="009969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положений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допуску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транспортных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возложить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должностных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лиц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обязанности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обеспечению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дорожного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2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  <w:r w:rsidR="009969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</w:t>
      </w:r>
      <w:r w:rsidR="008065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линию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(допуск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эксплуатации)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осуществляться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Перевозчиком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2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.9 настоящего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4846F5" w:rsidRPr="005D5405" w:rsidRDefault="00101CDC" w:rsidP="00747F99">
      <w:pPr>
        <w:widowControl w:val="0"/>
        <w:numPr>
          <w:ilvl w:val="1"/>
          <w:numId w:val="18"/>
        </w:numPr>
        <w:tabs>
          <w:tab w:val="left" w:pos="851"/>
          <w:tab w:val="left" w:pos="164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Перевозчик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ежедневное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4846F5" w:rsidRPr="005D5405">
        <w:rPr>
          <w:rFonts w:ascii="Times New Roman" w:eastAsia="Times New Roman" w:hAnsi="Times New Roman" w:cs="Times New Roman"/>
          <w:spacing w:val="4"/>
          <w:sz w:val="28"/>
          <w:szCs w:val="28"/>
        </w:rPr>
        <w:t>предсменных</w:t>
      </w:r>
      <w:proofErr w:type="spellEnd"/>
      <w:r w:rsidR="004846F5" w:rsidRPr="005D540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предрейсовых</w:t>
      </w:r>
      <w:proofErr w:type="spellEnd"/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846F5" w:rsidRPr="005D540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и </w:t>
      </w:r>
      <w:proofErr w:type="spellStart"/>
      <w:r w:rsidR="004846F5" w:rsidRPr="005D5405">
        <w:rPr>
          <w:rFonts w:ascii="Times New Roman" w:eastAsia="Times New Roman" w:hAnsi="Times New Roman" w:cs="Times New Roman"/>
          <w:sz w:val="28"/>
          <w:szCs w:val="28"/>
        </w:rPr>
        <w:t>послесм</w:t>
      </w:r>
      <w:r w:rsidR="004846F5" w:rsidRPr="005D5405">
        <w:rPr>
          <w:rFonts w:ascii="Times New Roman" w:eastAsia="Times New Roman" w:hAnsi="Times New Roman" w:cs="Times New Roman"/>
          <w:spacing w:val="4"/>
          <w:sz w:val="28"/>
          <w:szCs w:val="28"/>
        </w:rPr>
        <w:t>енных</w:t>
      </w:r>
      <w:proofErr w:type="spellEnd"/>
      <w:r w:rsidR="004846F5" w:rsidRPr="005D540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, </w:t>
      </w:r>
      <w:proofErr w:type="spellStart"/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послерейсовых</w:t>
      </w:r>
      <w:proofErr w:type="spellEnd"/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медицинских</w:t>
      </w:r>
      <w:r w:rsidR="008065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осмотров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порядке,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нормативными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правовыми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актами,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указанными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пунктах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68"/>
          <w:sz w:val="28"/>
          <w:szCs w:val="28"/>
        </w:rPr>
        <w:t>2</w:t>
      </w:r>
      <w:r w:rsidRPr="005D5405">
        <w:rPr>
          <w:rFonts w:ascii="Times New Roman" w:eastAsia="Times New Roman" w:hAnsi="Times New Roman" w:cs="Times New Roman"/>
          <w:spacing w:val="1"/>
          <w:sz w:val="28"/>
          <w:szCs w:val="28"/>
        </w:rPr>
        <w:t>.14</w:t>
      </w:r>
      <w:r w:rsidR="008065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5405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101CDC" w:rsidRPr="004846F5" w:rsidRDefault="00101CDC" w:rsidP="00747F99">
      <w:pPr>
        <w:widowControl w:val="0"/>
        <w:numPr>
          <w:ilvl w:val="1"/>
          <w:numId w:val="18"/>
        </w:numPr>
        <w:tabs>
          <w:tab w:val="left" w:pos="851"/>
          <w:tab w:val="left" w:pos="1645"/>
        </w:tabs>
        <w:spacing w:after="0" w:line="240" w:lineRule="auto"/>
        <w:ind w:left="0" w:right="10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F5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2"/>
          <w:sz w:val="28"/>
          <w:szCs w:val="28"/>
        </w:rPr>
        <w:t>труда</w:t>
      </w:r>
      <w:r w:rsidR="008065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отдыха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нормативному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правовому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акту,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указанному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пункте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 xml:space="preserve"> 2.13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101CDC" w:rsidRPr="00A67C2B" w:rsidRDefault="00101CDC" w:rsidP="00747F99">
      <w:pPr>
        <w:widowControl w:val="0"/>
        <w:numPr>
          <w:ilvl w:val="1"/>
          <w:numId w:val="18"/>
        </w:numPr>
        <w:tabs>
          <w:tab w:val="left" w:pos="851"/>
          <w:tab w:val="left" w:pos="1645"/>
        </w:tabs>
        <w:spacing w:after="0" w:line="240" w:lineRule="auto"/>
        <w:ind w:left="0" w:right="11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C2B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C2B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C2B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соблюдать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C2B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порядки,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C2B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требования,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C2B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C2B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C2B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C2B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заданием.</w:t>
      </w:r>
    </w:p>
    <w:p w:rsidR="00A67C2B" w:rsidRDefault="00A67C2B" w:rsidP="00747F99">
      <w:pPr>
        <w:widowControl w:val="0"/>
        <w:numPr>
          <w:ilvl w:val="1"/>
          <w:numId w:val="18"/>
        </w:numPr>
        <w:tabs>
          <w:tab w:val="left" w:pos="0"/>
          <w:tab w:val="left" w:pos="851"/>
        </w:tabs>
        <w:spacing w:after="0" w:line="240" w:lineRule="auto"/>
        <w:ind w:left="0" w:right="11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C2B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C2B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7C2B">
        <w:rPr>
          <w:rFonts w:ascii="Times New Roman" w:hAnsi="Times New Roman" w:cs="Times New Roman"/>
          <w:sz w:val="28"/>
          <w:szCs w:val="28"/>
        </w:rPr>
        <w:t>а каждом остановочном пункте по маршруту регулярных перевозок размещ</w:t>
      </w:r>
      <w:r>
        <w:rPr>
          <w:rFonts w:ascii="Times New Roman" w:hAnsi="Times New Roman" w:cs="Times New Roman"/>
          <w:sz w:val="28"/>
          <w:szCs w:val="28"/>
        </w:rPr>
        <w:t>ать информацию</w:t>
      </w:r>
      <w:r w:rsidRPr="00A67C2B">
        <w:rPr>
          <w:rFonts w:ascii="Times New Roman" w:hAnsi="Times New Roman" w:cs="Times New Roman"/>
          <w:sz w:val="28"/>
          <w:szCs w:val="28"/>
        </w:rPr>
        <w:t xml:space="preserve"> о виде регулярных перевозок пассажиров, расписание</w:t>
      </w:r>
      <w:r w:rsidR="0080651F">
        <w:rPr>
          <w:rFonts w:ascii="Times New Roman" w:hAnsi="Times New Roman" w:cs="Times New Roman"/>
          <w:sz w:val="28"/>
          <w:szCs w:val="28"/>
        </w:rPr>
        <w:t xml:space="preserve"> </w:t>
      </w:r>
      <w:r w:rsidRPr="00A67C2B">
        <w:rPr>
          <w:rFonts w:ascii="Times New Roman" w:hAnsi="Times New Roman" w:cs="Times New Roman"/>
          <w:sz w:val="28"/>
          <w:szCs w:val="28"/>
        </w:rPr>
        <w:t xml:space="preserve">движения транспортных средств по соответствующему </w:t>
      </w:r>
      <w:r>
        <w:rPr>
          <w:rFonts w:ascii="Times New Roman" w:hAnsi="Times New Roman" w:cs="Times New Roman"/>
          <w:sz w:val="28"/>
          <w:szCs w:val="28"/>
        </w:rPr>
        <w:t>маршруту</w:t>
      </w:r>
      <w:r w:rsidRPr="00A67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67C2B">
        <w:rPr>
          <w:rFonts w:ascii="Times New Roman" w:hAnsi="Times New Roman" w:cs="Times New Roman"/>
          <w:sz w:val="28"/>
          <w:szCs w:val="28"/>
        </w:rPr>
        <w:t xml:space="preserve"> наименовании маршрута, адрес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7C2B">
        <w:rPr>
          <w:rFonts w:ascii="Times New Roman" w:hAnsi="Times New Roman" w:cs="Times New Roman"/>
          <w:sz w:val="28"/>
          <w:szCs w:val="28"/>
        </w:rPr>
        <w:t>номер телефона горячей линии автотранспортного предприятия, осуществляющего регулярные</w:t>
      </w:r>
      <w:r w:rsidR="00B86A3C">
        <w:rPr>
          <w:rFonts w:ascii="Times New Roman" w:hAnsi="Times New Roman" w:cs="Times New Roman"/>
          <w:sz w:val="28"/>
          <w:szCs w:val="28"/>
        </w:rPr>
        <w:t xml:space="preserve"> перевозки по данному маршруту, а также номер телефона горячей линии организатора пассажирских перевозок.</w:t>
      </w:r>
    </w:p>
    <w:p w:rsidR="00A67C2B" w:rsidRPr="00A67C2B" w:rsidRDefault="00A67C2B" w:rsidP="00A67C2B">
      <w:pPr>
        <w:widowControl w:val="0"/>
        <w:tabs>
          <w:tab w:val="left" w:pos="0"/>
        </w:tabs>
        <w:spacing w:after="0" w:line="240" w:lineRule="auto"/>
        <w:ind w:left="851" w:right="112"/>
        <w:jc w:val="both"/>
        <w:rPr>
          <w:rFonts w:ascii="Times New Roman" w:hAnsi="Times New Roman" w:cs="Times New Roman"/>
          <w:sz w:val="28"/>
          <w:szCs w:val="28"/>
        </w:rPr>
      </w:pPr>
    </w:p>
    <w:p w:rsidR="00101CDC" w:rsidRPr="00425D13" w:rsidRDefault="00101CDC" w:rsidP="00101CDC">
      <w:pPr>
        <w:pStyle w:val="a4"/>
        <w:widowControl w:val="0"/>
        <w:numPr>
          <w:ilvl w:val="0"/>
          <w:numId w:val="16"/>
        </w:numPr>
        <w:spacing w:after="0" w:line="240" w:lineRule="auto"/>
        <w:ind w:right="63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Требования</w:t>
      </w:r>
      <w:r w:rsidR="008065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состоянию транспортных</w:t>
      </w:r>
      <w:r w:rsidR="008065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средств,</w:t>
      </w:r>
      <w:r w:rsidR="008065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используемых</w:t>
      </w:r>
      <w:r w:rsidR="008065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Перевозчиком</w:t>
      </w:r>
      <w:r w:rsidR="008065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806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осуществления</w:t>
      </w:r>
      <w:r w:rsidR="008065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перевозок</w:t>
      </w:r>
      <w:r w:rsidR="008065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пассажиров</w:t>
      </w:r>
    </w:p>
    <w:p w:rsidR="00101CDC" w:rsidRPr="00DC4679" w:rsidRDefault="00101CDC" w:rsidP="00101C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5640" w:rsidRPr="00AE5640" w:rsidRDefault="00101CDC" w:rsidP="00AE5640">
      <w:pPr>
        <w:pStyle w:val="a4"/>
        <w:widowControl w:val="0"/>
        <w:numPr>
          <w:ilvl w:val="1"/>
          <w:numId w:val="26"/>
        </w:numPr>
        <w:tabs>
          <w:tab w:val="left" w:pos="851"/>
        </w:tabs>
        <w:spacing w:after="0" w:line="240" w:lineRule="auto"/>
        <w:ind w:left="0" w:right="10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Транспортные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средства,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используемые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Перевозчиком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осуществления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перевозок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транспортные</w:t>
      </w:r>
      <w:r w:rsidR="008065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средства),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требованиям,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установленным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Таможенного</w:t>
      </w:r>
      <w:r w:rsidR="008065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br/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безопасности</w:t>
      </w:r>
      <w:r w:rsidR="008065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колесных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="008065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средств»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(ТРТС018/2011),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утвержденного</w:t>
      </w:r>
      <w:r w:rsidR="008065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Решением</w:t>
      </w:r>
      <w:r w:rsidR="008065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Комиссии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Таможенного</w:t>
      </w:r>
      <w:r w:rsidR="008065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союза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декабря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2011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13A3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877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января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2015</w:t>
      </w:r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года).</w:t>
      </w:r>
      <w:proofErr w:type="gramEnd"/>
    </w:p>
    <w:p w:rsidR="00AE5640" w:rsidRPr="00AE5640" w:rsidRDefault="00101CDC" w:rsidP="00AE5640">
      <w:pPr>
        <w:pStyle w:val="a4"/>
        <w:widowControl w:val="0"/>
        <w:numPr>
          <w:ilvl w:val="1"/>
          <w:numId w:val="26"/>
        </w:numPr>
        <w:tabs>
          <w:tab w:val="left" w:pos="851"/>
        </w:tabs>
        <w:spacing w:after="0" w:line="240" w:lineRule="auto"/>
        <w:ind w:left="0" w:right="10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</w:t>
      </w:r>
      <w:proofErr w:type="gramStart"/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proofErr w:type="gramEnd"/>
      <w:r w:rsidR="008065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Приложением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транспортным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средствам,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противоречат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применяются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соответствующих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AE5640" w:rsidRPr="00AE5640" w:rsidRDefault="00101CDC" w:rsidP="00AE5640">
      <w:pPr>
        <w:pStyle w:val="a4"/>
        <w:widowControl w:val="0"/>
        <w:numPr>
          <w:ilvl w:val="1"/>
          <w:numId w:val="26"/>
        </w:numPr>
        <w:tabs>
          <w:tab w:val="left" w:pos="851"/>
        </w:tabs>
        <w:spacing w:after="0" w:line="240" w:lineRule="auto"/>
        <w:ind w:left="0" w:right="10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поверхностях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в салоне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надписи,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рисунки,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объявления,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относящиеся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обязательной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требованиями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разделе</w:t>
      </w:r>
      <w:r w:rsidRPr="00AE56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2</w:t>
      </w:r>
      <w:r w:rsidR="008740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AE5640" w:rsidRPr="00AE5640" w:rsidRDefault="00101CDC" w:rsidP="00AE5640">
      <w:pPr>
        <w:pStyle w:val="a4"/>
        <w:widowControl w:val="0"/>
        <w:numPr>
          <w:ilvl w:val="1"/>
          <w:numId w:val="26"/>
        </w:numPr>
        <w:tabs>
          <w:tab w:val="left" w:pos="851"/>
        </w:tabs>
        <w:spacing w:after="0" w:line="240" w:lineRule="auto"/>
        <w:ind w:left="0" w:right="10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4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мусор.</w:t>
      </w:r>
    </w:p>
    <w:p w:rsidR="00AE5640" w:rsidRPr="00AE5640" w:rsidRDefault="00101CDC" w:rsidP="00AE5640">
      <w:pPr>
        <w:pStyle w:val="a4"/>
        <w:widowControl w:val="0"/>
        <w:numPr>
          <w:ilvl w:val="1"/>
          <w:numId w:val="26"/>
        </w:numPr>
        <w:tabs>
          <w:tab w:val="left" w:pos="851"/>
        </w:tabs>
        <w:spacing w:after="0" w:line="240" w:lineRule="auto"/>
        <w:ind w:left="0" w:right="10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Внешние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внутренние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чистыми,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видимых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следов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повреждений,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коррозии.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кузов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признается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грязным,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расстояния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метров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обеспечивается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прочтение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светлое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суток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надписей,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нанесенных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кузова.</w:t>
      </w:r>
    </w:p>
    <w:p w:rsidR="00AE5640" w:rsidRPr="00AE5640" w:rsidRDefault="00101CDC" w:rsidP="00AE5640">
      <w:pPr>
        <w:pStyle w:val="a4"/>
        <w:widowControl w:val="0"/>
        <w:numPr>
          <w:ilvl w:val="1"/>
          <w:numId w:val="26"/>
        </w:numPr>
        <w:tabs>
          <w:tab w:val="left" w:pos="851"/>
        </w:tabs>
        <w:spacing w:after="0" w:line="240" w:lineRule="auto"/>
        <w:ind w:left="0" w:right="10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обивке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сидений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отсутствовать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грязные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пятна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подтеки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любого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происхождения,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обширные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и/или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многочисленные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небольшие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порезы,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прожоги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обивки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иные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повреждения,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10%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поверхности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сидений.</w:t>
      </w:r>
    </w:p>
    <w:p w:rsidR="00AE5640" w:rsidRPr="00AE5640" w:rsidRDefault="00101CDC" w:rsidP="00AE5640">
      <w:pPr>
        <w:pStyle w:val="a4"/>
        <w:widowControl w:val="0"/>
        <w:numPr>
          <w:ilvl w:val="1"/>
          <w:numId w:val="26"/>
        </w:numPr>
        <w:tabs>
          <w:tab w:val="left" w:pos="851"/>
        </w:tabs>
        <w:spacing w:after="0" w:line="240" w:lineRule="auto"/>
        <w:ind w:left="0" w:right="10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Стекла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окон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чистыми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трещин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длиной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либо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занимающих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10%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площади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соответствующего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окна.</w:t>
      </w:r>
    </w:p>
    <w:p w:rsidR="00AE5640" w:rsidRPr="00AE5640" w:rsidRDefault="00101CDC" w:rsidP="00AE5640">
      <w:pPr>
        <w:pStyle w:val="a4"/>
        <w:widowControl w:val="0"/>
        <w:numPr>
          <w:ilvl w:val="1"/>
          <w:numId w:val="26"/>
        </w:numPr>
        <w:tabs>
          <w:tab w:val="left" w:pos="851"/>
        </w:tabs>
        <w:spacing w:after="0" w:line="240" w:lineRule="auto"/>
        <w:ind w:left="0" w:right="10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Поверхность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пола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салона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чистой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видимых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повреждений, занимающих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10%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площади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пола.</w:t>
      </w:r>
    </w:p>
    <w:p w:rsidR="00AE5640" w:rsidRPr="00AE5640" w:rsidRDefault="00101CDC" w:rsidP="00AE5640">
      <w:pPr>
        <w:pStyle w:val="a4"/>
        <w:widowControl w:val="0"/>
        <w:numPr>
          <w:ilvl w:val="1"/>
          <w:numId w:val="26"/>
        </w:numPr>
        <w:tabs>
          <w:tab w:val="left" w:pos="851"/>
        </w:tabs>
        <w:spacing w:after="0" w:line="240" w:lineRule="auto"/>
        <w:ind w:left="0" w:right="10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Форточки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окон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люковые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отверстия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(при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их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наличии)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находиться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исправном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состоянии,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открываться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естественным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усилием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без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заеданий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перекосов.</w:t>
      </w:r>
    </w:p>
    <w:p w:rsidR="00AE5640" w:rsidRPr="00AE5640" w:rsidRDefault="00101CDC" w:rsidP="00AE5640">
      <w:pPr>
        <w:pStyle w:val="a4"/>
        <w:widowControl w:val="0"/>
        <w:numPr>
          <w:ilvl w:val="1"/>
          <w:numId w:val="26"/>
        </w:numPr>
        <w:tabs>
          <w:tab w:val="left" w:pos="851"/>
        </w:tabs>
        <w:spacing w:after="0" w:line="240" w:lineRule="auto"/>
        <w:ind w:left="0" w:right="10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неисправные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лампы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освещения.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Освещенность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60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100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лк</w:t>
      </w:r>
      <w:proofErr w:type="spellEnd"/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Коэффициент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неравномерности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освещения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менее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1:2.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Подножки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ступени,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проема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дверей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расстоянии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2"/>
          <w:sz w:val="28"/>
          <w:szCs w:val="28"/>
        </w:rPr>
        <w:t>должны</w:t>
      </w:r>
      <w:r w:rsidR="00874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освещенность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люкс.</w:t>
      </w:r>
    </w:p>
    <w:p w:rsidR="00912E9D" w:rsidRPr="00E628A0" w:rsidRDefault="00101CDC" w:rsidP="00E628A0">
      <w:pPr>
        <w:pStyle w:val="a4"/>
        <w:widowControl w:val="0"/>
        <w:numPr>
          <w:ilvl w:val="1"/>
          <w:numId w:val="26"/>
        </w:numPr>
        <w:tabs>
          <w:tab w:val="left" w:pos="851"/>
        </w:tabs>
        <w:spacing w:after="0" w:line="240" w:lineRule="auto"/>
        <w:ind w:left="0" w:right="10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Температура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воздуха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автобуса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составлять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Pr="00AE5640">
        <w:rPr>
          <w:rFonts w:ascii="Times New Roman" w:eastAsia="Times New Roman" w:hAnsi="Times New Roman" w:cs="Times New Roman"/>
          <w:spacing w:val="2"/>
          <w:position w:val="13"/>
          <w:sz w:val="28"/>
          <w:szCs w:val="28"/>
        </w:rPr>
        <w:t>°</w:t>
      </w:r>
      <w:r w:rsidRPr="00AE5640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8740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="008740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25</w:t>
      </w:r>
      <w:r w:rsidRPr="00AE5640">
        <w:rPr>
          <w:rFonts w:ascii="Times New Roman" w:eastAsia="Times New Roman" w:hAnsi="Times New Roman" w:cs="Times New Roman"/>
          <w:spacing w:val="-1"/>
          <w:position w:val="13"/>
          <w:sz w:val="28"/>
          <w:szCs w:val="28"/>
        </w:rPr>
        <w:t>°</w:t>
      </w:r>
      <w:r w:rsidRPr="00AE5640">
        <w:rPr>
          <w:rFonts w:ascii="Times New Roman" w:eastAsia="Times New Roman" w:hAnsi="Times New Roman" w:cs="Times New Roman"/>
          <w:spacing w:val="-1"/>
          <w:sz w:val="28"/>
          <w:szCs w:val="28"/>
        </w:rPr>
        <w:t>С.</w:t>
      </w:r>
    </w:p>
    <w:p w:rsidR="00101CDC" w:rsidRPr="00DC4679" w:rsidRDefault="00101CDC" w:rsidP="0010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DC" w:rsidRPr="00760520" w:rsidRDefault="00101CDC" w:rsidP="008D6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FF" w:rsidRPr="00745DFF" w:rsidRDefault="008D6DB9" w:rsidP="00651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Маршрутное задание № </w:t>
      </w:r>
      <w:r w:rsidR="00055F2F">
        <w:rPr>
          <w:rFonts w:ascii="Times New Roman" w:hAnsi="Times New Roman" w:cs="Times New Roman"/>
          <w:b/>
          <w:sz w:val="28"/>
          <w:szCs w:val="28"/>
        </w:rPr>
        <w:t>1</w:t>
      </w:r>
    </w:p>
    <w:p w:rsidR="00745DFF" w:rsidRDefault="0065126A" w:rsidP="00651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45DFF" w:rsidRPr="00745DFF">
        <w:rPr>
          <w:rFonts w:ascii="Times New Roman" w:hAnsi="Times New Roman" w:cs="Times New Roman"/>
          <w:b/>
          <w:sz w:val="28"/>
          <w:szCs w:val="28"/>
        </w:rPr>
        <w:t>а перевозку пассажиров на маршруте</w:t>
      </w:r>
    </w:p>
    <w:p w:rsidR="0065126A" w:rsidRPr="00745DFF" w:rsidRDefault="0065126A" w:rsidP="00651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FF" w:rsidRPr="00726EBC" w:rsidRDefault="00745DFF" w:rsidP="0065126A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FF">
        <w:rPr>
          <w:rFonts w:ascii="Times New Roman" w:hAnsi="Times New Roman" w:cs="Times New Roman"/>
          <w:b/>
          <w:sz w:val="28"/>
          <w:szCs w:val="28"/>
        </w:rPr>
        <w:t>Общая информация о маршруте</w:t>
      </w:r>
    </w:p>
    <w:p w:rsidR="00726EBC" w:rsidRPr="00745DFF" w:rsidRDefault="00726EBC" w:rsidP="0065126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99"/>
        <w:gridCol w:w="7305"/>
      </w:tblGrid>
      <w:tr w:rsidR="00745DFF" w:rsidTr="003868CB">
        <w:trPr>
          <w:trHeight w:val="70"/>
        </w:trPr>
        <w:tc>
          <w:tcPr>
            <w:tcW w:w="2365" w:type="dxa"/>
          </w:tcPr>
          <w:p w:rsidR="00745DFF" w:rsidRDefault="00745DFF" w:rsidP="00745D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7699" w:type="dxa"/>
          </w:tcPr>
          <w:p w:rsidR="00745DFF" w:rsidRDefault="00745DFF" w:rsidP="00745D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745DFF" w:rsidTr="003868CB">
        <w:trPr>
          <w:trHeight w:val="70"/>
        </w:trPr>
        <w:tc>
          <w:tcPr>
            <w:tcW w:w="2365" w:type="dxa"/>
          </w:tcPr>
          <w:p w:rsidR="00745DFF" w:rsidRPr="003868CB" w:rsidRDefault="004846F5" w:rsidP="00874038">
            <w:pPr>
              <w:pStyle w:val="a4"/>
              <w:tabs>
                <w:tab w:val="left" w:pos="802"/>
                <w:tab w:val="center" w:pos="1051"/>
              </w:tabs>
              <w:ind w:left="176" w:hanging="176"/>
              <w:rPr>
                <w:rFonts w:ascii="Times New Roman" w:hAnsi="Times New Roman" w:cs="Times New Roman"/>
                <w:sz w:val="28"/>
                <w:szCs w:val="32"/>
              </w:rPr>
            </w:pPr>
            <w:r w:rsidRPr="003868CB">
              <w:rPr>
                <w:rFonts w:ascii="Times New Roman" w:hAnsi="Times New Roman" w:cs="Times New Roman"/>
                <w:sz w:val="28"/>
                <w:szCs w:val="32"/>
              </w:rPr>
              <w:tab/>
            </w:r>
            <w:r w:rsidRPr="003868CB">
              <w:rPr>
                <w:rFonts w:ascii="Times New Roman" w:hAnsi="Times New Roman" w:cs="Times New Roman"/>
                <w:sz w:val="28"/>
                <w:szCs w:val="32"/>
              </w:rPr>
              <w:tab/>
            </w:r>
            <w:r w:rsidR="00874038">
              <w:rPr>
                <w:rFonts w:ascii="Times New Roman" w:hAnsi="Times New Roman" w:cs="Times New Roman"/>
                <w:sz w:val="28"/>
                <w:szCs w:val="32"/>
              </w:rPr>
              <w:t>777</w:t>
            </w:r>
          </w:p>
        </w:tc>
        <w:tc>
          <w:tcPr>
            <w:tcW w:w="7699" w:type="dxa"/>
          </w:tcPr>
          <w:p w:rsidR="00745DFF" w:rsidRPr="00874038" w:rsidRDefault="00874038" w:rsidP="003868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Аэропорт – Красная поляна (ГЛК Роза Хутор)</w:t>
            </w:r>
          </w:p>
        </w:tc>
      </w:tr>
    </w:tbl>
    <w:p w:rsidR="00745DFF" w:rsidRPr="008D6DB9" w:rsidRDefault="00745DFF" w:rsidP="003868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613" w:rsidRPr="00421613" w:rsidRDefault="00421613" w:rsidP="003868C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13">
        <w:rPr>
          <w:rFonts w:ascii="Times New Roman" w:hAnsi="Times New Roman" w:cs="Times New Roman"/>
          <w:b/>
          <w:sz w:val="28"/>
          <w:szCs w:val="28"/>
        </w:rPr>
        <w:t>Промежуточные остановочные пункты по маршруту регулярных перевозок</w:t>
      </w:r>
    </w:p>
    <w:p w:rsidR="00726EBC" w:rsidRDefault="00726EBC" w:rsidP="003868CB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6558AE" w:rsidRPr="00965B8D" w:rsidTr="003868CB">
        <w:trPr>
          <w:trHeight w:val="132"/>
        </w:trPr>
        <w:tc>
          <w:tcPr>
            <w:tcW w:w="4819" w:type="dxa"/>
          </w:tcPr>
          <w:p w:rsidR="006558AE" w:rsidRPr="00965B8D" w:rsidRDefault="006558AE" w:rsidP="003868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4820" w:type="dxa"/>
          </w:tcPr>
          <w:p w:rsidR="006558AE" w:rsidRPr="00965B8D" w:rsidRDefault="006558AE" w:rsidP="003868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CC7F0E" w:rsidRPr="00965B8D" w:rsidTr="00643D1F">
        <w:trPr>
          <w:trHeight w:val="3192"/>
        </w:trPr>
        <w:tc>
          <w:tcPr>
            <w:tcW w:w="4819" w:type="dxa"/>
            <w:vAlign w:val="center"/>
          </w:tcPr>
          <w:p w:rsidR="00CC7F0E" w:rsidRPr="00965B8D" w:rsidRDefault="00EA423F" w:rsidP="00912E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Аэропорт Сочи (посадка), </w:t>
            </w:r>
            <w:r w:rsidRPr="00965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Мост (село </w:t>
            </w:r>
            <w:proofErr w:type="spellStart"/>
            <w:r w:rsidRPr="00965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Молдовка</w:t>
            </w:r>
            <w:proofErr w:type="spellEnd"/>
            <w:r w:rsidRPr="00965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Мегафон, ТРЦ Горки город </w:t>
            </w:r>
            <w:proofErr w:type="spellStart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Молл</w:t>
            </w:r>
            <w:proofErr w:type="spellEnd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Горная карусель Горки Плаза, ГК Лаура, ж/д вокзал Роза Хутор, ГЛК Роза Хутор</w:t>
            </w:r>
          </w:p>
        </w:tc>
        <w:tc>
          <w:tcPr>
            <w:tcW w:w="4820" w:type="dxa"/>
            <w:vAlign w:val="center"/>
          </w:tcPr>
          <w:p w:rsidR="00CC7F0E" w:rsidRPr="00965B8D" w:rsidRDefault="00EA423F" w:rsidP="00912E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ГЛК Роза </w:t>
            </w:r>
            <w:proofErr w:type="gramStart"/>
            <w:r w:rsidRPr="0096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Хутор, ж</w:t>
            </w:r>
            <w:proofErr w:type="gramEnd"/>
            <w:r w:rsidRPr="0096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/д вокзал Роза Хутор, Горная карусель, отель Мариотт, Мегафон, Мост (село </w:t>
            </w:r>
            <w:proofErr w:type="spellStart"/>
            <w:r w:rsidRPr="0096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Молдовка</w:t>
            </w:r>
            <w:proofErr w:type="spellEnd"/>
            <w:r w:rsidRPr="0096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65B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Аэропорт Сочи (высадка)</w:t>
            </w:r>
          </w:p>
        </w:tc>
      </w:tr>
    </w:tbl>
    <w:p w:rsidR="00CC7F0E" w:rsidRPr="00965B8D" w:rsidRDefault="00CC7F0E" w:rsidP="006558AE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21613" w:rsidRPr="00965B8D" w:rsidRDefault="00421613" w:rsidP="0042161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8D">
        <w:rPr>
          <w:rFonts w:ascii="Times New Roman" w:hAnsi="Times New Roman" w:cs="Times New Roman"/>
          <w:b/>
          <w:sz w:val="28"/>
          <w:szCs w:val="28"/>
        </w:rPr>
        <w:t>Трасса маршрута (в прямом и обратном направлении)</w:t>
      </w:r>
    </w:p>
    <w:p w:rsidR="00726EBC" w:rsidRPr="00965B8D" w:rsidRDefault="00726EBC" w:rsidP="00726E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6558AE" w:rsidRPr="00965B8D" w:rsidTr="00643D1F">
        <w:trPr>
          <w:trHeight w:val="70"/>
        </w:trPr>
        <w:tc>
          <w:tcPr>
            <w:tcW w:w="4820" w:type="dxa"/>
          </w:tcPr>
          <w:p w:rsidR="006558AE" w:rsidRPr="00965B8D" w:rsidRDefault="006558AE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4819" w:type="dxa"/>
          </w:tcPr>
          <w:p w:rsidR="006558AE" w:rsidRPr="00965B8D" w:rsidRDefault="006558AE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CC7F0E" w:rsidRPr="00965B8D" w:rsidTr="00643D1F">
        <w:trPr>
          <w:trHeight w:val="463"/>
        </w:trPr>
        <w:tc>
          <w:tcPr>
            <w:tcW w:w="4820" w:type="dxa"/>
            <w:vAlign w:val="center"/>
          </w:tcPr>
          <w:p w:rsidR="00CC7F0E" w:rsidRPr="00965B8D" w:rsidRDefault="0046395B" w:rsidP="000872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872C2"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Мира, ул. Костромская</w:t>
            </w:r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872C2"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Ивановская, </w:t>
            </w:r>
            <w:proofErr w:type="spellStart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Новокраснополянское</w:t>
            </w:r>
            <w:proofErr w:type="spellEnd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шоссе, ул.</w:t>
            </w:r>
            <w:r w:rsidR="009B594F"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Защитников Кавказа, </w:t>
            </w:r>
            <w:proofErr w:type="spellStart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стонская</w:t>
            </w:r>
            <w:proofErr w:type="spellEnd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ул.Ачипсинская</w:t>
            </w:r>
            <w:proofErr w:type="spellEnd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ул.Березовая</w:t>
            </w:r>
            <w:proofErr w:type="spellEnd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ул.Ачипсинская</w:t>
            </w:r>
            <w:proofErr w:type="spellEnd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ул.Олимпийская</w:t>
            </w:r>
            <w:proofErr w:type="spellEnd"/>
          </w:p>
        </w:tc>
        <w:tc>
          <w:tcPr>
            <w:tcW w:w="4819" w:type="dxa"/>
            <w:vAlign w:val="center"/>
          </w:tcPr>
          <w:p w:rsidR="00CC7F0E" w:rsidRPr="00965B8D" w:rsidRDefault="0046395B" w:rsidP="004216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лимпийская</w:t>
            </w:r>
            <w:proofErr w:type="spellEnd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ул.Ачипсинская</w:t>
            </w:r>
            <w:proofErr w:type="spellEnd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ул.Березовая</w:t>
            </w:r>
            <w:proofErr w:type="spellEnd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ул.Ачипсинская</w:t>
            </w:r>
            <w:proofErr w:type="spellEnd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ул.Эстонская</w:t>
            </w:r>
            <w:proofErr w:type="spellEnd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9B594F"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Защитников Кавказа, </w:t>
            </w:r>
            <w:proofErr w:type="spellStart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Новокраснополянское</w:t>
            </w:r>
            <w:proofErr w:type="spellEnd"/>
            <w:r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шоссе, </w:t>
            </w:r>
            <w:r w:rsidR="000872C2" w:rsidRPr="0096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Ивановская, ул. Костромская, ул. Мира</w:t>
            </w:r>
          </w:p>
        </w:tc>
      </w:tr>
    </w:tbl>
    <w:p w:rsidR="003868CB" w:rsidRDefault="003868CB" w:rsidP="003868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762E" w:rsidRDefault="00DF762E" w:rsidP="0042161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 класс автобусов на маршруте</w:t>
      </w:r>
    </w:p>
    <w:p w:rsidR="00610FA9" w:rsidRDefault="00610FA9" w:rsidP="00610FA9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614391" w:rsidTr="00621A2E">
        <w:trPr>
          <w:trHeight w:val="60"/>
        </w:trPr>
        <w:tc>
          <w:tcPr>
            <w:tcW w:w="2409" w:type="dxa"/>
          </w:tcPr>
          <w:p w:rsidR="00614391" w:rsidRPr="00DF762E" w:rsidRDefault="00614391" w:rsidP="006143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малый</w:t>
            </w:r>
          </w:p>
        </w:tc>
        <w:tc>
          <w:tcPr>
            <w:tcW w:w="2410" w:type="dxa"/>
          </w:tcPr>
          <w:p w:rsidR="00614391" w:rsidRPr="00DF762E" w:rsidRDefault="00614391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2410" w:type="dxa"/>
          </w:tcPr>
          <w:p w:rsidR="00614391" w:rsidRPr="00DF762E" w:rsidRDefault="00614391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410" w:type="dxa"/>
          </w:tcPr>
          <w:p w:rsidR="00614391" w:rsidRPr="00DF762E" w:rsidRDefault="00614391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614391" w:rsidTr="00621A2E">
        <w:trPr>
          <w:trHeight w:val="60"/>
        </w:trPr>
        <w:tc>
          <w:tcPr>
            <w:tcW w:w="2409" w:type="dxa"/>
          </w:tcPr>
          <w:p w:rsidR="00614391" w:rsidRDefault="00614391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14391" w:rsidRPr="00DF762E" w:rsidRDefault="0046395B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14391" w:rsidRPr="004846F5" w:rsidRDefault="00F658C2" w:rsidP="00F658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14391" w:rsidRDefault="002B5F21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60520" w:rsidRDefault="00760520" w:rsidP="0076052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1D39" w:rsidRDefault="00331D39" w:rsidP="0076052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F762E" w:rsidRPr="00760520" w:rsidRDefault="00DF762E" w:rsidP="0042161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20">
        <w:rPr>
          <w:rFonts w:ascii="Times New Roman" w:hAnsi="Times New Roman" w:cs="Times New Roman"/>
          <w:b/>
          <w:sz w:val="28"/>
          <w:szCs w:val="28"/>
        </w:rPr>
        <w:t>Эксплуатационные показатели</w:t>
      </w:r>
    </w:p>
    <w:p w:rsidR="00726EBC" w:rsidRDefault="00726EBC" w:rsidP="00726E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1623"/>
        <w:gridCol w:w="1380"/>
        <w:gridCol w:w="1219"/>
        <w:gridCol w:w="1387"/>
        <w:gridCol w:w="1739"/>
      </w:tblGrid>
      <w:tr w:rsidR="00E83F0C" w:rsidTr="009D03B3">
        <w:trPr>
          <w:trHeight w:val="529"/>
        </w:trPr>
        <w:tc>
          <w:tcPr>
            <w:tcW w:w="2272" w:type="dxa"/>
            <w:vMerge w:val="restart"/>
            <w:vAlign w:val="center"/>
          </w:tcPr>
          <w:p w:rsidR="00E83F0C" w:rsidRPr="00965B8D" w:rsidRDefault="00E83F0C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маршрута, </w:t>
            </w:r>
            <w:proofErr w:type="gramStart"/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965B8D">
              <w:rPr>
                <w:rFonts w:ascii="Times New Roman" w:hAnsi="Times New Roman" w:cs="Times New Roman"/>
                <w:sz w:val="28"/>
                <w:szCs w:val="28"/>
              </w:rPr>
              <w:t xml:space="preserve"> (в прямом и обратном направлении)</w:t>
            </w:r>
          </w:p>
        </w:tc>
        <w:tc>
          <w:tcPr>
            <w:tcW w:w="7474" w:type="dxa"/>
            <w:gridSpan w:val="5"/>
            <w:vAlign w:val="center"/>
          </w:tcPr>
          <w:p w:rsidR="00E83F0C" w:rsidRPr="00965B8D" w:rsidRDefault="00E83F0C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Режим работы маршрута</w:t>
            </w:r>
          </w:p>
        </w:tc>
      </w:tr>
      <w:tr w:rsidR="00E83F0C" w:rsidTr="009D03B3">
        <w:tc>
          <w:tcPr>
            <w:tcW w:w="2272" w:type="dxa"/>
            <w:vMerge/>
            <w:vAlign w:val="center"/>
          </w:tcPr>
          <w:p w:rsidR="00E83F0C" w:rsidRPr="00965B8D" w:rsidRDefault="00E83F0C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E83F0C" w:rsidRPr="00965B8D" w:rsidRDefault="00E83F0C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648" w:type="dxa"/>
            <w:gridSpan w:val="2"/>
            <w:vAlign w:val="center"/>
          </w:tcPr>
          <w:p w:rsidR="00E83F0C" w:rsidRPr="00965B8D" w:rsidRDefault="00E83F0C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387" w:type="dxa"/>
            <w:vMerge w:val="restart"/>
            <w:vAlign w:val="center"/>
          </w:tcPr>
          <w:p w:rsidR="00E83F0C" w:rsidRPr="00965B8D" w:rsidRDefault="00E83F0C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760" w:type="dxa"/>
            <w:vMerge w:val="restart"/>
            <w:vAlign w:val="center"/>
          </w:tcPr>
          <w:p w:rsidR="00E83F0C" w:rsidRPr="00965B8D" w:rsidRDefault="00E83F0C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E83F0C" w:rsidTr="009D03B3">
        <w:tc>
          <w:tcPr>
            <w:tcW w:w="2272" w:type="dxa"/>
            <w:vMerge/>
            <w:vAlign w:val="center"/>
          </w:tcPr>
          <w:p w:rsidR="00E83F0C" w:rsidRPr="00965B8D" w:rsidRDefault="00E83F0C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  <w:vAlign w:val="center"/>
          </w:tcPr>
          <w:p w:rsidR="00E83F0C" w:rsidRPr="00965B8D" w:rsidRDefault="00E83F0C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E83F0C" w:rsidRPr="00965B8D" w:rsidRDefault="00E83F0C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  <w:vAlign w:val="center"/>
          </w:tcPr>
          <w:p w:rsidR="00E83F0C" w:rsidRPr="00965B8D" w:rsidRDefault="00E83F0C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 w:rsidRPr="00965B8D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387" w:type="dxa"/>
            <w:vMerge/>
            <w:vAlign w:val="center"/>
          </w:tcPr>
          <w:p w:rsidR="00E83F0C" w:rsidRPr="00965B8D" w:rsidRDefault="00E83F0C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vAlign w:val="center"/>
          </w:tcPr>
          <w:p w:rsidR="00E83F0C" w:rsidRPr="00965B8D" w:rsidRDefault="00E83F0C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0C" w:rsidTr="009D03B3">
        <w:trPr>
          <w:trHeight w:val="954"/>
        </w:trPr>
        <w:tc>
          <w:tcPr>
            <w:tcW w:w="2272" w:type="dxa"/>
            <w:vAlign w:val="center"/>
          </w:tcPr>
          <w:p w:rsidR="00E83F0C" w:rsidRPr="00965B8D" w:rsidRDefault="000872C2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679" w:type="dxa"/>
            <w:vAlign w:val="center"/>
          </w:tcPr>
          <w:p w:rsidR="00E83F0C" w:rsidRPr="00965B8D" w:rsidRDefault="00B162CF" w:rsidP="009B59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0872C2" w:rsidRPr="00965B8D">
              <w:rPr>
                <w:rFonts w:ascii="Times New Roman" w:hAnsi="Times New Roman" w:cs="Times New Roman"/>
                <w:sz w:val="28"/>
                <w:szCs w:val="28"/>
              </w:rPr>
              <w:t>, Сб., Вс.</w:t>
            </w:r>
          </w:p>
        </w:tc>
        <w:tc>
          <w:tcPr>
            <w:tcW w:w="1429" w:type="dxa"/>
            <w:vAlign w:val="center"/>
          </w:tcPr>
          <w:p w:rsidR="00E83F0C" w:rsidRPr="00965B8D" w:rsidRDefault="009B594F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9" w:type="dxa"/>
            <w:vAlign w:val="center"/>
          </w:tcPr>
          <w:p w:rsidR="00E83F0C" w:rsidRPr="00965B8D" w:rsidRDefault="009B594F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7" w:type="dxa"/>
            <w:vAlign w:val="center"/>
          </w:tcPr>
          <w:p w:rsidR="00E83F0C" w:rsidRPr="00965B8D" w:rsidRDefault="00EC24B3" w:rsidP="009D03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2477" w:rsidRPr="00965B8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60" w:type="dxa"/>
            <w:vAlign w:val="center"/>
          </w:tcPr>
          <w:p w:rsidR="00E83F0C" w:rsidRPr="00965B8D" w:rsidRDefault="00EC24B3" w:rsidP="009B59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94F" w:rsidRPr="00965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956" w:rsidRPr="00965B8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F762E" w:rsidRDefault="00EC45FC" w:rsidP="00EC45FC">
      <w:pPr>
        <w:rPr>
          <w:rFonts w:ascii="Times New Roman" w:hAnsi="Times New Roman" w:cs="Times New Roman"/>
          <w:sz w:val="28"/>
          <w:szCs w:val="28"/>
        </w:rPr>
      </w:pPr>
      <w:r w:rsidRPr="00EC45FC">
        <w:rPr>
          <w:rFonts w:ascii="Times New Roman" w:hAnsi="Times New Roman" w:cs="Times New Roman"/>
          <w:sz w:val="28"/>
          <w:szCs w:val="28"/>
        </w:rPr>
        <w:t>*Время отправления последнего рейса</w:t>
      </w:r>
    </w:p>
    <w:p w:rsidR="00AB63BA" w:rsidRDefault="00AB63BA" w:rsidP="0042161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BA">
        <w:rPr>
          <w:rFonts w:ascii="Times New Roman" w:hAnsi="Times New Roman" w:cs="Times New Roman"/>
          <w:b/>
          <w:sz w:val="28"/>
          <w:szCs w:val="28"/>
        </w:rPr>
        <w:t>Характеристика транспортных средств</w:t>
      </w:r>
    </w:p>
    <w:p w:rsidR="00AB63BA" w:rsidRDefault="00AB63BA" w:rsidP="00AB63BA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409"/>
        <w:gridCol w:w="3509"/>
      </w:tblGrid>
      <w:tr w:rsidR="00643D1F" w:rsidRPr="004B7A6F" w:rsidTr="004B7A6F">
        <w:trPr>
          <w:trHeight w:val="980"/>
        </w:trPr>
        <w:tc>
          <w:tcPr>
            <w:tcW w:w="1843" w:type="dxa"/>
            <w:vAlign w:val="center"/>
          </w:tcPr>
          <w:p w:rsidR="00643D1F" w:rsidRPr="002B5F21" w:rsidRDefault="00643D1F" w:rsidP="00331D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F21">
              <w:rPr>
                <w:rFonts w:ascii="Times New Roman" w:hAnsi="Times New Roman" w:cs="Times New Roman"/>
                <w:sz w:val="24"/>
                <w:szCs w:val="28"/>
              </w:rPr>
              <w:t>Вид транспортного средства</w:t>
            </w:r>
          </w:p>
        </w:tc>
        <w:tc>
          <w:tcPr>
            <w:tcW w:w="1843" w:type="dxa"/>
            <w:vAlign w:val="center"/>
          </w:tcPr>
          <w:p w:rsidR="00643D1F" w:rsidRPr="002B5F21" w:rsidRDefault="00643D1F" w:rsidP="00331D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F21">
              <w:rPr>
                <w:rFonts w:ascii="Times New Roman" w:hAnsi="Times New Roman" w:cs="Times New Roman"/>
                <w:sz w:val="24"/>
                <w:szCs w:val="28"/>
              </w:rPr>
              <w:t>Экологические характеристики</w:t>
            </w:r>
          </w:p>
        </w:tc>
        <w:tc>
          <w:tcPr>
            <w:tcW w:w="2409" w:type="dxa"/>
            <w:vAlign w:val="center"/>
          </w:tcPr>
          <w:p w:rsidR="00643D1F" w:rsidRPr="002B5F21" w:rsidRDefault="00643D1F" w:rsidP="00331D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F21">
              <w:rPr>
                <w:rFonts w:ascii="Times New Roman" w:hAnsi="Times New Roman" w:cs="Times New Roman"/>
                <w:sz w:val="24"/>
                <w:szCs w:val="28"/>
              </w:rPr>
              <w:t>Максимальный срок эксплуатации ТС</w:t>
            </w:r>
          </w:p>
        </w:tc>
        <w:tc>
          <w:tcPr>
            <w:tcW w:w="3509" w:type="dxa"/>
            <w:vAlign w:val="center"/>
          </w:tcPr>
          <w:p w:rsidR="00643D1F" w:rsidRPr="002B5F21" w:rsidRDefault="00643D1F" w:rsidP="00331D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F21">
              <w:rPr>
                <w:rFonts w:ascii="Times New Roman" w:hAnsi="Times New Roman" w:cs="Times New Roman"/>
                <w:sz w:val="24"/>
                <w:szCs w:val="28"/>
              </w:rPr>
              <w:t>Характеристика транспортного средства</w:t>
            </w:r>
          </w:p>
        </w:tc>
      </w:tr>
      <w:tr w:rsidR="00643D1F" w:rsidRPr="004B7A6F" w:rsidTr="004B7A6F">
        <w:trPr>
          <w:trHeight w:val="329"/>
        </w:trPr>
        <w:tc>
          <w:tcPr>
            <w:tcW w:w="1843" w:type="dxa"/>
            <w:vAlign w:val="center"/>
          </w:tcPr>
          <w:p w:rsidR="00643D1F" w:rsidRPr="002B5F21" w:rsidRDefault="00643D1F" w:rsidP="00331D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F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Автобус</w:t>
            </w:r>
          </w:p>
        </w:tc>
        <w:tc>
          <w:tcPr>
            <w:tcW w:w="1843" w:type="dxa"/>
            <w:vAlign w:val="center"/>
          </w:tcPr>
          <w:p w:rsidR="00643D1F" w:rsidRPr="002B5F21" w:rsidRDefault="00643D1F" w:rsidP="009B59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5F21">
              <w:rPr>
                <w:rFonts w:ascii="Times New Roman" w:hAnsi="Times New Roman" w:cs="Times New Roman"/>
                <w:sz w:val="24"/>
                <w:szCs w:val="28"/>
              </w:rPr>
              <w:t xml:space="preserve">Евро </w:t>
            </w:r>
            <w:r w:rsidR="00042965" w:rsidRPr="002B5F2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B5F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43D1F" w:rsidRPr="002B5F21" w:rsidRDefault="00CB2D07" w:rsidP="00965B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5F21">
              <w:rPr>
                <w:rFonts w:ascii="Times New Roman" w:hAnsi="Times New Roman" w:cs="Times New Roman"/>
                <w:color w:val="000000"/>
                <w:sz w:val="24"/>
              </w:rPr>
              <w:t xml:space="preserve">Не старше </w:t>
            </w:r>
            <w:r w:rsidR="00965B8D" w:rsidRPr="002B5F2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6962BB" w:rsidRPr="002B5F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65B8D" w:rsidRPr="002B5F21">
              <w:rPr>
                <w:rFonts w:ascii="Times New Roman" w:hAnsi="Times New Roman" w:cs="Times New Roman"/>
                <w:color w:val="000000"/>
                <w:sz w:val="24"/>
              </w:rPr>
              <w:t>лет</w:t>
            </w:r>
          </w:p>
        </w:tc>
        <w:tc>
          <w:tcPr>
            <w:tcW w:w="3509" w:type="dxa"/>
            <w:vAlign w:val="center"/>
          </w:tcPr>
          <w:p w:rsidR="00AB2956" w:rsidRPr="002B5F21" w:rsidRDefault="00AB2956" w:rsidP="00AB29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B5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система кондиционирования;</w:t>
            </w:r>
          </w:p>
          <w:p w:rsidR="00AB2956" w:rsidRPr="002B5F21" w:rsidRDefault="00AB2956" w:rsidP="00AB29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B5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оборудование, необходимое для осуществления безналичной оплаты проезда;</w:t>
            </w:r>
          </w:p>
          <w:p w:rsidR="00AB2956" w:rsidRPr="002B5F21" w:rsidRDefault="00AB2956" w:rsidP="00AB29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B5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спутниковая навигация ГЛОНАСС или ГЛОНАСС/GPS;</w:t>
            </w:r>
          </w:p>
          <w:p w:rsidR="00AB2956" w:rsidRPr="002B5F21" w:rsidRDefault="00A2698A" w:rsidP="00AB29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B5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камеры видеонаблюдения.</w:t>
            </w:r>
          </w:p>
          <w:p w:rsidR="006E79BE" w:rsidRPr="002B5F21" w:rsidRDefault="006E79BE" w:rsidP="00AB29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1473A9" w:rsidRDefault="001473A9" w:rsidP="00147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73A9" w:rsidSect="00643D1F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90" w:rsidRDefault="009B6090" w:rsidP="00643D1F">
      <w:pPr>
        <w:spacing w:after="0" w:line="240" w:lineRule="auto"/>
      </w:pPr>
      <w:r>
        <w:separator/>
      </w:r>
    </w:p>
  </w:endnote>
  <w:endnote w:type="continuationSeparator" w:id="0">
    <w:p w:rsidR="009B6090" w:rsidRDefault="009B6090" w:rsidP="0064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90" w:rsidRDefault="009B6090" w:rsidP="00643D1F">
      <w:pPr>
        <w:spacing w:after="0" w:line="240" w:lineRule="auto"/>
      </w:pPr>
      <w:r>
        <w:separator/>
      </w:r>
    </w:p>
  </w:footnote>
  <w:footnote w:type="continuationSeparator" w:id="0">
    <w:p w:rsidR="009B6090" w:rsidRDefault="009B6090" w:rsidP="0064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023827"/>
      <w:docPartObj>
        <w:docPartGallery w:val="Page Numbers (Top of Page)"/>
        <w:docPartUnique/>
      </w:docPartObj>
    </w:sdtPr>
    <w:sdtEndPr/>
    <w:sdtContent>
      <w:p w:rsidR="009969AF" w:rsidRDefault="009B60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0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9AF" w:rsidRDefault="009969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86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411E7C"/>
    <w:multiLevelType w:val="multilevel"/>
    <w:tmpl w:val="57F01C4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103E592B"/>
    <w:multiLevelType w:val="hybridMultilevel"/>
    <w:tmpl w:val="23D29908"/>
    <w:lvl w:ilvl="0" w:tplc="5EAA17CA">
      <w:start w:val="1"/>
      <w:numFmt w:val="decimal"/>
      <w:lvlText w:val="%1."/>
      <w:lvlJc w:val="left"/>
      <w:pPr>
        <w:ind w:left="113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227C36B2">
      <w:start w:val="1"/>
      <w:numFmt w:val="bullet"/>
      <w:lvlText w:val="•"/>
      <w:lvlJc w:val="left"/>
      <w:pPr>
        <w:ind w:left="1144" w:hanging="343"/>
      </w:pPr>
      <w:rPr>
        <w:rFonts w:hint="default"/>
      </w:rPr>
    </w:lvl>
    <w:lvl w:ilvl="2" w:tplc="9C6EB6AA">
      <w:start w:val="1"/>
      <w:numFmt w:val="bullet"/>
      <w:lvlText w:val="•"/>
      <w:lvlJc w:val="left"/>
      <w:pPr>
        <w:ind w:left="2175" w:hanging="343"/>
      </w:pPr>
      <w:rPr>
        <w:rFonts w:hint="default"/>
      </w:rPr>
    </w:lvl>
    <w:lvl w:ilvl="3" w:tplc="2D64AE04">
      <w:start w:val="1"/>
      <w:numFmt w:val="bullet"/>
      <w:lvlText w:val="•"/>
      <w:lvlJc w:val="left"/>
      <w:pPr>
        <w:ind w:left="3207" w:hanging="343"/>
      </w:pPr>
      <w:rPr>
        <w:rFonts w:hint="default"/>
      </w:rPr>
    </w:lvl>
    <w:lvl w:ilvl="4" w:tplc="77C8CE66">
      <w:start w:val="1"/>
      <w:numFmt w:val="bullet"/>
      <w:lvlText w:val="•"/>
      <w:lvlJc w:val="left"/>
      <w:pPr>
        <w:ind w:left="4238" w:hanging="343"/>
      </w:pPr>
      <w:rPr>
        <w:rFonts w:hint="default"/>
      </w:rPr>
    </w:lvl>
    <w:lvl w:ilvl="5" w:tplc="C41CDD1C">
      <w:start w:val="1"/>
      <w:numFmt w:val="bullet"/>
      <w:lvlText w:val="•"/>
      <w:lvlJc w:val="left"/>
      <w:pPr>
        <w:ind w:left="5269" w:hanging="343"/>
      </w:pPr>
      <w:rPr>
        <w:rFonts w:hint="default"/>
      </w:rPr>
    </w:lvl>
    <w:lvl w:ilvl="6" w:tplc="0CDC9E8A">
      <w:start w:val="1"/>
      <w:numFmt w:val="bullet"/>
      <w:lvlText w:val="•"/>
      <w:lvlJc w:val="left"/>
      <w:pPr>
        <w:ind w:left="6301" w:hanging="343"/>
      </w:pPr>
      <w:rPr>
        <w:rFonts w:hint="default"/>
      </w:rPr>
    </w:lvl>
    <w:lvl w:ilvl="7" w:tplc="7EA40078">
      <w:start w:val="1"/>
      <w:numFmt w:val="bullet"/>
      <w:lvlText w:val="•"/>
      <w:lvlJc w:val="left"/>
      <w:pPr>
        <w:ind w:left="7332" w:hanging="343"/>
      </w:pPr>
      <w:rPr>
        <w:rFonts w:hint="default"/>
      </w:rPr>
    </w:lvl>
    <w:lvl w:ilvl="8" w:tplc="42E223D2">
      <w:start w:val="1"/>
      <w:numFmt w:val="bullet"/>
      <w:lvlText w:val="•"/>
      <w:lvlJc w:val="left"/>
      <w:pPr>
        <w:ind w:left="8363" w:hanging="343"/>
      </w:pPr>
      <w:rPr>
        <w:rFonts w:hint="default"/>
      </w:rPr>
    </w:lvl>
  </w:abstractNum>
  <w:abstractNum w:abstractNumId="3">
    <w:nsid w:val="14011818"/>
    <w:multiLevelType w:val="multilevel"/>
    <w:tmpl w:val="2BA816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46236D6"/>
    <w:multiLevelType w:val="multilevel"/>
    <w:tmpl w:val="B71AF9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EF3B87"/>
    <w:multiLevelType w:val="hybridMultilevel"/>
    <w:tmpl w:val="4EF468BC"/>
    <w:lvl w:ilvl="0" w:tplc="29EC8D82">
      <w:start w:val="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E14F23"/>
    <w:multiLevelType w:val="multilevel"/>
    <w:tmpl w:val="8416D4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7">
    <w:nsid w:val="20B901F3"/>
    <w:multiLevelType w:val="hybridMultilevel"/>
    <w:tmpl w:val="011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81FA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4777848"/>
    <w:multiLevelType w:val="multilevel"/>
    <w:tmpl w:val="8102C4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8FD0BBA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9A95A68"/>
    <w:multiLevelType w:val="multilevel"/>
    <w:tmpl w:val="0010E2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8" w:hanging="2160"/>
      </w:pPr>
      <w:rPr>
        <w:rFonts w:hint="default"/>
      </w:rPr>
    </w:lvl>
  </w:abstractNum>
  <w:abstractNum w:abstractNumId="12">
    <w:nsid w:val="3A98207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A446390"/>
    <w:multiLevelType w:val="hybridMultilevel"/>
    <w:tmpl w:val="B656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6271C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1CD6CE6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306675A"/>
    <w:multiLevelType w:val="hybridMultilevel"/>
    <w:tmpl w:val="A75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2177A"/>
    <w:multiLevelType w:val="hybridMultilevel"/>
    <w:tmpl w:val="9D729A40"/>
    <w:lvl w:ilvl="0" w:tplc="0E32DBE8">
      <w:start w:val="1"/>
      <w:numFmt w:val="decimal"/>
      <w:lvlText w:val="%1."/>
      <w:lvlJc w:val="left"/>
      <w:pPr>
        <w:ind w:left="113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710005A">
      <w:start w:val="1"/>
      <w:numFmt w:val="bullet"/>
      <w:lvlText w:val="•"/>
      <w:lvlJc w:val="left"/>
      <w:pPr>
        <w:ind w:left="1144" w:hanging="708"/>
      </w:pPr>
      <w:rPr>
        <w:rFonts w:hint="default"/>
      </w:rPr>
    </w:lvl>
    <w:lvl w:ilvl="2" w:tplc="FD52BAA0">
      <w:start w:val="1"/>
      <w:numFmt w:val="bullet"/>
      <w:lvlText w:val="•"/>
      <w:lvlJc w:val="left"/>
      <w:pPr>
        <w:ind w:left="2175" w:hanging="708"/>
      </w:pPr>
      <w:rPr>
        <w:rFonts w:hint="default"/>
      </w:rPr>
    </w:lvl>
    <w:lvl w:ilvl="3" w:tplc="0F50DBA0">
      <w:start w:val="1"/>
      <w:numFmt w:val="bullet"/>
      <w:lvlText w:val="•"/>
      <w:lvlJc w:val="left"/>
      <w:pPr>
        <w:ind w:left="3207" w:hanging="708"/>
      </w:pPr>
      <w:rPr>
        <w:rFonts w:hint="default"/>
      </w:rPr>
    </w:lvl>
    <w:lvl w:ilvl="4" w:tplc="203A9FB4">
      <w:start w:val="1"/>
      <w:numFmt w:val="bullet"/>
      <w:lvlText w:val="•"/>
      <w:lvlJc w:val="left"/>
      <w:pPr>
        <w:ind w:left="4238" w:hanging="708"/>
      </w:pPr>
      <w:rPr>
        <w:rFonts w:hint="default"/>
      </w:rPr>
    </w:lvl>
    <w:lvl w:ilvl="5" w:tplc="472492EC">
      <w:start w:val="1"/>
      <w:numFmt w:val="bullet"/>
      <w:lvlText w:val="•"/>
      <w:lvlJc w:val="left"/>
      <w:pPr>
        <w:ind w:left="5269" w:hanging="708"/>
      </w:pPr>
      <w:rPr>
        <w:rFonts w:hint="default"/>
      </w:rPr>
    </w:lvl>
    <w:lvl w:ilvl="6" w:tplc="16701988">
      <w:start w:val="1"/>
      <w:numFmt w:val="bullet"/>
      <w:lvlText w:val="•"/>
      <w:lvlJc w:val="left"/>
      <w:pPr>
        <w:ind w:left="6301" w:hanging="708"/>
      </w:pPr>
      <w:rPr>
        <w:rFonts w:hint="default"/>
      </w:rPr>
    </w:lvl>
    <w:lvl w:ilvl="7" w:tplc="DE7CE830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187A840C">
      <w:start w:val="1"/>
      <w:numFmt w:val="bullet"/>
      <w:lvlText w:val="•"/>
      <w:lvlJc w:val="left"/>
      <w:pPr>
        <w:ind w:left="8363" w:hanging="708"/>
      </w:pPr>
      <w:rPr>
        <w:rFonts w:hint="default"/>
      </w:rPr>
    </w:lvl>
  </w:abstractNum>
  <w:abstractNum w:abstractNumId="18">
    <w:nsid w:val="5AC75F18"/>
    <w:multiLevelType w:val="multilevel"/>
    <w:tmpl w:val="DBE204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FE23D98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5E66B03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69733A45"/>
    <w:multiLevelType w:val="hybridMultilevel"/>
    <w:tmpl w:val="B434D742"/>
    <w:lvl w:ilvl="0" w:tplc="E8383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0B6F58"/>
    <w:multiLevelType w:val="multilevel"/>
    <w:tmpl w:val="9D148B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6E4A4F26"/>
    <w:multiLevelType w:val="hybridMultilevel"/>
    <w:tmpl w:val="ACFE3C3C"/>
    <w:lvl w:ilvl="0" w:tplc="3A6EE3F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EB4B70"/>
    <w:multiLevelType w:val="hybridMultilevel"/>
    <w:tmpl w:val="5070670E"/>
    <w:lvl w:ilvl="0" w:tplc="9B660F32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1A3FBA"/>
    <w:multiLevelType w:val="multilevel"/>
    <w:tmpl w:val="AB80B7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2"/>
  </w:num>
  <w:num w:numId="5">
    <w:abstractNumId w:val="17"/>
  </w:num>
  <w:num w:numId="6">
    <w:abstractNumId w:val="0"/>
  </w:num>
  <w:num w:numId="7">
    <w:abstractNumId w:val="23"/>
  </w:num>
  <w:num w:numId="8">
    <w:abstractNumId w:val="9"/>
  </w:num>
  <w:num w:numId="9">
    <w:abstractNumId w:val="13"/>
  </w:num>
  <w:num w:numId="10">
    <w:abstractNumId w:val="7"/>
  </w:num>
  <w:num w:numId="11">
    <w:abstractNumId w:val="24"/>
  </w:num>
  <w:num w:numId="12">
    <w:abstractNumId w:val="5"/>
  </w:num>
  <w:num w:numId="13">
    <w:abstractNumId w:val="25"/>
  </w:num>
  <w:num w:numId="14">
    <w:abstractNumId w:val="11"/>
  </w:num>
  <w:num w:numId="15">
    <w:abstractNumId w:val="22"/>
  </w:num>
  <w:num w:numId="16">
    <w:abstractNumId w:val="1"/>
  </w:num>
  <w:num w:numId="17">
    <w:abstractNumId w:val="6"/>
  </w:num>
  <w:num w:numId="18">
    <w:abstractNumId w:val="3"/>
  </w:num>
  <w:num w:numId="19">
    <w:abstractNumId w:val="15"/>
  </w:num>
  <w:num w:numId="20">
    <w:abstractNumId w:val="20"/>
  </w:num>
  <w:num w:numId="21">
    <w:abstractNumId w:val="19"/>
  </w:num>
  <w:num w:numId="22">
    <w:abstractNumId w:val="12"/>
  </w:num>
  <w:num w:numId="23">
    <w:abstractNumId w:val="14"/>
  </w:num>
  <w:num w:numId="24">
    <w:abstractNumId w:val="10"/>
  </w:num>
  <w:num w:numId="25">
    <w:abstractNumId w:val="4"/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5F"/>
    <w:rsid w:val="00001C93"/>
    <w:rsid w:val="00042965"/>
    <w:rsid w:val="000462DA"/>
    <w:rsid w:val="00055F2F"/>
    <w:rsid w:val="0007412B"/>
    <w:rsid w:val="000872C2"/>
    <w:rsid w:val="000B014A"/>
    <w:rsid w:val="000B40AD"/>
    <w:rsid w:val="000B601B"/>
    <w:rsid w:val="000C52C3"/>
    <w:rsid w:val="000C5EB7"/>
    <w:rsid w:val="000F14FC"/>
    <w:rsid w:val="00101CDC"/>
    <w:rsid w:val="001024A4"/>
    <w:rsid w:val="0011174D"/>
    <w:rsid w:val="00146FF7"/>
    <w:rsid w:val="001473A9"/>
    <w:rsid w:val="00164345"/>
    <w:rsid w:val="001751AB"/>
    <w:rsid w:val="001C6784"/>
    <w:rsid w:val="001E2446"/>
    <w:rsid w:val="00217E7E"/>
    <w:rsid w:val="00237C05"/>
    <w:rsid w:val="00245328"/>
    <w:rsid w:val="002A3F1B"/>
    <w:rsid w:val="002B5F21"/>
    <w:rsid w:val="002D32B7"/>
    <w:rsid w:val="002D397D"/>
    <w:rsid w:val="0031625B"/>
    <w:rsid w:val="0033021F"/>
    <w:rsid w:val="00330890"/>
    <w:rsid w:val="00331D39"/>
    <w:rsid w:val="00336E3A"/>
    <w:rsid w:val="003643C0"/>
    <w:rsid w:val="00380BB7"/>
    <w:rsid w:val="003868CB"/>
    <w:rsid w:val="003A7820"/>
    <w:rsid w:val="003C4BF3"/>
    <w:rsid w:val="003D0517"/>
    <w:rsid w:val="003D665B"/>
    <w:rsid w:val="003E4210"/>
    <w:rsid w:val="003F7FA7"/>
    <w:rsid w:val="00421613"/>
    <w:rsid w:val="004260A1"/>
    <w:rsid w:val="004341AD"/>
    <w:rsid w:val="0046395B"/>
    <w:rsid w:val="004846F5"/>
    <w:rsid w:val="00485632"/>
    <w:rsid w:val="004A02B9"/>
    <w:rsid w:val="004B7A6F"/>
    <w:rsid w:val="004C2B62"/>
    <w:rsid w:val="004E3213"/>
    <w:rsid w:val="005072FA"/>
    <w:rsid w:val="0051265D"/>
    <w:rsid w:val="0053291E"/>
    <w:rsid w:val="005347E9"/>
    <w:rsid w:val="005542CD"/>
    <w:rsid w:val="005A372C"/>
    <w:rsid w:val="005A75B2"/>
    <w:rsid w:val="005B062F"/>
    <w:rsid w:val="005D5405"/>
    <w:rsid w:val="005D7825"/>
    <w:rsid w:val="005E6D18"/>
    <w:rsid w:val="005F1636"/>
    <w:rsid w:val="00600C41"/>
    <w:rsid w:val="00605584"/>
    <w:rsid w:val="00610FA9"/>
    <w:rsid w:val="00611883"/>
    <w:rsid w:val="00612BD8"/>
    <w:rsid w:val="00613119"/>
    <w:rsid w:val="00614391"/>
    <w:rsid w:val="00621A2E"/>
    <w:rsid w:val="00625C05"/>
    <w:rsid w:val="00626ED8"/>
    <w:rsid w:val="00641A0E"/>
    <w:rsid w:val="00643D1F"/>
    <w:rsid w:val="0064450F"/>
    <w:rsid w:val="0065126A"/>
    <w:rsid w:val="00653C3D"/>
    <w:rsid w:val="006558AE"/>
    <w:rsid w:val="00663BD1"/>
    <w:rsid w:val="00672300"/>
    <w:rsid w:val="006911E6"/>
    <w:rsid w:val="006912B8"/>
    <w:rsid w:val="00694DF1"/>
    <w:rsid w:val="006962BB"/>
    <w:rsid w:val="006C5C2E"/>
    <w:rsid w:val="006E2C4F"/>
    <w:rsid w:val="006E79BE"/>
    <w:rsid w:val="00724ADB"/>
    <w:rsid w:val="00726EBC"/>
    <w:rsid w:val="00740D5F"/>
    <w:rsid w:val="0074112A"/>
    <w:rsid w:val="00745DFF"/>
    <w:rsid w:val="00747F99"/>
    <w:rsid w:val="00750AC2"/>
    <w:rsid w:val="0075260E"/>
    <w:rsid w:val="00753BCB"/>
    <w:rsid w:val="00760520"/>
    <w:rsid w:val="00766BB4"/>
    <w:rsid w:val="007729DB"/>
    <w:rsid w:val="007840E0"/>
    <w:rsid w:val="00786EF1"/>
    <w:rsid w:val="00792477"/>
    <w:rsid w:val="007D3BF1"/>
    <w:rsid w:val="007E18DB"/>
    <w:rsid w:val="0080512E"/>
    <w:rsid w:val="0080651F"/>
    <w:rsid w:val="008232C3"/>
    <w:rsid w:val="00833EB3"/>
    <w:rsid w:val="00845326"/>
    <w:rsid w:val="00865637"/>
    <w:rsid w:val="00874038"/>
    <w:rsid w:val="008A368A"/>
    <w:rsid w:val="008C022D"/>
    <w:rsid w:val="008C4259"/>
    <w:rsid w:val="008D5AD0"/>
    <w:rsid w:val="008D6DB9"/>
    <w:rsid w:val="008F5688"/>
    <w:rsid w:val="00912E9D"/>
    <w:rsid w:val="00932DB8"/>
    <w:rsid w:val="00952067"/>
    <w:rsid w:val="00956FA8"/>
    <w:rsid w:val="00965B8D"/>
    <w:rsid w:val="00982386"/>
    <w:rsid w:val="00992BF1"/>
    <w:rsid w:val="009969AF"/>
    <w:rsid w:val="009B594F"/>
    <w:rsid w:val="009B6090"/>
    <w:rsid w:val="009B78F6"/>
    <w:rsid w:val="009C4BF9"/>
    <w:rsid w:val="009C5B6A"/>
    <w:rsid w:val="009C7B3A"/>
    <w:rsid w:val="009D03B3"/>
    <w:rsid w:val="009D25FC"/>
    <w:rsid w:val="00A104E7"/>
    <w:rsid w:val="00A11F5C"/>
    <w:rsid w:val="00A16010"/>
    <w:rsid w:val="00A17D1B"/>
    <w:rsid w:val="00A2024D"/>
    <w:rsid w:val="00A2698A"/>
    <w:rsid w:val="00A31C80"/>
    <w:rsid w:val="00A32F50"/>
    <w:rsid w:val="00A40514"/>
    <w:rsid w:val="00A67C2B"/>
    <w:rsid w:val="00A7299C"/>
    <w:rsid w:val="00A82A12"/>
    <w:rsid w:val="00AB2956"/>
    <w:rsid w:val="00AB63BA"/>
    <w:rsid w:val="00AE07A3"/>
    <w:rsid w:val="00AE5640"/>
    <w:rsid w:val="00B01BD9"/>
    <w:rsid w:val="00B109D1"/>
    <w:rsid w:val="00B13A38"/>
    <w:rsid w:val="00B162CF"/>
    <w:rsid w:val="00B17CA4"/>
    <w:rsid w:val="00B32344"/>
    <w:rsid w:val="00B86A3C"/>
    <w:rsid w:val="00BC5964"/>
    <w:rsid w:val="00BD417A"/>
    <w:rsid w:val="00BD4239"/>
    <w:rsid w:val="00BE068D"/>
    <w:rsid w:val="00BE34AD"/>
    <w:rsid w:val="00BF5F0A"/>
    <w:rsid w:val="00C22591"/>
    <w:rsid w:val="00C23DE6"/>
    <w:rsid w:val="00C2527E"/>
    <w:rsid w:val="00C41215"/>
    <w:rsid w:val="00C63CED"/>
    <w:rsid w:val="00C71EEE"/>
    <w:rsid w:val="00C75C74"/>
    <w:rsid w:val="00C815D3"/>
    <w:rsid w:val="00C92062"/>
    <w:rsid w:val="00C9706B"/>
    <w:rsid w:val="00CA135A"/>
    <w:rsid w:val="00CA1452"/>
    <w:rsid w:val="00CB2D07"/>
    <w:rsid w:val="00CC7F0E"/>
    <w:rsid w:val="00CE2AC0"/>
    <w:rsid w:val="00D138C6"/>
    <w:rsid w:val="00D232AA"/>
    <w:rsid w:val="00D51C47"/>
    <w:rsid w:val="00D60F8C"/>
    <w:rsid w:val="00DB44E4"/>
    <w:rsid w:val="00DD4AF6"/>
    <w:rsid w:val="00DE20AC"/>
    <w:rsid w:val="00DF762E"/>
    <w:rsid w:val="00E32FD2"/>
    <w:rsid w:val="00E36202"/>
    <w:rsid w:val="00E54A69"/>
    <w:rsid w:val="00E628A0"/>
    <w:rsid w:val="00E76984"/>
    <w:rsid w:val="00E83F0C"/>
    <w:rsid w:val="00EA423F"/>
    <w:rsid w:val="00EC24B3"/>
    <w:rsid w:val="00EC45FC"/>
    <w:rsid w:val="00EC4E7C"/>
    <w:rsid w:val="00EC6A97"/>
    <w:rsid w:val="00F03C9D"/>
    <w:rsid w:val="00F05C33"/>
    <w:rsid w:val="00F31C9D"/>
    <w:rsid w:val="00F52050"/>
    <w:rsid w:val="00F54490"/>
    <w:rsid w:val="00F56AC8"/>
    <w:rsid w:val="00F658C2"/>
    <w:rsid w:val="00F75D21"/>
    <w:rsid w:val="00F80FAD"/>
    <w:rsid w:val="00FA2729"/>
    <w:rsid w:val="00FD2283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B44E4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45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63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94DF1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94DF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DB44E4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E362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6202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rsid w:val="00E3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FA2729"/>
  </w:style>
  <w:style w:type="numbering" w:customStyle="1" w:styleId="11">
    <w:name w:val="Нет списка1"/>
    <w:next w:val="a2"/>
    <w:uiPriority w:val="99"/>
    <w:semiHidden/>
    <w:unhideWhenUsed/>
    <w:rsid w:val="00101CDC"/>
  </w:style>
  <w:style w:type="character" w:styleId="a9">
    <w:name w:val="Hyperlink"/>
    <w:basedOn w:val="a0"/>
    <w:uiPriority w:val="99"/>
    <w:semiHidden/>
    <w:unhideWhenUsed/>
    <w:rsid w:val="00101CDC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05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4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3D1F"/>
  </w:style>
  <w:style w:type="paragraph" w:styleId="ac">
    <w:name w:val="footer"/>
    <w:basedOn w:val="a"/>
    <w:link w:val="ad"/>
    <w:uiPriority w:val="99"/>
    <w:unhideWhenUsed/>
    <w:rsid w:val="0064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3D1F"/>
  </w:style>
  <w:style w:type="character" w:customStyle="1" w:styleId="20">
    <w:name w:val="Заголовок 2 Знак"/>
    <w:basedOn w:val="a0"/>
    <w:link w:val="2"/>
    <w:uiPriority w:val="9"/>
    <w:semiHidden/>
    <w:rsid w:val="00DE2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B44E4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45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63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94DF1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94DF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DB44E4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E362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6202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rsid w:val="00E3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FA2729"/>
  </w:style>
  <w:style w:type="numbering" w:customStyle="1" w:styleId="11">
    <w:name w:val="Нет списка1"/>
    <w:next w:val="a2"/>
    <w:uiPriority w:val="99"/>
    <w:semiHidden/>
    <w:unhideWhenUsed/>
    <w:rsid w:val="00101CDC"/>
  </w:style>
  <w:style w:type="character" w:styleId="a9">
    <w:name w:val="Hyperlink"/>
    <w:basedOn w:val="a0"/>
    <w:uiPriority w:val="99"/>
    <w:semiHidden/>
    <w:unhideWhenUsed/>
    <w:rsid w:val="00101CDC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05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4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3D1F"/>
  </w:style>
  <w:style w:type="paragraph" w:styleId="ac">
    <w:name w:val="footer"/>
    <w:basedOn w:val="a"/>
    <w:link w:val="ad"/>
    <w:uiPriority w:val="99"/>
    <w:unhideWhenUsed/>
    <w:rsid w:val="0064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3D1F"/>
  </w:style>
  <w:style w:type="character" w:customStyle="1" w:styleId="20">
    <w:name w:val="Заголовок 2 Знак"/>
    <w:basedOn w:val="a0"/>
    <w:link w:val="2"/>
    <w:uiPriority w:val="9"/>
    <w:semiHidden/>
    <w:rsid w:val="00DE2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E1E3-936E-482E-9034-D56B022C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2021-11-01T12:04:00Z</cp:lastPrinted>
  <dcterms:created xsi:type="dcterms:W3CDTF">2021-11-09T10:49:00Z</dcterms:created>
  <dcterms:modified xsi:type="dcterms:W3CDTF">2021-11-09T10:49:00Z</dcterms:modified>
</cp:coreProperties>
</file>