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B4" w:rsidRPr="004F0505" w:rsidRDefault="004F0505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0505" w:rsidRPr="004F0505" w:rsidRDefault="004F0505" w:rsidP="004F0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505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</w:p>
    <w:p w:rsidR="00343AB4" w:rsidRPr="004F0505" w:rsidRDefault="004F0505" w:rsidP="0034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«</w:t>
      </w:r>
      <w:r w:rsidR="00F97755" w:rsidRPr="00125AE5">
        <w:rPr>
          <w:rFonts w:ascii="Times New Roman" w:hAnsi="Times New Roman" w:cs="Times New Roman"/>
          <w:b/>
          <w:sz w:val="28"/>
          <w:szCs w:val="28"/>
        </w:rPr>
        <w:t>ПОДДЕРЖКА РАЙОННЫХ СОЦИАЛЬНО ОРИЕНТИРОВАННЫХ КАЗАЧЬИХ ОБЩЕСТВ</w:t>
      </w:r>
      <w:r w:rsidR="00F9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755" w:rsidRPr="00125AE5">
        <w:rPr>
          <w:rFonts w:ascii="Times New Roman" w:hAnsi="Times New Roman" w:cs="Times New Roman"/>
          <w:b/>
          <w:sz w:val="28"/>
          <w:szCs w:val="28"/>
        </w:rPr>
        <w:t>ГОРОДА СОЧИ ЧЕРНОМОРСКОГО ОКРУЖНОГО КАЗАЧЬЕГО ОБЩЕСТВА КУБАНСКОГО ВОЙСКОВОГО КАЗАЧЬЕГО ОБЩЕСТВА</w:t>
      </w:r>
      <w:r w:rsidRPr="004F0505">
        <w:rPr>
          <w:rFonts w:ascii="Times New Roman" w:hAnsi="Times New Roman" w:cs="Times New Roman"/>
          <w:b/>
          <w:sz w:val="28"/>
          <w:szCs w:val="28"/>
        </w:rPr>
        <w:t>»</w:t>
      </w:r>
    </w:p>
    <w:p w:rsidR="00343AB4" w:rsidRPr="004F0505" w:rsidRDefault="00343AB4" w:rsidP="0034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6A" w:rsidRPr="00CD2541" w:rsidRDefault="00A4236A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4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D01C3" w:rsidRPr="005D01C3" w:rsidRDefault="006113C8" w:rsidP="005D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4236A" w:rsidRPr="005D01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5D01C3" w:rsidRPr="005D01C3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</w:t>
      </w:r>
    </w:p>
    <w:p w:rsidR="00A4236A" w:rsidRPr="00E86BBD" w:rsidRDefault="005D01C3" w:rsidP="00E8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3">
        <w:rPr>
          <w:rFonts w:ascii="Times New Roman" w:hAnsi="Times New Roman" w:cs="Times New Roman"/>
          <w:b/>
          <w:sz w:val="24"/>
          <w:szCs w:val="24"/>
        </w:rPr>
        <w:t>округ город-курорт Сочи Краснодарского края</w:t>
      </w:r>
    </w:p>
    <w:p w:rsidR="00F97755" w:rsidRDefault="006113C8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BD">
        <w:rPr>
          <w:rFonts w:ascii="Times New Roman" w:hAnsi="Times New Roman" w:cs="Times New Roman"/>
          <w:b/>
          <w:sz w:val="24"/>
          <w:szCs w:val="24"/>
        </w:rPr>
        <w:t>«</w:t>
      </w:r>
      <w:r w:rsidR="00F97755" w:rsidRPr="00F97755">
        <w:rPr>
          <w:rFonts w:ascii="Times New Roman" w:hAnsi="Times New Roman" w:cs="Times New Roman"/>
          <w:b/>
          <w:sz w:val="24"/>
          <w:szCs w:val="24"/>
        </w:rPr>
        <w:t xml:space="preserve">Поддержка районных социально ориентированных казачьих обществ города Сочи Черноморского окружного казачьего общества </w:t>
      </w:r>
    </w:p>
    <w:p w:rsidR="00A4236A" w:rsidRPr="00E86BBD" w:rsidRDefault="00F97755" w:rsidP="00A4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5">
        <w:rPr>
          <w:rFonts w:ascii="Times New Roman" w:hAnsi="Times New Roman" w:cs="Times New Roman"/>
          <w:b/>
          <w:sz w:val="24"/>
          <w:szCs w:val="24"/>
        </w:rPr>
        <w:t>Кубанского войскового казачьего общества</w:t>
      </w:r>
      <w:r w:rsidR="006113C8" w:rsidRPr="00E86BBD">
        <w:rPr>
          <w:rFonts w:ascii="Times New Roman" w:hAnsi="Times New Roman" w:cs="Times New Roman"/>
          <w:b/>
          <w:sz w:val="24"/>
          <w:szCs w:val="24"/>
        </w:rPr>
        <w:t>»</w:t>
      </w:r>
    </w:p>
    <w:p w:rsidR="00A4236A" w:rsidRPr="00CD2541" w:rsidRDefault="00A4236A" w:rsidP="00A4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1008"/>
        <w:gridCol w:w="856"/>
        <w:gridCol w:w="987"/>
        <w:gridCol w:w="992"/>
        <w:gridCol w:w="1016"/>
      </w:tblGrid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Координатор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E86BBD" w:rsidP="00F97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управление </w:t>
            </w:r>
            <w:r w:rsidR="00F97755">
              <w:rPr>
                <w:rFonts w:ascii="Times New Roman" w:hAnsi="Times New Roman" w:cs="Times New Roman"/>
              </w:rPr>
              <w:t xml:space="preserve">по делам казачества и военным вопросам </w:t>
            </w:r>
            <w:r w:rsidRPr="000E3F98">
              <w:rPr>
                <w:rFonts w:ascii="Times New Roman" w:hAnsi="Times New Roman" w:cs="Times New Roman"/>
              </w:rPr>
              <w:t>администрации муниципального образования городской округ город-курорт Сочи Краснодарского края</w:t>
            </w:r>
          </w:p>
        </w:tc>
      </w:tr>
      <w:tr w:rsidR="00A4236A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E86BBD" w:rsidP="00601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Участники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F97755" w:rsidP="00EE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администраци</w:t>
            </w:r>
            <w:r w:rsidR="00EE745D">
              <w:rPr>
                <w:rFonts w:ascii="Times New Roman" w:hAnsi="Times New Roman" w:cs="Times New Roman"/>
              </w:rPr>
              <w:t>я</w:t>
            </w:r>
            <w:r w:rsidRPr="000E3F98">
              <w:rPr>
                <w:rFonts w:ascii="Times New Roman" w:hAnsi="Times New Roman" w:cs="Times New Roman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не предусмотрены</w:t>
            </w:r>
          </w:p>
        </w:tc>
      </w:tr>
      <w:tr w:rsidR="00E86BBD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не предусмотрены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F97755" w:rsidP="00E86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7755">
              <w:rPr>
                <w:rFonts w:ascii="Times New Roman" w:hAnsi="Times New Roman" w:cs="Times New Roman"/>
                <w:szCs w:val="22"/>
              </w:rPr>
              <w:t xml:space="preserve">реализация государственной политики в отношении Кубанского казачества на территории </w:t>
            </w:r>
            <w:r w:rsidRPr="000E3F98">
              <w:rPr>
                <w:rFonts w:ascii="Times New Roman" w:hAnsi="Times New Roman" w:cs="Times New Roman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E86BBD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Pr="000E3F98" w:rsidRDefault="00E86BBD" w:rsidP="00E86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D" w:rsidRDefault="00F97755" w:rsidP="00E86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F97755">
              <w:rPr>
                <w:rFonts w:ascii="Times New Roman" w:hAnsi="Times New Roman" w:cs="Times New Roman"/>
                <w:szCs w:val="22"/>
              </w:rPr>
              <w:t xml:space="preserve">охранение духовно-нравственного наследия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F97755">
              <w:rPr>
                <w:rFonts w:ascii="Times New Roman" w:hAnsi="Times New Roman" w:cs="Times New Roman"/>
                <w:szCs w:val="22"/>
              </w:rPr>
              <w:t xml:space="preserve">убанского казачества, содействие возрождению и развитию самобытной культуры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F97755">
              <w:rPr>
                <w:rFonts w:ascii="Times New Roman" w:hAnsi="Times New Roman" w:cs="Times New Roman"/>
                <w:szCs w:val="22"/>
              </w:rPr>
              <w:t>убанского казачества, образа жизни, традиций и духовных ценностей казаков, православной морали и христианских традиций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F97755" w:rsidRPr="000E3F98" w:rsidRDefault="00F97755" w:rsidP="00F977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F97755">
              <w:rPr>
                <w:rFonts w:ascii="Times New Roman" w:hAnsi="Times New Roman" w:cs="Times New Roman"/>
                <w:szCs w:val="22"/>
              </w:rPr>
              <w:t xml:space="preserve">оздание финансовых, правовых, методических, информационных и организационных механизмов для развития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F97755">
              <w:rPr>
                <w:rFonts w:ascii="Times New Roman" w:hAnsi="Times New Roman" w:cs="Times New Roman"/>
                <w:szCs w:val="22"/>
              </w:rPr>
              <w:t>убанского казачества и привлечения его к государственной и иной службе</w:t>
            </w:r>
          </w:p>
        </w:tc>
      </w:tr>
      <w:tr w:rsidR="00A4236A" w:rsidRPr="00CD2541" w:rsidTr="003B71F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 xml:space="preserve">доля членов районных социально ориентированных казачьих обществ города Сочи ЧОКО КВКО участвующих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войска, в общей </w:t>
            </w:r>
            <w:r w:rsidRPr="00370852">
              <w:rPr>
                <w:rFonts w:ascii="Times New Roman" w:hAnsi="Times New Roman" w:cs="Times New Roman"/>
                <w:szCs w:val="22"/>
              </w:rPr>
              <w:lastRenderedPageBreak/>
              <w:t>численности членов районных социально ориентированных казачьих обществ города Сочи ЧОКО КВКО, %</w:t>
            </w:r>
          </w:p>
          <w:p w:rsidR="00B138DE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>доля районных социально ориентированных казачьих обществ города Сочи ЧОКО КВКО, принимающая участие в других мероприятиях, проводимых с участием казачьих обществ Кубанского войскового казачьего общества (в том числе казаков и членов их семей), в общем количестве районных социально ориентированных казачьих обществ города Сочи ЧОКО КВКО, %</w:t>
            </w:r>
          </w:p>
          <w:p w:rsidR="00B138DE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>доля членов районных социально ориентированных казачьих обществ города Сочи ЧОКО КВКО, пребывающих в запасе, участвующих в военно-патриотических, физкультурно-оздоровительных мероприятиях в рамках военно-полевых сборов, в общей численности членов районных социально ориентированных казачьих обществ города Сочи ЧОКО КВКО, %</w:t>
            </w:r>
          </w:p>
          <w:p w:rsidR="00B138DE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 xml:space="preserve">доля единиц специалистов, участвующих в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края, в общей численности единиц специалистов, необходимых для организации участия членов районных социально ориентированных казачьих обществ города Сочи ЧОКО КВКО в охране общественного порядка на территории муниципального образования городской округ город-курорт Сочи Краснодарского края, %  </w:t>
            </w:r>
          </w:p>
          <w:p w:rsidR="00B138DE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>доля членов казачьих дружин районных социально ориентированных казачьих обществ города Сочи ЧОКО КВКО, участвующих в охране общественного порядка, обеспеченных элементами казачьей формы, удостоверениями и нагрудными знаками (жетонами) дружинника, в общей численности членов казачьих дружин районных социально ориентированных казачьих обществ города Сочи ЧОКО КВКО, %</w:t>
            </w:r>
          </w:p>
          <w:p w:rsidR="00B138DE" w:rsidRPr="00370852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>доля членов казачьих дружин на постоянной (платной) основе районных социально ориентированных казачьих обществ города Сочи ЧОКО КВКО, участвующих в охране общественного порядка, в общей численности членов казачьих дружин на постоянной (платной) основе районных социально ориентированных казачьих обществ города Сочи ЧОКО КВКО, %</w:t>
            </w:r>
          </w:p>
          <w:p w:rsidR="00B138DE" w:rsidRPr="000E3F98" w:rsidRDefault="00B138DE" w:rsidP="00D319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852">
              <w:rPr>
                <w:rFonts w:ascii="Times New Roman" w:hAnsi="Times New Roman" w:cs="Times New Roman"/>
                <w:szCs w:val="22"/>
              </w:rPr>
              <w:t xml:space="preserve">доля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края, </w:t>
            </w:r>
            <w:r w:rsidRPr="00370852">
              <w:rPr>
                <w:rFonts w:ascii="Times New Roman" w:hAnsi="Times New Roman" w:cs="Times New Roman"/>
                <w:szCs w:val="22"/>
              </w:rPr>
              <w:lastRenderedPageBreak/>
              <w:t>участвующих в охране общественного порядка, в общей численности членов дружины по обеспечению мероприятий, проводимых на территории муниципального образования городской округ город-курорт Сочи Краснодарского края, %</w:t>
            </w:r>
          </w:p>
        </w:tc>
      </w:tr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lastRenderedPageBreak/>
              <w:t>Проекты и (или)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A4236A" w:rsidRPr="00CD2541" w:rsidTr="003B71F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Pr="000E3F9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5" w:rsidRDefault="00D3211A" w:rsidP="00CD7A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2022</w:t>
            </w:r>
            <w:r w:rsidR="004F0505">
              <w:rPr>
                <w:rFonts w:ascii="Times New Roman" w:hAnsi="Times New Roman" w:cs="Times New Roman"/>
                <w:szCs w:val="22"/>
              </w:rPr>
              <w:t xml:space="preserve"> - 2024 годы</w:t>
            </w:r>
          </w:p>
          <w:p w:rsidR="00A4236A" w:rsidRPr="000E3F98" w:rsidRDefault="00CD7A12" w:rsidP="00CD7A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3F98">
              <w:rPr>
                <w:rFonts w:ascii="Times New Roman" w:hAnsi="Times New Roman" w:cs="Times New Roman"/>
                <w:szCs w:val="22"/>
              </w:rPr>
              <w:t>Э</w:t>
            </w:r>
            <w:r w:rsidR="001A40CA" w:rsidRPr="000E3F98">
              <w:rPr>
                <w:rFonts w:ascii="Times New Roman" w:hAnsi="Times New Roman" w:cs="Times New Roman"/>
                <w:szCs w:val="22"/>
              </w:rPr>
              <w:t>тапы не предусмотрены</w:t>
            </w:r>
          </w:p>
        </w:tc>
      </w:tr>
      <w:tr w:rsidR="00A4236A" w:rsidRPr="00CD2541" w:rsidTr="00730607">
        <w:trPr>
          <w:trHeight w:val="5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6113C8" w:rsidRPr="000E3F98">
              <w:rPr>
                <w:rFonts w:ascii="Times New Roman" w:hAnsi="Times New Roman" w:cs="Times New Roman"/>
              </w:rPr>
              <w:t>муниципальной</w:t>
            </w:r>
            <w:r w:rsidR="00DD1788">
              <w:rPr>
                <w:rFonts w:ascii="Times New Roman" w:hAnsi="Times New Roman" w:cs="Times New Roman"/>
              </w:rPr>
              <w:t xml:space="preserve"> программы, тыс. рублей </w:t>
            </w:r>
            <w:bookmarkStart w:id="0" w:name="_GoBack"/>
            <w:bookmarkEnd w:id="0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B2E36" w:rsidRPr="00CD2541" w:rsidTr="00730607">
        <w:trPr>
          <w:trHeight w:val="5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730607">
            <w:pPr>
              <w:autoSpaceDE w:val="0"/>
              <w:autoSpaceDN w:val="0"/>
              <w:adjustRightInd w:val="0"/>
              <w:spacing w:after="0" w:line="240" w:lineRule="auto"/>
              <w:ind w:left="-67" w:right="-63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1B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Бюджет города Сочи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730607">
            <w:pPr>
              <w:autoSpaceDE w:val="0"/>
              <w:autoSpaceDN w:val="0"/>
              <w:adjustRightInd w:val="0"/>
              <w:spacing w:after="0" w:line="240" w:lineRule="auto"/>
              <w:ind w:left="-67" w:right="-38"/>
              <w:jc w:val="center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B2E36" w:rsidRPr="00CD2541" w:rsidTr="0073060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2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07" w:rsidRPr="00CD2541" w:rsidTr="0073060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07" w:rsidRPr="00CD2541" w:rsidTr="00730607">
        <w:trPr>
          <w:trHeight w:val="28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42 211,5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7" w:rsidRPr="000E3F98" w:rsidRDefault="00271D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36" w:rsidRPr="00CD2541" w:rsidTr="00730607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F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730607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126 634,5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730607" w:rsidP="00730607">
            <w:pPr>
              <w:autoSpaceDE w:val="0"/>
              <w:autoSpaceDN w:val="0"/>
              <w:adjustRightInd w:val="0"/>
              <w:spacing w:after="0" w:line="240" w:lineRule="auto"/>
              <w:ind w:left="-54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126 634,5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0E3F98" w:rsidRDefault="00A4236A" w:rsidP="002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4D8" w:rsidRDefault="002A04D8">
      <w:pPr>
        <w:rPr>
          <w:rFonts w:ascii="Times New Roman" w:hAnsi="Times New Roman" w:cs="Times New Roman"/>
          <w:sz w:val="24"/>
          <w:szCs w:val="24"/>
        </w:rPr>
      </w:pPr>
    </w:p>
    <w:p w:rsidR="0052596D" w:rsidRPr="004F0505" w:rsidRDefault="004F0505" w:rsidP="004F05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05">
        <w:rPr>
          <w:rFonts w:ascii="Times New Roman" w:hAnsi="Times New Roman" w:cs="Times New Roman"/>
          <w:b/>
          <w:sz w:val="28"/>
          <w:szCs w:val="28"/>
        </w:rPr>
        <w:t>1. Целевые показатели муниципальной программы</w:t>
      </w:r>
    </w:p>
    <w:p w:rsidR="004F0505" w:rsidRDefault="004F0505" w:rsidP="009B3D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596D" w:rsidRDefault="0052596D" w:rsidP="009B3D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523" w:history="1">
        <w:r w:rsidRPr="009B3D9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2596D">
        <w:rPr>
          <w:rFonts w:ascii="Times New Roman" w:hAnsi="Times New Roman" w:cs="Times New Roman"/>
          <w:sz w:val="28"/>
          <w:szCs w:val="28"/>
        </w:rPr>
        <w:t xml:space="preserve"> муниципальной прогр</w:t>
      </w:r>
      <w:r w:rsidR="009B3D95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Pr="0052596D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19035A" w:rsidRDefault="004F0505" w:rsidP="009B3D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505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целевых показателей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19035A" w:rsidRPr="0019035A">
        <w:rPr>
          <w:rFonts w:ascii="Times New Roman" w:hAnsi="Times New Roman" w:cs="Times New Roman"/>
          <w:sz w:val="28"/>
          <w:szCs w:val="28"/>
        </w:rPr>
        <w:t>в приложении № 2 к муниципальной программе.</w:t>
      </w:r>
    </w:p>
    <w:p w:rsidR="004F0505" w:rsidRDefault="004F0505" w:rsidP="001903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505" w:rsidRPr="00D8181B" w:rsidRDefault="004F0505" w:rsidP="004F050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1B">
        <w:rPr>
          <w:rFonts w:ascii="Times New Roman" w:hAnsi="Times New Roman" w:cs="Times New Roman"/>
          <w:b/>
          <w:sz w:val="28"/>
          <w:szCs w:val="28"/>
        </w:rPr>
        <w:t>2. Перечень основных мероприятий муниципальной программы</w:t>
      </w:r>
    </w:p>
    <w:p w:rsidR="004F0505" w:rsidRPr="00D8181B" w:rsidRDefault="004F0505" w:rsidP="004F050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05" w:rsidRPr="002049FB" w:rsidRDefault="004F0505" w:rsidP="004F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1B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источников и объемов финансирования, сроков их реализации и муниципальных заказчиков представлен в приложении № 3 к муниципальной программе.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не предусмотрены муниципальной программой.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5" w:rsidRPr="009350F6" w:rsidRDefault="00F33405" w:rsidP="00F3340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50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Информация о налоговых расходах муниципального образования городской округ город-курорт Сочи Краснодарского края в сфере реализации муниципальной программы</w:t>
      </w:r>
    </w:p>
    <w:p w:rsidR="00F33405" w:rsidRDefault="00F33405" w:rsidP="00F3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5" w:rsidRPr="0019035A" w:rsidRDefault="00F33405" w:rsidP="00F3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Pr="003E0D1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E0D1E">
        <w:t xml:space="preserve"> </w:t>
      </w:r>
      <w:r w:rsidRPr="003E0D1E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</w:t>
      </w:r>
      <w:r w:rsidRPr="003E0D1E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F33405" w:rsidRPr="0019035A" w:rsidRDefault="00F33405" w:rsidP="00F33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5A" w:rsidRPr="0019035A" w:rsidRDefault="00F33405" w:rsidP="001903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35A" w:rsidRPr="0019035A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</w:t>
      </w:r>
    </w:p>
    <w:p w:rsidR="0019035A" w:rsidRPr="0019035A" w:rsidRDefault="0019035A" w:rsidP="00190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05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</w:t>
      </w:r>
      <w:r w:rsidR="00C357FF">
        <w:rPr>
          <w:rFonts w:ascii="Times New Roman" w:hAnsi="Times New Roman" w:cs="Times New Roman"/>
          <w:sz w:val="28"/>
          <w:szCs w:val="28"/>
        </w:rPr>
        <w:t>постановлением</w:t>
      </w:r>
      <w:r w:rsidR="00C357FF" w:rsidRPr="00C107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</w:t>
      </w:r>
      <w:r w:rsidR="00C357FF" w:rsidRPr="00F76AAB">
        <w:rPr>
          <w:rFonts w:ascii="Times New Roman" w:hAnsi="Times New Roman" w:cs="Times New Roman"/>
          <w:sz w:val="28"/>
          <w:szCs w:val="28"/>
        </w:rPr>
        <w:t>17 июня 2021 года № 1155</w:t>
      </w:r>
      <w:r w:rsidR="00C357FF"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7FF">
        <w:rPr>
          <w:rFonts w:ascii="Times New Roman" w:hAnsi="Times New Roman" w:cs="Times New Roman"/>
          <w:sz w:val="28"/>
          <w:szCs w:val="28"/>
        </w:rPr>
        <w:t>«</w:t>
      </w:r>
      <w:r w:rsidR="00C357FF"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="00C357FF">
        <w:rPr>
          <w:rFonts w:ascii="Times New Roman" w:hAnsi="Times New Roman" w:cs="Times New Roman"/>
          <w:sz w:val="28"/>
          <w:szCs w:val="28"/>
        </w:rPr>
        <w:t>»</w:t>
      </w:r>
      <w:r w:rsidRPr="00CF7344">
        <w:rPr>
          <w:rFonts w:ascii="Times New Roman" w:hAnsi="Times New Roman" w:cs="Times New Roman"/>
          <w:sz w:val="28"/>
          <w:szCs w:val="28"/>
        </w:rPr>
        <w:t>.</w:t>
      </w:r>
      <w:r w:rsidRPr="0019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В целях осуществления корректной оценки эффективности реализации муниципаль</w:t>
      </w:r>
      <w:r w:rsidR="00CF7344">
        <w:rPr>
          <w:rFonts w:ascii="Times New Roman" w:hAnsi="Times New Roman" w:cs="Times New Roman"/>
          <w:sz w:val="28"/>
          <w:szCs w:val="28"/>
        </w:rPr>
        <w:t>ной программы вводится понятие «</w:t>
      </w:r>
      <w:r w:rsidRPr="0019035A">
        <w:rPr>
          <w:rFonts w:ascii="Times New Roman" w:hAnsi="Times New Roman" w:cs="Times New Roman"/>
          <w:sz w:val="28"/>
          <w:szCs w:val="28"/>
        </w:rPr>
        <w:t>мероприят</w:t>
      </w:r>
      <w:r w:rsidR="00CF7344">
        <w:rPr>
          <w:rFonts w:ascii="Times New Roman" w:hAnsi="Times New Roman" w:cs="Times New Roman"/>
          <w:sz w:val="28"/>
          <w:szCs w:val="28"/>
        </w:rPr>
        <w:t>ие, выполненное в полном объеме»</w:t>
      </w:r>
      <w:r w:rsidRPr="0019035A">
        <w:rPr>
          <w:rFonts w:ascii="Times New Roman" w:hAnsi="Times New Roman" w:cs="Times New Roman"/>
          <w:sz w:val="28"/>
          <w:szCs w:val="28"/>
        </w:rPr>
        <w:t xml:space="preserve"> - это такое мероприятие, объем финансирования которого по итогам отчетного года составил не менее 95%.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5A" w:rsidRPr="0019035A" w:rsidRDefault="00F33405" w:rsidP="001903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программы,</w:t>
      </w:r>
    </w:p>
    <w:p w:rsidR="0019035A" w:rsidRPr="0019035A" w:rsidRDefault="0019035A" w:rsidP="00190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контроль за ее выполнением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19035A" w:rsidRPr="00CF7344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Pr="00CF734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F734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CF73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344" w:rsidRPr="00CF7344">
        <w:rPr>
          <w:rFonts w:ascii="Times New Roman" w:hAnsi="Times New Roman" w:cs="Times New Roman"/>
          <w:sz w:val="28"/>
          <w:szCs w:val="28"/>
        </w:rPr>
        <w:t xml:space="preserve"> </w:t>
      </w:r>
      <w:r w:rsidR="00CF7344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1903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F734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9035A">
        <w:rPr>
          <w:rFonts w:ascii="Times New Roman" w:hAnsi="Times New Roman" w:cs="Times New Roman"/>
          <w:sz w:val="28"/>
          <w:szCs w:val="28"/>
        </w:rPr>
        <w:t>;</w:t>
      </w:r>
    </w:p>
    <w:p w:rsidR="0019035A" w:rsidRPr="0019035A" w:rsidRDefault="00C357FF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107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</w:t>
      </w:r>
      <w:r w:rsidRPr="00F76AAB">
        <w:rPr>
          <w:rFonts w:ascii="Times New Roman" w:hAnsi="Times New Roman" w:cs="Times New Roman"/>
          <w:sz w:val="28"/>
          <w:szCs w:val="28"/>
        </w:rPr>
        <w:t>17 июня 2021 года № 1155</w:t>
      </w:r>
      <w:r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35A" w:rsidRPr="0019035A">
        <w:rPr>
          <w:rFonts w:ascii="Times New Roman" w:hAnsi="Times New Roman" w:cs="Times New Roman"/>
          <w:sz w:val="28"/>
          <w:szCs w:val="28"/>
        </w:rPr>
        <w:t>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.2. Текущее управление муниципальной программой осуществляет ее координатор, который: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F0505" w:rsidRPr="00D8181B" w:rsidRDefault="004F0505" w:rsidP="004F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87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</w:t>
      </w:r>
      <w:r w:rsidRPr="00D8181B">
        <w:rPr>
          <w:rFonts w:ascii="Times New Roman" w:eastAsia="Calibri" w:hAnsi="Times New Roman" w:cs="Times New Roman"/>
          <w:sz w:val="28"/>
          <w:szCs w:val="28"/>
        </w:rPr>
        <w:t>, а также в Государственной автоматизированной информационной системе «Управление»;</w:t>
      </w:r>
    </w:p>
    <w:p w:rsidR="004F0505" w:rsidRPr="00DD3B87" w:rsidRDefault="004F0505" w:rsidP="004F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81B">
        <w:rPr>
          <w:rFonts w:ascii="Times New Roman" w:eastAsia="Calibri" w:hAnsi="Times New Roman" w:cs="Times New Roman"/>
          <w:sz w:val="28"/>
          <w:szCs w:val="28"/>
        </w:rPr>
        <w:t>размещает изменения, внесенные в муниципальную программу, в Государственной автоматизированной информационной системе «Управление»;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 xml:space="preserve">.3. Координатор муниципальной программы ежегодно, не позднее </w:t>
      </w:r>
      <w:r w:rsidR="00C35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035A" w:rsidRPr="0019035A">
        <w:rPr>
          <w:rFonts w:ascii="Times New Roman" w:hAnsi="Times New Roman" w:cs="Times New Roman"/>
          <w:sz w:val="28"/>
          <w:szCs w:val="28"/>
        </w:rPr>
        <w:t xml:space="preserve">31 декабря текущего финансового года, утверждает согласованный </w:t>
      </w:r>
      <w:r w:rsidR="00C357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035A" w:rsidRPr="0019035A">
        <w:rPr>
          <w:rFonts w:ascii="Times New Roman" w:hAnsi="Times New Roman" w:cs="Times New Roman"/>
          <w:sz w:val="28"/>
          <w:szCs w:val="28"/>
        </w:rPr>
        <w:t xml:space="preserve">с участниками муниципальной программы </w:t>
      </w:r>
      <w:hyperlink r:id="rId8" w:history="1">
        <w:r w:rsidR="0019035A" w:rsidRPr="00CF73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19035A" w:rsidRPr="00CF7344">
        <w:rPr>
          <w:rFonts w:ascii="Times New Roman" w:hAnsi="Times New Roman" w:cs="Times New Roman"/>
          <w:sz w:val="28"/>
          <w:szCs w:val="28"/>
        </w:rPr>
        <w:t xml:space="preserve"> </w:t>
      </w:r>
      <w:r w:rsidR="0019035A" w:rsidRPr="0019035A">
        <w:rPr>
          <w:rFonts w:ascii="Times New Roman" w:hAnsi="Times New Roman" w:cs="Times New Roman"/>
          <w:sz w:val="28"/>
          <w:szCs w:val="28"/>
        </w:rPr>
        <w:t>реализации муниципальной программы на очередной год (далее - план реализации муниципальной программы</w:t>
      </w:r>
      <w:r w:rsidR="00CF7344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="0019035A" w:rsidRPr="0019035A">
        <w:rPr>
          <w:rFonts w:ascii="Times New Roman" w:hAnsi="Times New Roman" w:cs="Times New Roman"/>
          <w:sz w:val="28"/>
          <w:szCs w:val="28"/>
        </w:rPr>
        <w:t xml:space="preserve"> 9 к </w:t>
      </w:r>
      <w:hyperlink r:id="rId9" w:history="1">
        <w:r w:rsidR="00CF7344" w:rsidRPr="00C357F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F7344" w:rsidRPr="00C357FF">
        <w:rPr>
          <w:rFonts w:ascii="Times New Roman" w:hAnsi="Times New Roman" w:cs="Times New Roman"/>
          <w:sz w:val="28"/>
          <w:szCs w:val="28"/>
        </w:rPr>
        <w:t xml:space="preserve"> </w:t>
      </w:r>
      <w:r w:rsidR="00C357FF" w:rsidRPr="00C107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от </w:t>
      </w:r>
      <w:r w:rsidR="00C357FF" w:rsidRPr="00F76AAB">
        <w:rPr>
          <w:rFonts w:ascii="Times New Roman" w:hAnsi="Times New Roman" w:cs="Times New Roman"/>
          <w:sz w:val="28"/>
          <w:szCs w:val="28"/>
        </w:rPr>
        <w:t>17 июня 2021 года № 1155</w:t>
      </w:r>
      <w:r w:rsidR="00C357FF"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7FF">
        <w:rPr>
          <w:rFonts w:ascii="Times New Roman" w:hAnsi="Times New Roman" w:cs="Times New Roman"/>
          <w:sz w:val="28"/>
          <w:szCs w:val="28"/>
        </w:rPr>
        <w:t>«</w:t>
      </w:r>
      <w:r w:rsidR="00C357FF"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="00C357FF">
        <w:rPr>
          <w:rFonts w:ascii="Times New Roman" w:hAnsi="Times New Roman" w:cs="Times New Roman"/>
          <w:sz w:val="28"/>
          <w:szCs w:val="28"/>
        </w:rPr>
        <w:t>»</w:t>
      </w:r>
      <w:r w:rsidR="0019035A" w:rsidRPr="0019035A">
        <w:rPr>
          <w:rFonts w:ascii="Times New Roman" w:hAnsi="Times New Roman" w:cs="Times New Roman"/>
          <w:sz w:val="28"/>
          <w:szCs w:val="28"/>
        </w:rPr>
        <w:t>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19035A" w:rsidRPr="0019035A" w:rsidRDefault="00F33405" w:rsidP="00CF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.4.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.5. Мониторинг реализации муниципальной программы осуществляется по отчетным формам, направляемым департаментом экономики и стратегического развития администрации города Сочи.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.6. Координатор муниципальной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города Сочи заполненные отчетные формы мониторинга реализации муниципальной программы.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.7. Координатор муниципальной программы 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реализации муниципальной программы на бумажных и электронных носителях.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Сочи в сфере реализации муниципальной программы (при наличии).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города Сочи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 могут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Сочи).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.8. Муниципальный заказчик: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CF734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9035A">
        <w:rPr>
          <w:rFonts w:ascii="Times New Roman" w:hAnsi="Times New Roman" w:cs="Times New Roman"/>
          <w:sz w:val="28"/>
          <w:szCs w:val="28"/>
        </w:rPr>
        <w:t xml:space="preserve"> от 5 а</w:t>
      </w:r>
      <w:r w:rsidR="00CF7344">
        <w:rPr>
          <w:rFonts w:ascii="Times New Roman" w:hAnsi="Times New Roman" w:cs="Times New Roman"/>
          <w:sz w:val="28"/>
          <w:szCs w:val="28"/>
        </w:rPr>
        <w:t>преля 2013 года № 44-ФЗ «</w:t>
      </w:r>
      <w:r w:rsidRPr="001903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F734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9035A">
        <w:rPr>
          <w:rFonts w:ascii="Times New Roman" w:hAnsi="Times New Roman" w:cs="Times New Roman"/>
          <w:sz w:val="28"/>
          <w:szCs w:val="28"/>
        </w:rPr>
        <w:t>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мероприятия подпрограммы (основного мероприятия), а также осуществляет иные </w:t>
      </w:r>
      <w:r w:rsidRPr="0019035A">
        <w:rPr>
          <w:rFonts w:ascii="Times New Roman" w:hAnsi="Times New Roman" w:cs="Times New Roman"/>
          <w:sz w:val="28"/>
          <w:szCs w:val="28"/>
        </w:rPr>
        <w:lastRenderedPageBreak/>
        <w:t>полномочия, установленные муниципальной программой (подпрограммой).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9035A" w:rsidRPr="0019035A" w:rsidRDefault="00F33405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.10. Исполнитель: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19035A" w:rsidRPr="0019035A" w:rsidRDefault="0019035A" w:rsidP="00190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9035A" w:rsidRPr="0019035A" w:rsidRDefault="00F33405" w:rsidP="00CF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35A" w:rsidRPr="0019035A">
        <w:rPr>
          <w:rFonts w:ascii="Times New Roman" w:hAnsi="Times New Roman" w:cs="Times New Roman"/>
          <w:sz w:val="28"/>
          <w:szCs w:val="28"/>
        </w:rPr>
        <w:t>.11. 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52596D" w:rsidRDefault="0052596D">
      <w:pPr>
        <w:rPr>
          <w:rFonts w:ascii="Times New Roman" w:hAnsi="Times New Roman" w:cs="Times New Roman"/>
          <w:sz w:val="24"/>
          <w:szCs w:val="24"/>
        </w:rPr>
      </w:pPr>
    </w:p>
    <w:p w:rsidR="00754171" w:rsidRDefault="00D0582B" w:rsidP="0075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4171">
        <w:rPr>
          <w:rFonts w:ascii="Times New Roman" w:hAnsi="Times New Roman" w:cs="Times New Roman"/>
          <w:sz w:val="28"/>
          <w:szCs w:val="28"/>
        </w:rPr>
        <w:t xml:space="preserve">ачальник управления по делам казачества </w:t>
      </w:r>
    </w:p>
    <w:p w:rsidR="00754171" w:rsidRDefault="00754171" w:rsidP="0075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военным вопросам </w:t>
      </w:r>
      <w:r w:rsidRPr="00CD1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4171" w:rsidRDefault="00754171" w:rsidP="0075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71" w:rsidRPr="00401516" w:rsidRDefault="00754171" w:rsidP="0075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0582B">
        <w:rPr>
          <w:rFonts w:ascii="Times New Roman" w:hAnsi="Times New Roman" w:cs="Times New Roman"/>
          <w:sz w:val="28"/>
          <w:szCs w:val="28"/>
        </w:rPr>
        <w:t>С.Г. Ромащенко</w:t>
      </w:r>
    </w:p>
    <w:p w:rsidR="00754171" w:rsidRDefault="00754171">
      <w:pPr>
        <w:rPr>
          <w:rFonts w:ascii="Times New Roman" w:hAnsi="Times New Roman" w:cs="Times New Roman"/>
          <w:sz w:val="24"/>
          <w:szCs w:val="24"/>
        </w:rPr>
      </w:pPr>
    </w:p>
    <w:sectPr w:rsidR="00754171" w:rsidSect="0052596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DA" w:rsidRDefault="008E74DA" w:rsidP="006113C8">
      <w:pPr>
        <w:spacing w:after="0" w:line="240" w:lineRule="auto"/>
      </w:pPr>
      <w:r>
        <w:separator/>
      </w:r>
    </w:p>
  </w:endnote>
  <w:endnote w:type="continuationSeparator" w:id="0">
    <w:p w:rsidR="008E74DA" w:rsidRDefault="008E74DA" w:rsidP="006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DA" w:rsidRDefault="008E74DA" w:rsidP="006113C8">
      <w:pPr>
        <w:spacing w:after="0" w:line="240" w:lineRule="auto"/>
      </w:pPr>
      <w:r>
        <w:separator/>
      </w:r>
    </w:p>
  </w:footnote>
  <w:footnote w:type="continuationSeparator" w:id="0">
    <w:p w:rsidR="008E74DA" w:rsidRDefault="008E74DA" w:rsidP="006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414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3C8" w:rsidRPr="0019035A" w:rsidRDefault="006113C8">
        <w:pPr>
          <w:pStyle w:val="a3"/>
          <w:jc w:val="center"/>
          <w:rPr>
            <w:rFonts w:ascii="Times New Roman" w:hAnsi="Times New Roman" w:cs="Times New Roman"/>
          </w:rPr>
        </w:pPr>
        <w:r w:rsidRPr="0019035A">
          <w:rPr>
            <w:rFonts w:ascii="Times New Roman" w:hAnsi="Times New Roman" w:cs="Times New Roman"/>
          </w:rPr>
          <w:fldChar w:fldCharType="begin"/>
        </w:r>
        <w:r w:rsidRPr="0019035A">
          <w:rPr>
            <w:rFonts w:ascii="Times New Roman" w:hAnsi="Times New Roman" w:cs="Times New Roman"/>
          </w:rPr>
          <w:instrText>PAGE   \* MERGEFORMAT</w:instrText>
        </w:r>
        <w:r w:rsidRPr="0019035A">
          <w:rPr>
            <w:rFonts w:ascii="Times New Roman" w:hAnsi="Times New Roman" w:cs="Times New Roman"/>
          </w:rPr>
          <w:fldChar w:fldCharType="separate"/>
        </w:r>
        <w:r w:rsidR="00DD1788">
          <w:rPr>
            <w:rFonts w:ascii="Times New Roman" w:hAnsi="Times New Roman" w:cs="Times New Roman"/>
            <w:noProof/>
          </w:rPr>
          <w:t>7</w:t>
        </w:r>
        <w:r w:rsidRPr="0019035A">
          <w:rPr>
            <w:rFonts w:ascii="Times New Roman" w:hAnsi="Times New Roman" w:cs="Times New Roman"/>
          </w:rPr>
          <w:fldChar w:fldCharType="end"/>
        </w:r>
      </w:p>
    </w:sdtContent>
  </w:sdt>
  <w:p w:rsidR="006113C8" w:rsidRDefault="00611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47FC2"/>
    <w:rsid w:val="000E3F98"/>
    <w:rsid w:val="00115411"/>
    <w:rsid w:val="00132C40"/>
    <w:rsid w:val="00134664"/>
    <w:rsid w:val="0015721F"/>
    <w:rsid w:val="0019035A"/>
    <w:rsid w:val="001A40CA"/>
    <w:rsid w:val="001B2E36"/>
    <w:rsid w:val="001B52E3"/>
    <w:rsid w:val="001C3026"/>
    <w:rsid w:val="00271D07"/>
    <w:rsid w:val="0027344F"/>
    <w:rsid w:val="002A04D8"/>
    <w:rsid w:val="002E1455"/>
    <w:rsid w:val="002F1569"/>
    <w:rsid w:val="00311BBB"/>
    <w:rsid w:val="00336567"/>
    <w:rsid w:val="00343AB4"/>
    <w:rsid w:val="0035202A"/>
    <w:rsid w:val="00370852"/>
    <w:rsid w:val="00394A96"/>
    <w:rsid w:val="003B71F7"/>
    <w:rsid w:val="00405247"/>
    <w:rsid w:val="004319D9"/>
    <w:rsid w:val="00477D0D"/>
    <w:rsid w:val="004B4C24"/>
    <w:rsid w:val="004F0505"/>
    <w:rsid w:val="004F6893"/>
    <w:rsid w:val="00504B8E"/>
    <w:rsid w:val="0052596D"/>
    <w:rsid w:val="005630F9"/>
    <w:rsid w:val="0057457A"/>
    <w:rsid w:val="005B63D2"/>
    <w:rsid w:val="005D01C3"/>
    <w:rsid w:val="005D3E96"/>
    <w:rsid w:val="006019AE"/>
    <w:rsid w:val="006113C8"/>
    <w:rsid w:val="00614A65"/>
    <w:rsid w:val="00637D66"/>
    <w:rsid w:val="006417E8"/>
    <w:rsid w:val="006C2182"/>
    <w:rsid w:val="006E3EB8"/>
    <w:rsid w:val="006F5E95"/>
    <w:rsid w:val="00730607"/>
    <w:rsid w:val="00754171"/>
    <w:rsid w:val="007805A1"/>
    <w:rsid w:val="007D0132"/>
    <w:rsid w:val="00833033"/>
    <w:rsid w:val="00846AA5"/>
    <w:rsid w:val="008A12B8"/>
    <w:rsid w:val="008B3F63"/>
    <w:rsid w:val="008D0D0E"/>
    <w:rsid w:val="008E74DA"/>
    <w:rsid w:val="00954C35"/>
    <w:rsid w:val="009B3D95"/>
    <w:rsid w:val="009F3E95"/>
    <w:rsid w:val="00A12743"/>
    <w:rsid w:val="00A4236A"/>
    <w:rsid w:val="00A82C39"/>
    <w:rsid w:val="00A87BF4"/>
    <w:rsid w:val="00A87FEE"/>
    <w:rsid w:val="00AC6A18"/>
    <w:rsid w:val="00B138DE"/>
    <w:rsid w:val="00C03CAE"/>
    <w:rsid w:val="00C13EC7"/>
    <w:rsid w:val="00C357FF"/>
    <w:rsid w:val="00C53B38"/>
    <w:rsid w:val="00CC06BB"/>
    <w:rsid w:val="00CC0DA2"/>
    <w:rsid w:val="00CD2541"/>
    <w:rsid w:val="00CD7A12"/>
    <w:rsid w:val="00CE0BF6"/>
    <w:rsid w:val="00CF2E53"/>
    <w:rsid w:val="00CF7344"/>
    <w:rsid w:val="00D0582B"/>
    <w:rsid w:val="00D3197E"/>
    <w:rsid w:val="00D3211A"/>
    <w:rsid w:val="00D8181B"/>
    <w:rsid w:val="00DD1788"/>
    <w:rsid w:val="00E71150"/>
    <w:rsid w:val="00E86BBD"/>
    <w:rsid w:val="00EA5D94"/>
    <w:rsid w:val="00EC15E1"/>
    <w:rsid w:val="00EE745D"/>
    <w:rsid w:val="00F33405"/>
    <w:rsid w:val="00F97755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1F1"/>
  <w15:chartTrackingRefBased/>
  <w15:docId w15:val="{23E6501D-F762-440D-940D-1C6A8BF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05"/>
  </w:style>
  <w:style w:type="paragraph" w:styleId="3">
    <w:name w:val="heading 3"/>
    <w:basedOn w:val="a"/>
    <w:link w:val="30"/>
    <w:uiPriority w:val="9"/>
    <w:qFormat/>
    <w:rsid w:val="00504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3C8"/>
  </w:style>
  <w:style w:type="paragraph" w:styleId="a5">
    <w:name w:val="footer"/>
    <w:basedOn w:val="a"/>
    <w:link w:val="a6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C8"/>
  </w:style>
  <w:style w:type="paragraph" w:styleId="a7">
    <w:name w:val="Balloon Text"/>
    <w:basedOn w:val="a"/>
    <w:link w:val="a8"/>
    <w:uiPriority w:val="99"/>
    <w:semiHidden/>
    <w:unhideWhenUsed/>
    <w:rsid w:val="008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86196821F9246774353CC8938BAF283330D81A61E0E3E23BE97F78FA036DACFDA5E52473B958EF4804580946B76041D275f4O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5362A778F99ED42898147E4DA42066776835C89089F1706C6B854D68EAB4B774E8313DF01C6DA8E0A7E42Df2O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98147E4DA42066776835CD9189F1706C6B854D68EAB4A574B03D3CF40065ACF5F1B56B72E51DBD5B055A0944B27Cf4O2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1F65362A778F99ED42898147E4DA42066776835C89089F1706C6B854D68EAB4B774E8313DF01C6DA8E0A7E42Df2O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F65362A778F99ED42886196821F9246774353CC8938BAF283330D81A61E0E3E23BE96D78A20F6CAAE0A5E13125E81EfB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Яйлаханян Тамара Викторовна</cp:lastModifiedBy>
  <cp:revision>25</cp:revision>
  <cp:lastPrinted>2021-09-14T12:19:00Z</cp:lastPrinted>
  <dcterms:created xsi:type="dcterms:W3CDTF">2021-07-06T10:25:00Z</dcterms:created>
  <dcterms:modified xsi:type="dcterms:W3CDTF">2021-09-14T12:21:00Z</dcterms:modified>
</cp:coreProperties>
</file>