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59" w:rsidRDefault="00DA2F59" w:rsidP="00DA2F59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bookmarkStart w:id="0" w:name="_GoBack"/>
      <w:bookmarkEnd w:id="0"/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Оцени состояние и развитие конкурентной среды на рынках товаров и услуг Краснодарского края!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В рамках проведения ежегодного мониторинга состояния и развития конкурентной среды на рынках товаров и услуг Краснодарского края министерством экономики Краснодарского края проводится опрос мнения потребителей и предпринимателей нашего региона о состоянии и развитии конкурентной среды на региональных и муниципальных рынках товаров и услуг.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 xml:space="preserve">Приглашаем жителей Краснодарского края, представителей бизнеса, потребителей товаров, работ и услуг, представителей общественных организаций с 1 ноября по 1 </w:t>
      </w:r>
      <w:proofErr w:type="gramStart"/>
      <w:r w:rsidRPr="000245DA">
        <w:rPr>
          <w:color w:val="333333"/>
          <w:sz w:val="28"/>
          <w:szCs w:val="28"/>
        </w:rPr>
        <w:t>декабря  2018</w:t>
      </w:r>
      <w:proofErr w:type="gramEnd"/>
      <w:r w:rsidRPr="000245DA">
        <w:rPr>
          <w:color w:val="333333"/>
          <w:sz w:val="28"/>
          <w:szCs w:val="28"/>
        </w:rPr>
        <w:t xml:space="preserve"> года принять участие в проводимом мониторинге.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Исследование позволит выявить ключевые факторы, ограничивающие здоровую конкуренцию на рынках края, создать более комфортные условия для развития бизнеса, оказать реальную поддержку и защиту предпринимателям региона.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Предлагаемый вашему вниманию опрос строго конфиденциален. Все полученные данные будут использованы только в обобщенном виде.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По итогам мониторинга будет дана характеристика состояния конкуренции на рынках товаров и услуг Краснодарского края, откорректирован перечень мероприятий, направленных на развитие конкуренции и устранение административных барьеров в Краснодарском крае.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От полноты Вашего ответа зависит качество проведения мониторинга. Поэтому убедительно просим вас принять участие и тем самым оказать содействие предпринимательскому движению, развитию хозяйственной деятельности и потребительской культуры на Кубани!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Заранее благодарим за участие в исследовании!</w:t>
      </w:r>
    </w:p>
    <w:p w:rsidR="000245DA" w:rsidRPr="000245DA" w:rsidRDefault="000245DA" w:rsidP="000245D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245DA">
        <w:rPr>
          <w:color w:val="333333"/>
          <w:sz w:val="28"/>
          <w:szCs w:val="28"/>
        </w:rPr>
        <w:t>Анкеты расположены на официальном сайте министерства экономики Краснодарского края по ссылке: </w:t>
      </w:r>
      <w:hyperlink r:id="rId4" w:tgtFrame="_blank" w:history="1">
        <w:r w:rsidRPr="000245DA">
          <w:rPr>
            <w:rStyle w:val="a4"/>
            <w:color w:val="FF4444"/>
            <w:sz w:val="28"/>
            <w:szCs w:val="28"/>
            <w:u w:val="none"/>
            <w:bdr w:val="none" w:sz="0" w:space="0" w:color="auto" w:frame="1"/>
          </w:rPr>
          <w:t>http://economy.krasnodar.ru/oprosy/</w:t>
        </w:r>
      </w:hyperlink>
    </w:p>
    <w:p w:rsidR="008239F2" w:rsidRDefault="00F539B0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56"/>
    <w:rsid w:val="000245DA"/>
    <w:rsid w:val="000B3083"/>
    <w:rsid w:val="00131020"/>
    <w:rsid w:val="005579E2"/>
    <w:rsid w:val="00623F39"/>
    <w:rsid w:val="006431E7"/>
    <w:rsid w:val="00675243"/>
    <w:rsid w:val="007B10CE"/>
    <w:rsid w:val="008535BE"/>
    <w:rsid w:val="008621ED"/>
    <w:rsid w:val="008F3BCD"/>
    <w:rsid w:val="00C57C56"/>
    <w:rsid w:val="00CF3EE5"/>
    <w:rsid w:val="00DA2F59"/>
    <w:rsid w:val="00DD2010"/>
    <w:rsid w:val="00E92BE1"/>
    <w:rsid w:val="00F539B0"/>
    <w:rsid w:val="00F8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E3185-943A-4D27-B6FB-651376C1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4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8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onomy.krasnodar.ru/opro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5</cp:revision>
  <dcterms:created xsi:type="dcterms:W3CDTF">2019-11-05T11:28:00Z</dcterms:created>
  <dcterms:modified xsi:type="dcterms:W3CDTF">2019-11-05T11:42:00Z</dcterms:modified>
</cp:coreProperties>
</file>