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59" w:rsidRDefault="00DA2F59" w:rsidP="00DA2F5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0245DA" w:rsidRPr="000245DA" w:rsidRDefault="000245DA" w:rsidP="000245D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245DA">
        <w:rPr>
          <w:color w:val="333333"/>
          <w:sz w:val="28"/>
          <w:szCs w:val="28"/>
        </w:rPr>
        <w:t>Оцени состояние и развитие конкурентной среды на рынках товаров и услуг Краснодарского края!</w:t>
      </w:r>
    </w:p>
    <w:p w:rsidR="000245DA" w:rsidRPr="000245DA" w:rsidRDefault="000245DA" w:rsidP="000245D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245DA">
        <w:rPr>
          <w:color w:val="333333"/>
          <w:sz w:val="28"/>
          <w:szCs w:val="28"/>
        </w:rPr>
        <w:t>В рамках проведения ежегодного мониторинга состояния и развития конкурентной среды на рынках товаров и услуг Краснодарского края министерством экономики Краснодарского края проводится опрос мнения потребителей и предпринимателей нашего региона о состоянии и развитии конкурентной среды на региональных и муниципальных рынках товаров и услуг.</w:t>
      </w:r>
    </w:p>
    <w:p w:rsidR="000245DA" w:rsidRPr="000245DA" w:rsidRDefault="000245DA" w:rsidP="000245D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245DA">
        <w:rPr>
          <w:color w:val="333333"/>
          <w:sz w:val="28"/>
          <w:szCs w:val="28"/>
        </w:rPr>
        <w:t xml:space="preserve">Приглашаем жителей Краснодарского края, представителей бизнеса, потребителей товаров, работ и услуг, представителей общественных организаций с 1 ноября по </w:t>
      </w:r>
      <w:r w:rsidR="00E15A69">
        <w:rPr>
          <w:color w:val="333333"/>
          <w:sz w:val="28"/>
          <w:szCs w:val="28"/>
        </w:rPr>
        <w:t>30 ноября 2019</w:t>
      </w:r>
      <w:r w:rsidRPr="000245DA">
        <w:rPr>
          <w:color w:val="333333"/>
          <w:sz w:val="28"/>
          <w:szCs w:val="28"/>
        </w:rPr>
        <w:t xml:space="preserve"> года принять участие в проводимом мониторинге.</w:t>
      </w:r>
    </w:p>
    <w:p w:rsidR="000245DA" w:rsidRPr="000245DA" w:rsidRDefault="000245DA" w:rsidP="000245D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245DA">
        <w:rPr>
          <w:color w:val="333333"/>
          <w:sz w:val="28"/>
          <w:szCs w:val="28"/>
        </w:rPr>
        <w:t>Исследование позволит выявить ключевые факторы, ограничивающие здоровую конкуренцию на рынках края, создать более комфортные условия для развития бизнеса, оказать реальную поддержку и защиту предпринимателям региона.</w:t>
      </w:r>
    </w:p>
    <w:p w:rsidR="000245DA" w:rsidRPr="000245DA" w:rsidRDefault="000245DA" w:rsidP="000245D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245DA">
        <w:rPr>
          <w:color w:val="333333"/>
          <w:sz w:val="28"/>
          <w:szCs w:val="28"/>
        </w:rPr>
        <w:t>Предлагаемый вашему вниманию опрос строго конфиденциален. Все полученные данные будут использованы только в обобщенном виде.</w:t>
      </w:r>
    </w:p>
    <w:p w:rsidR="000245DA" w:rsidRPr="000245DA" w:rsidRDefault="000245DA" w:rsidP="000245D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245DA">
        <w:rPr>
          <w:color w:val="333333"/>
          <w:sz w:val="28"/>
          <w:szCs w:val="28"/>
        </w:rPr>
        <w:t>По итогам мониторинга будет дана характеристика состояния конкуренции на рынках товаров и услуг Краснодарского края, откорректирован перечень мероприятий, направленных на развитие конкуренции и устранение административных барьеров в Краснодарском крае.</w:t>
      </w:r>
    </w:p>
    <w:p w:rsidR="000245DA" w:rsidRPr="000245DA" w:rsidRDefault="000245DA" w:rsidP="000245D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0245DA">
        <w:rPr>
          <w:color w:val="333333"/>
          <w:sz w:val="28"/>
          <w:szCs w:val="28"/>
        </w:rPr>
        <w:t>Заранее благодарим за участие в исследовании!</w:t>
      </w:r>
    </w:p>
    <w:p w:rsidR="000245DA" w:rsidRPr="000245DA" w:rsidRDefault="000245DA" w:rsidP="000245D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245DA">
        <w:rPr>
          <w:color w:val="333333"/>
          <w:sz w:val="28"/>
          <w:szCs w:val="28"/>
        </w:rPr>
        <w:t>Анкеты расположены на официальном сайте министерства экономики Краснодарского края по ссылке: </w:t>
      </w:r>
      <w:hyperlink r:id="rId4" w:tgtFrame="_blank" w:history="1">
        <w:r w:rsidRPr="000245DA">
          <w:rPr>
            <w:rStyle w:val="a4"/>
            <w:color w:val="FF4444"/>
            <w:sz w:val="28"/>
            <w:szCs w:val="28"/>
            <w:u w:val="none"/>
            <w:bdr w:val="none" w:sz="0" w:space="0" w:color="auto" w:frame="1"/>
          </w:rPr>
          <w:t>http://economy.krasnodar.ru/oprosy/</w:t>
        </w:r>
      </w:hyperlink>
    </w:p>
    <w:p w:rsidR="008239F2" w:rsidRDefault="00E15A69"/>
    <w:sectPr w:rsidR="0082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56"/>
    <w:rsid w:val="000245DA"/>
    <w:rsid w:val="000B3083"/>
    <w:rsid w:val="00131020"/>
    <w:rsid w:val="005579E2"/>
    <w:rsid w:val="00623F39"/>
    <w:rsid w:val="006431E7"/>
    <w:rsid w:val="00675243"/>
    <w:rsid w:val="007B10CE"/>
    <w:rsid w:val="008535BE"/>
    <w:rsid w:val="008621ED"/>
    <w:rsid w:val="008F3BCD"/>
    <w:rsid w:val="00C57C56"/>
    <w:rsid w:val="00CF3EE5"/>
    <w:rsid w:val="00DA2F59"/>
    <w:rsid w:val="00DD2010"/>
    <w:rsid w:val="00E15A69"/>
    <w:rsid w:val="00E92BE1"/>
    <w:rsid w:val="00F539B0"/>
    <w:rsid w:val="00F8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E3185-943A-4D27-B6FB-651376C1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4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nomy.krasnodar.ru/opro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Окунь Наталья Юрьевна</cp:lastModifiedBy>
  <cp:revision>6</cp:revision>
  <dcterms:created xsi:type="dcterms:W3CDTF">2019-11-05T11:28:00Z</dcterms:created>
  <dcterms:modified xsi:type="dcterms:W3CDTF">2019-11-05T11:48:00Z</dcterms:modified>
</cp:coreProperties>
</file>